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880" w:rsidRPr="00282EDA" w:rsidRDefault="00A11FFD" w:rsidP="00A11FFD">
      <w:pPr>
        <w:jc w:val="center"/>
        <w:rPr>
          <w:rFonts w:ascii="黑体" w:eastAsia="黑体" w:hAnsi="黑体" w:cs="Times New Roman"/>
          <w:sz w:val="44"/>
          <w:szCs w:val="44"/>
        </w:rPr>
      </w:pPr>
      <w:r w:rsidRPr="00282EDA">
        <w:rPr>
          <w:rFonts w:ascii="黑体" w:eastAsia="黑体" w:hAnsi="黑体" w:cs="Times New Roman" w:hint="eastAsia"/>
          <w:sz w:val="44"/>
          <w:szCs w:val="44"/>
        </w:rPr>
        <w:t>东莞理工学院两校区专线班车交通服务采购项目采购需求</w:t>
      </w:r>
    </w:p>
    <w:p w:rsidR="00A11FFD" w:rsidRPr="00282EDA" w:rsidRDefault="00A11FFD" w:rsidP="00A11FFD">
      <w:pPr>
        <w:spacing w:line="360" w:lineRule="auto"/>
        <w:jc w:val="left"/>
        <w:rPr>
          <w:rFonts w:asciiTheme="minorEastAsia" w:hAnsiTheme="minorEastAsia" w:cs="Times New Roman"/>
          <w:szCs w:val="21"/>
        </w:rPr>
      </w:pPr>
    </w:p>
    <w:p w:rsidR="00A11FFD" w:rsidRPr="00282EDA" w:rsidRDefault="00A11FFD" w:rsidP="00A11FFD">
      <w:pPr>
        <w:pStyle w:val="a5"/>
        <w:widowControl/>
        <w:numPr>
          <w:ilvl w:val="0"/>
          <w:numId w:val="1"/>
        </w:numPr>
        <w:spacing w:line="360" w:lineRule="auto"/>
        <w:ind w:firstLineChars="0"/>
        <w:jc w:val="left"/>
        <w:rPr>
          <w:rFonts w:ascii="黑体" w:hAnsi="黑体" w:cs="Helvetica Neue"/>
          <w:b/>
          <w:kern w:val="0"/>
          <w:szCs w:val="21"/>
        </w:rPr>
      </w:pPr>
      <w:r w:rsidRPr="00282EDA">
        <w:rPr>
          <w:rFonts w:ascii="黑体" w:hAnsi="黑体" w:cs="Helvetica Neue" w:hint="eastAsia"/>
          <w:b/>
          <w:kern w:val="0"/>
          <w:szCs w:val="21"/>
        </w:rPr>
        <w:t>项目基本情况</w:t>
      </w:r>
    </w:p>
    <w:tbl>
      <w:tblPr>
        <w:tblW w:w="89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0"/>
        <w:gridCol w:w="5723"/>
      </w:tblGrid>
      <w:tr w:rsidR="00282EDA" w:rsidRPr="00282EDA" w:rsidTr="00F21ED7">
        <w:trPr>
          <w:trHeight w:val="534"/>
          <w:jc w:val="center"/>
        </w:trPr>
        <w:tc>
          <w:tcPr>
            <w:tcW w:w="3230" w:type="dxa"/>
            <w:shd w:val="clear" w:color="auto" w:fill="auto"/>
          </w:tcPr>
          <w:p w:rsidR="00A11FFD" w:rsidRPr="00282EDA" w:rsidRDefault="00A11FFD" w:rsidP="00F21ED7">
            <w:pPr>
              <w:spacing w:line="360" w:lineRule="auto"/>
              <w:jc w:val="center"/>
              <w:rPr>
                <w:rFonts w:ascii="宋体" w:hAnsi="宋体"/>
                <w:szCs w:val="21"/>
              </w:rPr>
            </w:pPr>
            <w:r w:rsidRPr="00282EDA">
              <w:rPr>
                <w:rFonts w:ascii="宋体" w:hAnsi="宋体" w:hint="eastAsia"/>
                <w:szCs w:val="21"/>
              </w:rPr>
              <w:t>项目名称</w:t>
            </w:r>
          </w:p>
        </w:tc>
        <w:tc>
          <w:tcPr>
            <w:tcW w:w="5723" w:type="dxa"/>
            <w:shd w:val="clear" w:color="auto" w:fill="auto"/>
            <w:vAlign w:val="center"/>
          </w:tcPr>
          <w:p w:rsidR="00A11FFD" w:rsidRPr="00282EDA" w:rsidRDefault="00A11FFD" w:rsidP="00F21ED7">
            <w:pPr>
              <w:spacing w:line="360" w:lineRule="auto"/>
              <w:jc w:val="center"/>
              <w:rPr>
                <w:rFonts w:ascii="宋体" w:hAnsi="宋体"/>
                <w:szCs w:val="21"/>
              </w:rPr>
            </w:pPr>
            <w:r w:rsidRPr="00282EDA">
              <w:rPr>
                <w:rFonts w:ascii="宋体" w:hAnsi="宋体" w:hint="eastAsia"/>
                <w:szCs w:val="21"/>
              </w:rPr>
              <w:t>东莞理工学院两校区专线班车交通服务采购项目</w:t>
            </w:r>
          </w:p>
        </w:tc>
      </w:tr>
      <w:tr w:rsidR="00282EDA" w:rsidRPr="00282EDA" w:rsidTr="00F21ED7">
        <w:trPr>
          <w:trHeight w:val="549"/>
          <w:jc w:val="center"/>
        </w:trPr>
        <w:tc>
          <w:tcPr>
            <w:tcW w:w="3230" w:type="dxa"/>
            <w:shd w:val="clear" w:color="auto" w:fill="auto"/>
          </w:tcPr>
          <w:p w:rsidR="00A11FFD" w:rsidRPr="00282EDA" w:rsidRDefault="00A11FFD" w:rsidP="004C62CE">
            <w:pPr>
              <w:spacing w:line="360" w:lineRule="auto"/>
              <w:jc w:val="center"/>
              <w:rPr>
                <w:rFonts w:ascii="宋体" w:hAnsi="宋体"/>
                <w:szCs w:val="21"/>
              </w:rPr>
            </w:pPr>
            <w:r w:rsidRPr="00282EDA">
              <w:rPr>
                <w:rFonts w:ascii="宋体" w:hAnsi="宋体" w:hint="eastAsia"/>
                <w:szCs w:val="21"/>
              </w:rPr>
              <w:t>项目预算</w:t>
            </w:r>
          </w:p>
        </w:tc>
        <w:tc>
          <w:tcPr>
            <w:tcW w:w="5723" w:type="dxa"/>
            <w:shd w:val="clear" w:color="auto" w:fill="auto"/>
            <w:vAlign w:val="center"/>
          </w:tcPr>
          <w:p w:rsidR="00A11FFD" w:rsidRPr="00282EDA" w:rsidRDefault="00A11FFD" w:rsidP="00F21ED7">
            <w:pPr>
              <w:spacing w:line="360" w:lineRule="auto"/>
              <w:jc w:val="center"/>
              <w:rPr>
                <w:rFonts w:ascii="宋体" w:hAnsi="宋体"/>
                <w:szCs w:val="21"/>
              </w:rPr>
            </w:pPr>
            <w:r w:rsidRPr="00282EDA">
              <w:rPr>
                <w:rFonts w:ascii="宋体" w:hAnsi="宋体"/>
                <w:szCs w:val="21"/>
              </w:rPr>
              <w:t>2,700,000.00元</w:t>
            </w:r>
          </w:p>
        </w:tc>
      </w:tr>
      <w:tr w:rsidR="00282EDA" w:rsidRPr="00282EDA" w:rsidTr="00F21ED7">
        <w:trPr>
          <w:trHeight w:val="549"/>
          <w:jc w:val="center"/>
        </w:trPr>
        <w:tc>
          <w:tcPr>
            <w:tcW w:w="3230" w:type="dxa"/>
            <w:shd w:val="clear" w:color="auto" w:fill="auto"/>
          </w:tcPr>
          <w:p w:rsidR="00A11FFD" w:rsidRPr="00282EDA" w:rsidRDefault="00A11FFD" w:rsidP="00F21ED7">
            <w:pPr>
              <w:spacing w:line="360" w:lineRule="auto"/>
              <w:jc w:val="center"/>
              <w:rPr>
                <w:rFonts w:ascii="宋体" w:hAnsi="宋体"/>
                <w:szCs w:val="21"/>
              </w:rPr>
            </w:pPr>
            <w:r w:rsidRPr="00282EDA">
              <w:rPr>
                <w:rFonts w:ascii="宋体" w:hAnsi="宋体" w:hint="eastAsia"/>
                <w:szCs w:val="21"/>
              </w:rPr>
              <w:t>采购人单位</w:t>
            </w:r>
          </w:p>
        </w:tc>
        <w:tc>
          <w:tcPr>
            <w:tcW w:w="5723" w:type="dxa"/>
            <w:shd w:val="clear" w:color="auto" w:fill="auto"/>
            <w:vAlign w:val="center"/>
          </w:tcPr>
          <w:p w:rsidR="00A11FFD" w:rsidRPr="00282EDA" w:rsidRDefault="00A11FFD" w:rsidP="00F21ED7">
            <w:pPr>
              <w:spacing w:line="360" w:lineRule="auto"/>
              <w:jc w:val="center"/>
              <w:rPr>
                <w:rFonts w:ascii="宋体" w:hAnsi="宋体"/>
                <w:szCs w:val="21"/>
              </w:rPr>
            </w:pPr>
            <w:r w:rsidRPr="00282EDA">
              <w:rPr>
                <w:rFonts w:ascii="宋体" w:hAnsi="宋体" w:hint="eastAsia"/>
                <w:szCs w:val="21"/>
              </w:rPr>
              <w:t>东莞理工学院</w:t>
            </w:r>
          </w:p>
        </w:tc>
      </w:tr>
      <w:tr w:rsidR="00282EDA" w:rsidRPr="00282EDA" w:rsidTr="00F21ED7">
        <w:trPr>
          <w:trHeight w:val="549"/>
          <w:jc w:val="center"/>
        </w:trPr>
        <w:tc>
          <w:tcPr>
            <w:tcW w:w="3230" w:type="dxa"/>
            <w:shd w:val="clear" w:color="auto" w:fill="auto"/>
          </w:tcPr>
          <w:p w:rsidR="00A11FFD" w:rsidRPr="00282EDA" w:rsidRDefault="00A11FFD" w:rsidP="00F21ED7">
            <w:pPr>
              <w:spacing w:line="360" w:lineRule="auto"/>
              <w:jc w:val="center"/>
              <w:rPr>
                <w:rFonts w:ascii="宋体" w:hAnsi="宋体"/>
                <w:szCs w:val="21"/>
              </w:rPr>
            </w:pPr>
            <w:r w:rsidRPr="00282EDA">
              <w:rPr>
                <w:rFonts w:ascii="宋体" w:hAnsi="宋体" w:hint="eastAsia"/>
                <w:szCs w:val="21"/>
              </w:rPr>
              <w:t>负责人/联系电话</w:t>
            </w:r>
          </w:p>
        </w:tc>
        <w:tc>
          <w:tcPr>
            <w:tcW w:w="5723" w:type="dxa"/>
            <w:shd w:val="clear" w:color="auto" w:fill="auto"/>
          </w:tcPr>
          <w:p w:rsidR="00A11FFD" w:rsidRPr="00282EDA" w:rsidRDefault="00A11FFD" w:rsidP="00F21ED7">
            <w:pPr>
              <w:spacing w:line="360" w:lineRule="auto"/>
              <w:jc w:val="center"/>
              <w:rPr>
                <w:rFonts w:ascii="宋体" w:hAnsi="宋体"/>
                <w:szCs w:val="21"/>
              </w:rPr>
            </w:pPr>
            <w:r w:rsidRPr="00282EDA">
              <w:rPr>
                <w:rFonts w:ascii="宋体" w:hAnsi="宋体" w:hint="eastAsia"/>
                <w:szCs w:val="21"/>
              </w:rPr>
              <w:t>钟老师/</w:t>
            </w:r>
            <w:r w:rsidRPr="00282EDA">
              <w:rPr>
                <w:rFonts w:ascii="宋体" w:hAnsi="宋体"/>
                <w:szCs w:val="21"/>
              </w:rPr>
              <w:t>0769</w:t>
            </w:r>
            <w:r w:rsidRPr="00282EDA">
              <w:rPr>
                <w:rFonts w:ascii="宋体" w:hAnsi="宋体" w:hint="eastAsia"/>
                <w:szCs w:val="21"/>
              </w:rPr>
              <w:t>-</w:t>
            </w:r>
            <w:r w:rsidRPr="00282EDA">
              <w:rPr>
                <w:rFonts w:ascii="宋体" w:hAnsi="宋体"/>
                <w:szCs w:val="21"/>
              </w:rPr>
              <w:t>22861688</w:t>
            </w:r>
          </w:p>
        </w:tc>
      </w:tr>
    </w:tbl>
    <w:p w:rsidR="00A11FFD" w:rsidRPr="00282EDA" w:rsidRDefault="00A11FFD" w:rsidP="00A11FFD">
      <w:pPr>
        <w:pStyle w:val="a5"/>
        <w:widowControl/>
        <w:numPr>
          <w:ilvl w:val="0"/>
          <w:numId w:val="1"/>
        </w:numPr>
        <w:spacing w:line="360" w:lineRule="auto"/>
        <w:ind w:firstLineChars="0"/>
        <w:jc w:val="left"/>
        <w:rPr>
          <w:rFonts w:ascii="宋体" w:hAnsi="宋体" w:cs="Helvetica Neue"/>
          <w:b/>
          <w:kern w:val="0"/>
          <w:szCs w:val="21"/>
        </w:rPr>
      </w:pPr>
      <w:r w:rsidRPr="00282EDA">
        <w:rPr>
          <w:rFonts w:ascii="宋体" w:hAnsi="宋体" w:cs="Helvetica Neue" w:hint="eastAsia"/>
          <w:b/>
          <w:kern w:val="0"/>
          <w:szCs w:val="21"/>
        </w:rPr>
        <w:t>采购需求</w:t>
      </w:r>
    </w:p>
    <w:p w:rsidR="00A11FFD" w:rsidRPr="00282EDA" w:rsidRDefault="00A11FFD" w:rsidP="00A11FFD">
      <w:pPr>
        <w:spacing w:line="360" w:lineRule="auto"/>
        <w:rPr>
          <w:rFonts w:ascii="宋体" w:hAnsi="宋体"/>
          <w:szCs w:val="21"/>
        </w:rPr>
      </w:pPr>
      <w:r w:rsidRPr="00282EDA">
        <w:rPr>
          <w:rFonts w:ascii="宋体" w:hAnsi="宋体" w:hint="eastAsia"/>
          <w:szCs w:val="21"/>
        </w:rPr>
        <w:t>（一）采购项目需实现的功能和目标：</w:t>
      </w:r>
    </w:p>
    <w:p w:rsidR="00A11FFD" w:rsidRPr="00282EDA" w:rsidRDefault="00A11FFD" w:rsidP="00A11FFD">
      <w:pPr>
        <w:spacing w:line="360" w:lineRule="auto"/>
        <w:ind w:firstLineChars="200" w:firstLine="420"/>
        <w:rPr>
          <w:rFonts w:ascii="宋体" w:hAnsi="宋体"/>
          <w:szCs w:val="21"/>
        </w:rPr>
      </w:pPr>
      <w:r w:rsidRPr="00282EDA">
        <w:rPr>
          <w:rFonts w:ascii="宋体" w:hAnsi="宋体" w:hint="eastAsia"/>
          <w:szCs w:val="21"/>
        </w:rPr>
        <w:t>根据学院办学的需要，</w:t>
      </w:r>
      <w:r w:rsidR="00FE7E0D">
        <w:rPr>
          <w:rFonts w:ascii="宋体" w:hAnsi="宋体" w:hint="eastAsia"/>
          <w:szCs w:val="21"/>
        </w:rPr>
        <w:t>采购</w:t>
      </w:r>
      <w:r w:rsidRPr="00282EDA">
        <w:rPr>
          <w:rFonts w:ascii="宋体" w:hAnsi="宋体" w:hint="eastAsia"/>
          <w:szCs w:val="21"/>
        </w:rPr>
        <w:t>专线车为松山湖校区与</w:t>
      </w:r>
      <w:proofErr w:type="gramStart"/>
      <w:r w:rsidRPr="00282EDA">
        <w:rPr>
          <w:rFonts w:ascii="宋体" w:hAnsi="宋体" w:hint="eastAsia"/>
          <w:szCs w:val="21"/>
        </w:rPr>
        <w:t>莞</w:t>
      </w:r>
      <w:proofErr w:type="gramEnd"/>
      <w:r w:rsidRPr="00282EDA">
        <w:rPr>
          <w:rFonts w:ascii="宋体" w:hAnsi="宋体" w:hint="eastAsia"/>
          <w:szCs w:val="21"/>
        </w:rPr>
        <w:t>城校区师生提供往返通勤服务。</w:t>
      </w:r>
    </w:p>
    <w:p w:rsidR="00A11FFD" w:rsidRPr="00282EDA" w:rsidRDefault="00A11FFD" w:rsidP="00A11FFD">
      <w:pPr>
        <w:rPr>
          <w:szCs w:val="21"/>
        </w:rPr>
      </w:pPr>
    </w:p>
    <w:p w:rsidR="00A11FFD" w:rsidRPr="00282EDA" w:rsidRDefault="00A11FFD" w:rsidP="00A11FFD">
      <w:pPr>
        <w:spacing w:line="360" w:lineRule="auto"/>
        <w:rPr>
          <w:rFonts w:ascii="宋体" w:hAnsi="宋体"/>
          <w:szCs w:val="21"/>
        </w:rPr>
      </w:pPr>
      <w:r w:rsidRPr="00282EDA">
        <w:rPr>
          <w:rFonts w:ascii="宋体" w:hAnsi="宋体" w:hint="eastAsia"/>
          <w:szCs w:val="21"/>
        </w:rPr>
        <w:t>（二）项目属性：服务类采购</w:t>
      </w:r>
    </w:p>
    <w:p w:rsidR="00A11FFD" w:rsidRPr="00282EDA" w:rsidRDefault="00A11FFD" w:rsidP="00A11FFD">
      <w:pPr>
        <w:spacing w:line="360" w:lineRule="auto"/>
        <w:rPr>
          <w:rFonts w:ascii="宋体" w:hAnsi="宋体"/>
          <w:szCs w:val="21"/>
        </w:rPr>
      </w:pPr>
      <w:r w:rsidRPr="00282EDA">
        <w:rPr>
          <w:rFonts w:ascii="宋体" w:hAnsi="宋体" w:hint="eastAsia"/>
          <w:szCs w:val="21"/>
        </w:rPr>
        <w:t xml:space="preserve">是否适宜由中小企业提供，并专门面向中小企业采购 </w:t>
      </w:r>
    </w:p>
    <w:p w:rsidR="00A11FFD" w:rsidRPr="00282EDA" w:rsidRDefault="00A11FFD" w:rsidP="00A11FFD">
      <w:pPr>
        <w:spacing w:line="360" w:lineRule="auto"/>
        <w:rPr>
          <w:rFonts w:ascii="宋体" w:hAnsi="宋体"/>
          <w:szCs w:val="21"/>
        </w:rPr>
      </w:pPr>
      <w:r w:rsidRPr="00282EDA">
        <w:rPr>
          <w:rFonts w:ascii="宋体" w:hAnsi="宋体" w:hint="eastAsia"/>
          <w:b/>
          <w:bCs/>
          <w:szCs w:val="21"/>
        </w:rPr>
        <w:sym w:font="Wingdings 2" w:char="F052"/>
      </w:r>
      <w:r w:rsidRPr="00282EDA">
        <w:rPr>
          <w:rFonts w:ascii="宋体" w:hAnsi="宋体" w:hint="eastAsia"/>
          <w:szCs w:val="21"/>
        </w:rPr>
        <w:t xml:space="preserve">是 </w:t>
      </w:r>
      <w:r w:rsidRPr="00282EDA">
        <w:rPr>
          <w:rFonts w:ascii="宋体" w:hAnsi="宋体"/>
          <w:szCs w:val="21"/>
        </w:rPr>
        <w:t xml:space="preserve"> </w:t>
      </w:r>
    </w:p>
    <w:p w:rsidR="00A11FFD" w:rsidRPr="00282EDA" w:rsidRDefault="00A11FFD" w:rsidP="00A11FFD">
      <w:pPr>
        <w:spacing w:line="360" w:lineRule="auto"/>
        <w:rPr>
          <w:rFonts w:ascii="宋体" w:hAnsi="宋体"/>
          <w:szCs w:val="21"/>
          <w:u w:val="single"/>
        </w:rPr>
      </w:pPr>
      <w:r w:rsidRPr="00282EDA">
        <w:rPr>
          <w:rFonts w:ascii="宋体" w:hAnsi="宋体" w:hint="eastAsia"/>
          <w:szCs w:val="21"/>
        </w:rPr>
        <w:t>□否，原因说明</w:t>
      </w:r>
      <w:r w:rsidRPr="00282EDA">
        <w:rPr>
          <w:rFonts w:ascii="宋体" w:hAnsi="宋体" w:hint="eastAsia"/>
          <w:szCs w:val="21"/>
          <w:u w:val="single"/>
        </w:rPr>
        <w:t xml:space="preserve"> </w:t>
      </w:r>
      <w:r w:rsidRPr="00282EDA">
        <w:rPr>
          <w:rFonts w:ascii="宋体" w:hAnsi="宋体"/>
          <w:szCs w:val="21"/>
          <w:u w:val="single"/>
        </w:rPr>
        <w:t xml:space="preserve"> </w:t>
      </w:r>
      <w:r w:rsidRPr="00282EDA">
        <w:rPr>
          <w:rFonts w:ascii="宋体" w:hAnsi="宋体" w:hint="eastAsia"/>
          <w:szCs w:val="21"/>
          <w:u w:val="single"/>
        </w:rPr>
        <w:t>/</w:t>
      </w:r>
      <w:r w:rsidRPr="00282EDA">
        <w:rPr>
          <w:rFonts w:ascii="宋体" w:hAnsi="宋体"/>
          <w:szCs w:val="21"/>
          <w:u w:val="single"/>
        </w:rPr>
        <w:t xml:space="preserve">  </w:t>
      </w:r>
    </w:p>
    <w:p w:rsidR="004C62CE" w:rsidRPr="00282EDA" w:rsidRDefault="004C62CE" w:rsidP="004C62CE">
      <w:pPr>
        <w:spacing w:line="360" w:lineRule="auto"/>
        <w:rPr>
          <w:rFonts w:ascii="宋体" w:hAnsi="宋体"/>
          <w:szCs w:val="21"/>
        </w:rPr>
      </w:pPr>
      <w:r w:rsidRPr="00282EDA">
        <w:rPr>
          <w:rFonts w:ascii="宋体" w:hAnsi="宋体" w:hint="eastAsia"/>
          <w:szCs w:val="21"/>
        </w:rPr>
        <w:t>（三）采购标的汇总表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0"/>
        <w:gridCol w:w="1870"/>
        <w:gridCol w:w="1738"/>
        <w:gridCol w:w="1083"/>
        <w:gridCol w:w="821"/>
        <w:gridCol w:w="1698"/>
        <w:gridCol w:w="920"/>
      </w:tblGrid>
      <w:tr w:rsidR="00282EDA" w:rsidRPr="00282EDA" w:rsidTr="004C62CE">
        <w:tc>
          <w:tcPr>
            <w:tcW w:w="790" w:type="dxa"/>
            <w:shd w:val="clear" w:color="auto" w:fill="auto"/>
            <w:vAlign w:val="center"/>
          </w:tcPr>
          <w:p w:rsidR="004C62CE" w:rsidRPr="00282EDA" w:rsidRDefault="004C62CE" w:rsidP="00F21ED7">
            <w:pPr>
              <w:autoSpaceDE w:val="0"/>
              <w:autoSpaceDN w:val="0"/>
              <w:adjustRightInd w:val="0"/>
              <w:spacing w:line="360" w:lineRule="auto"/>
              <w:jc w:val="center"/>
              <w:rPr>
                <w:rFonts w:ascii="宋体" w:hAnsi="宋体" w:cs="Cabin-Regular"/>
                <w:kern w:val="0"/>
                <w:szCs w:val="21"/>
              </w:rPr>
            </w:pPr>
            <w:r w:rsidRPr="00282EDA">
              <w:rPr>
                <w:rFonts w:ascii="宋体" w:hAnsi="宋体" w:cs="Helvetica Neue" w:hint="eastAsia"/>
                <w:kern w:val="0"/>
                <w:szCs w:val="21"/>
              </w:rPr>
              <w:t>序号</w:t>
            </w:r>
          </w:p>
        </w:tc>
        <w:tc>
          <w:tcPr>
            <w:tcW w:w="1870" w:type="dxa"/>
            <w:shd w:val="clear" w:color="auto" w:fill="auto"/>
            <w:vAlign w:val="center"/>
          </w:tcPr>
          <w:p w:rsidR="004C62CE" w:rsidRPr="00282EDA" w:rsidRDefault="004C62CE" w:rsidP="00F21ED7">
            <w:pPr>
              <w:autoSpaceDE w:val="0"/>
              <w:autoSpaceDN w:val="0"/>
              <w:adjustRightInd w:val="0"/>
              <w:spacing w:line="360" w:lineRule="auto"/>
              <w:jc w:val="center"/>
              <w:rPr>
                <w:rFonts w:ascii="宋体" w:hAnsi="宋体" w:cs="Cabin-Regular"/>
                <w:kern w:val="0"/>
                <w:szCs w:val="21"/>
              </w:rPr>
            </w:pPr>
            <w:r w:rsidRPr="00282EDA">
              <w:rPr>
                <w:rFonts w:ascii="宋体" w:hAnsi="宋体" w:cs="Helvetica Neue" w:hint="eastAsia"/>
                <w:kern w:val="0"/>
                <w:szCs w:val="21"/>
              </w:rPr>
              <w:t>服务名称</w:t>
            </w:r>
          </w:p>
        </w:tc>
        <w:tc>
          <w:tcPr>
            <w:tcW w:w="1738" w:type="dxa"/>
            <w:shd w:val="clear" w:color="auto" w:fill="auto"/>
            <w:vAlign w:val="center"/>
          </w:tcPr>
          <w:p w:rsidR="004C62CE" w:rsidRPr="00282EDA" w:rsidRDefault="004C62CE" w:rsidP="00F21ED7">
            <w:pPr>
              <w:autoSpaceDE w:val="0"/>
              <w:autoSpaceDN w:val="0"/>
              <w:adjustRightInd w:val="0"/>
              <w:spacing w:line="360" w:lineRule="auto"/>
              <w:jc w:val="center"/>
              <w:rPr>
                <w:rFonts w:ascii="宋体" w:hAnsi="宋体" w:cs="Cabin-Regular"/>
                <w:kern w:val="0"/>
                <w:szCs w:val="21"/>
              </w:rPr>
            </w:pPr>
            <w:r w:rsidRPr="00282EDA">
              <w:rPr>
                <w:rFonts w:ascii="宋体" w:hAnsi="宋体" w:cs="Helvetica Neue" w:hint="eastAsia"/>
                <w:kern w:val="0"/>
                <w:szCs w:val="21"/>
              </w:rPr>
              <w:t>政府采购品目分类编码</w:t>
            </w:r>
          </w:p>
        </w:tc>
        <w:tc>
          <w:tcPr>
            <w:tcW w:w="1083" w:type="dxa"/>
            <w:shd w:val="clear" w:color="auto" w:fill="auto"/>
            <w:vAlign w:val="center"/>
          </w:tcPr>
          <w:p w:rsidR="004C62CE" w:rsidRPr="00282EDA" w:rsidRDefault="004C62CE" w:rsidP="00F21ED7">
            <w:pPr>
              <w:autoSpaceDE w:val="0"/>
              <w:autoSpaceDN w:val="0"/>
              <w:adjustRightInd w:val="0"/>
              <w:spacing w:line="360" w:lineRule="auto"/>
              <w:jc w:val="center"/>
              <w:rPr>
                <w:rFonts w:ascii="宋体" w:hAnsi="宋体" w:cs="Cabin-Regular"/>
                <w:kern w:val="0"/>
                <w:szCs w:val="21"/>
              </w:rPr>
            </w:pPr>
            <w:r w:rsidRPr="00282EDA">
              <w:rPr>
                <w:rFonts w:ascii="宋体" w:hAnsi="宋体" w:cs="Helvetica Neue" w:hint="eastAsia"/>
                <w:kern w:val="0"/>
                <w:szCs w:val="21"/>
              </w:rPr>
              <w:t>计量单位</w:t>
            </w:r>
          </w:p>
        </w:tc>
        <w:tc>
          <w:tcPr>
            <w:tcW w:w="821" w:type="dxa"/>
            <w:shd w:val="clear" w:color="auto" w:fill="auto"/>
            <w:vAlign w:val="center"/>
          </w:tcPr>
          <w:p w:rsidR="004C62CE" w:rsidRPr="00282EDA" w:rsidRDefault="004C62CE" w:rsidP="00F21ED7">
            <w:pPr>
              <w:autoSpaceDE w:val="0"/>
              <w:autoSpaceDN w:val="0"/>
              <w:adjustRightInd w:val="0"/>
              <w:spacing w:line="360" w:lineRule="auto"/>
              <w:jc w:val="center"/>
              <w:rPr>
                <w:rFonts w:ascii="宋体" w:hAnsi="宋体" w:cs="Cabin-Regular"/>
                <w:kern w:val="0"/>
                <w:szCs w:val="21"/>
              </w:rPr>
            </w:pPr>
            <w:r w:rsidRPr="00282EDA">
              <w:rPr>
                <w:rFonts w:ascii="宋体" w:hAnsi="宋体" w:cs="Helvetica Neue" w:hint="eastAsia"/>
                <w:kern w:val="0"/>
                <w:szCs w:val="21"/>
              </w:rPr>
              <w:t>数量</w:t>
            </w:r>
          </w:p>
        </w:tc>
        <w:tc>
          <w:tcPr>
            <w:tcW w:w="1698" w:type="dxa"/>
            <w:shd w:val="clear" w:color="auto" w:fill="auto"/>
            <w:vAlign w:val="center"/>
          </w:tcPr>
          <w:p w:rsidR="004C62CE" w:rsidRPr="00282EDA" w:rsidRDefault="004C62CE" w:rsidP="00F21ED7">
            <w:pPr>
              <w:autoSpaceDE w:val="0"/>
              <w:autoSpaceDN w:val="0"/>
              <w:adjustRightInd w:val="0"/>
              <w:spacing w:line="360" w:lineRule="auto"/>
              <w:jc w:val="center"/>
              <w:rPr>
                <w:rFonts w:ascii="宋体" w:hAnsi="宋体" w:cs="Helvetica Neue"/>
                <w:kern w:val="0"/>
                <w:szCs w:val="21"/>
              </w:rPr>
            </w:pPr>
            <w:r w:rsidRPr="00282EDA">
              <w:rPr>
                <w:rFonts w:ascii="宋体" w:hAnsi="宋体" w:cs="Helvetica Neue" w:hint="eastAsia"/>
                <w:kern w:val="0"/>
                <w:szCs w:val="21"/>
              </w:rPr>
              <w:t>预算</w:t>
            </w:r>
          </w:p>
        </w:tc>
        <w:tc>
          <w:tcPr>
            <w:tcW w:w="920" w:type="dxa"/>
            <w:shd w:val="clear" w:color="auto" w:fill="auto"/>
            <w:vAlign w:val="center"/>
          </w:tcPr>
          <w:p w:rsidR="004C62CE" w:rsidRPr="00282EDA" w:rsidRDefault="004C62CE" w:rsidP="00F21ED7">
            <w:pPr>
              <w:autoSpaceDE w:val="0"/>
              <w:autoSpaceDN w:val="0"/>
              <w:adjustRightInd w:val="0"/>
              <w:spacing w:line="360" w:lineRule="auto"/>
              <w:jc w:val="center"/>
              <w:rPr>
                <w:rFonts w:ascii="宋体" w:hAnsi="宋体" w:cs="Cabin-Regular"/>
                <w:kern w:val="0"/>
                <w:szCs w:val="21"/>
              </w:rPr>
            </w:pPr>
            <w:r w:rsidRPr="00282EDA">
              <w:rPr>
                <w:rFonts w:ascii="宋体" w:hAnsi="宋体" w:cs="Helvetica Neue" w:hint="eastAsia"/>
                <w:kern w:val="0"/>
                <w:szCs w:val="21"/>
              </w:rPr>
              <w:t>是否进口</w:t>
            </w:r>
          </w:p>
        </w:tc>
      </w:tr>
      <w:tr w:rsidR="00282EDA" w:rsidRPr="00282EDA" w:rsidTr="004C62CE">
        <w:tc>
          <w:tcPr>
            <w:tcW w:w="790" w:type="dxa"/>
            <w:shd w:val="clear" w:color="auto" w:fill="auto"/>
            <w:vAlign w:val="center"/>
          </w:tcPr>
          <w:p w:rsidR="004C62CE" w:rsidRPr="00282EDA" w:rsidRDefault="004C62CE" w:rsidP="00F21ED7">
            <w:pPr>
              <w:autoSpaceDE w:val="0"/>
              <w:autoSpaceDN w:val="0"/>
              <w:adjustRightInd w:val="0"/>
              <w:spacing w:line="360" w:lineRule="auto"/>
              <w:jc w:val="center"/>
              <w:rPr>
                <w:rFonts w:ascii="宋体" w:hAnsi="宋体" w:cs="Cabin-Regular"/>
                <w:kern w:val="0"/>
                <w:szCs w:val="21"/>
              </w:rPr>
            </w:pPr>
            <w:r w:rsidRPr="00282EDA">
              <w:rPr>
                <w:rFonts w:ascii="宋体" w:hAnsi="宋体" w:cs="Cabin-Regular" w:hint="eastAsia"/>
                <w:kern w:val="0"/>
                <w:szCs w:val="21"/>
              </w:rPr>
              <w:t>1</w:t>
            </w:r>
          </w:p>
        </w:tc>
        <w:tc>
          <w:tcPr>
            <w:tcW w:w="1870" w:type="dxa"/>
            <w:shd w:val="clear" w:color="auto" w:fill="auto"/>
            <w:vAlign w:val="center"/>
          </w:tcPr>
          <w:p w:rsidR="004C62CE" w:rsidRPr="00282EDA" w:rsidRDefault="004C62CE" w:rsidP="00F21ED7">
            <w:pPr>
              <w:pStyle w:val="TableParagraph"/>
              <w:kinsoku w:val="0"/>
              <w:overflowPunct w:val="0"/>
              <w:ind w:left="100"/>
              <w:jc w:val="center"/>
              <w:rPr>
                <w:rFonts w:hAnsi="宋体" w:hint="default"/>
                <w:sz w:val="21"/>
                <w:szCs w:val="21"/>
              </w:rPr>
            </w:pPr>
            <w:r w:rsidRPr="00282EDA">
              <w:rPr>
                <w:rFonts w:hAnsi="宋体"/>
                <w:sz w:val="21"/>
                <w:szCs w:val="21"/>
              </w:rPr>
              <w:t>东莞理工学院两校区专线班车交通服务采购项目</w:t>
            </w:r>
          </w:p>
        </w:tc>
        <w:tc>
          <w:tcPr>
            <w:tcW w:w="1738" w:type="dxa"/>
            <w:shd w:val="clear" w:color="auto" w:fill="auto"/>
            <w:vAlign w:val="center"/>
          </w:tcPr>
          <w:p w:rsidR="004C62CE" w:rsidRPr="00282EDA" w:rsidRDefault="004C62CE" w:rsidP="00B51265">
            <w:pPr>
              <w:autoSpaceDE w:val="0"/>
              <w:autoSpaceDN w:val="0"/>
              <w:adjustRightInd w:val="0"/>
              <w:spacing w:line="360" w:lineRule="auto"/>
              <w:jc w:val="left"/>
              <w:rPr>
                <w:rFonts w:ascii="宋体" w:hAnsi="宋体"/>
                <w:szCs w:val="21"/>
              </w:rPr>
            </w:pPr>
            <w:r w:rsidRPr="00282EDA">
              <w:rPr>
                <w:rFonts w:ascii="宋体" w:hAnsi="宋体" w:hint="eastAsia"/>
                <w:szCs w:val="21"/>
              </w:rPr>
              <w:t>C</w:t>
            </w:r>
            <w:r w:rsidRPr="00282EDA">
              <w:rPr>
                <w:rFonts w:ascii="宋体" w:hAnsi="宋体"/>
                <w:szCs w:val="21"/>
              </w:rPr>
              <w:t>15020100</w:t>
            </w:r>
          </w:p>
        </w:tc>
        <w:tc>
          <w:tcPr>
            <w:tcW w:w="1083" w:type="dxa"/>
            <w:shd w:val="clear" w:color="auto" w:fill="auto"/>
            <w:vAlign w:val="center"/>
          </w:tcPr>
          <w:p w:rsidR="004C62CE" w:rsidRPr="00282EDA" w:rsidRDefault="000F74BF" w:rsidP="00F21ED7">
            <w:pPr>
              <w:autoSpaceDE w:val="0"/>
              <w:autoSpaceDN w:val="0"/>
              <w:adjustRightInd w:val="0"/>
              <w:spacing w:line="360" w:lineRule="auto"/>
              <w:jc w:val="center"/>
              <w:rPr>
                <w:rFonts w:ascii="宋体" w:hAnsi="宋体" w:cs="Cabin-Regular"/>
                <w:kern w:val="0"/>
                <w:szCs w:val="21"/>
              </w:rPr>
            </w:pPr>
            <w:r w:rsidRPr="00282EDA">
              <w:rPr>
                <w:rFonts w:ascii="宋体" w:hAnsi="宋体" w:cs="Cabin-Regular" w:hint="eastAsia"/>
                <w:kern w:val="0"/>
                <w:szCs w:val="21"/>
              </w:rPr>
              <w:t>项</w:t>
            </w:r>
          </w:p>
        </w:tc>
        <w:tc>
          <w:tcPr>
            <w:tcW w:w="821" w:type="dxa"/>
            <w:shd w:val="clear" w:color="auto" w:fill="auto"/>
            <w:vAlign w:val="center"/>
          </w:tcPr>
          <w:p w:rsidR="004C62CE" w:rsidRPr="00282EDA" w:rsidRDefault="004C62CE" w:rsidP="00F21ED7">
            <w:pPr>
              <w:autoSpaceDE w:val="0"/>
              <w:autoSpaceDN w:val="0"/>
              <w:adjustRightInd w:val="0"/>
              <w:spacing w:line="360" w:lineRule="auto"/>
              <w:jc w:val="center"/>
              <w:rPr>
                <w:rFonts w:ascii="宋体" w:hAnsi="宋体" w:cs="Cabin-Regular"/>
                <w:kern w:val="0"/>
                <w:szCs w:val="21"/>
              </w:rPr>
            </w:pPr>
            <w:r w:rsidRPr="00282EDA">
              <w:rPr>
                <w:rFonts w:ascii="宋体" w:hAnsi="宋体" w:cs="Cabin-Regular" w:hint="eastAsia"/>
                <w:kern w:val="0"/>
                <w:szCs w:val="21"/>
              </w:rPr>
              <w:t>1</w:t>
            </w:r>
          </w:p>
        </w:tc>
        <w:tc>
          <w:tcPr>
            <w:tcW w:w="1698" w:type="dxa"/>
            <w:shd w:val="clear" w:color="auto" w:fill="auto"/>
            <w:vAlign w:val="center"/>
          </w:tcPr>
          <w:p w:rsidR="004C62CE" w:rsidRPr="00282EDA" w:rsidRDefault="004C62CE" w:rsidP="004C62CE">
            <w:pPr>
              <w:widowControl/>
              <w:jc w:val="center"/>
              <w:rPr>
                <w:rFonts w:ascii="宋体" w:hAnsi="宋体"/>
                <w:szCs w:val="21"/>
              </w:rPr>
            </w:pPr>
            <w:r w:rsidRPr="00282EDA">
              <w:rPr>
                <w:rFonts w:ascii="宋体" w:hAnsi="宋体"/>
                <w:szCs w:val="21"/>
              </w:rPr>
              <w:t>2,700,000.00</w:t>
            </w:r>
          </w:p>
        </w:tc>
        <w:tc>
          <w:tcPr>
            <w:tcW w:w="920" w:type="dxa"/>
            <w:shd w:val="clear" w:color="auto" w:fill="auto"/>
            <w:vAlign w:val="center"/>
          </w:tcPr>
          <w:p w:rsidR="004C62CE" w:rsidRPr="00282EDA" w:rsidRDefault="004C62CE" w:rsidP="00F21ED7">
            <w:pPr>
              <w:autoSpaceDE w:val="0"/>
              <w:autoSpaceDN w:val="0"/>
              <w:adjustRightInd w:val="0"/>
              <w:spacing w:line="360" w:lineRule="auto"/>
              <w:jc w:val="center"/>
              <w:rPr>
                <w:rFonts w:ascii="宋体" w:hAnsi="宋体" w:cs="Cabin-Regular"/>
                <w:kern w:val="0"/>
                <w:szCs w:val="21"/>
              </w:rPr>
            </w:pPr>
            <w:r w:rsidRPr="00282EDA">
              <w:rPr>
                <w:rFonts w:ascii="宋体" w:hAnsi="宋体" w:cs="Cabin-Regular" w:hint="eastAsia"/>
                <w:kern w:val="0"/>
                <w:szCs w:val="21"/>
              </w:rPr>
              <w:t>否</w:t>
            </w:r>
          </w:p>
        </w:tc>
      </w:tr>
    </w:tbl>
    <w:p w:rsidR="004C62CE" w:rsidRPr="00282EDA" w:rsidRDefault="004C62CE" w:rsidP="004C62CE">
      <w:pPr>
        <w:rPr>
          <w:szCs w:val="21"/>
        </w:rPr>
      </w:pPr>
    </w:p>
    <w:p w:rsidR="00DA69E8" w:rsidRPr="00282EDA" w:rsidRDefault="00DA69E8" w:rsidP="00DA69E8">
      <w:pPr>
        <w:spacing w:line="360" w:lineRule="auto"/>
        <w:rPr>
          <w:rFonts w:ascii="宋体" w:hAnsi="宋体"/>
          <w:szCs w:val="21"/>
        </w:rPr>
      </w:pPr>
      <w:r w:rsidRPr="00282EDA">
        <w:rPr>
          <w:rFonts w:ascii="宋体" w:hAnsi="宋体" w:hint="eastAsia"/>
          <w:szCs w:val="21"/>
        </w:rPr>
        <w:t>（四）投标人资格要求</w:t>
      </w:r>
    </w:p>
    <w:p w:rsidR="00DA69E8" w:rsidRPr="00282EDA" w:rsidRDefault="00DA69E8" w:rsidP="00DA69E8">
      <w:pPr>
        <w:spacing w:line="360" w:lineRule="auto"/>
        <w:rPr>
          <w:szCs w:val="21"/>
        </w:rPr>
      </w:pPr>
      <w:r w:rsidRPr="00282EDA">
        <w:rPr>
          <w:b/>
          <w:szCs w:val="21"/>
        </w:rPr>
        <w:t>1.</w:t>
      </w:r>
      <w:r w:rsidRPr="00282EDA">
        <w:rPr>
          <w:b/>
          <w:szCs w:val="21"/>
        </w:rPr>
        <w:t>投标人应具备《中华人民共和国政府采购法》第二十二条规定的条件，提供下列材料：</w:t>
      </w:r>
    </w:p>
    <w:p w:rsidR="00DA69E8" w:rsidRPr="00282EDA" w:rsidRDefault="00DA69E8" w:rsidP="00DA69E8">
      <w:pPr>
        <w:spacing w:line="360" w:lineRule="auto"/>
        <w:rPr>
          <w:szCs w:val="21"/>
        </w:rPr>
      </w:pPr>
      <w:r w:rsidRPr="00282EDA">
        <w:rPr>
          <w:szCs w:val="21"/>
        </w:rPr>
        <w:t>1</w:t>
      </w:r>
      <w:r w:rsidRPr="00282EDA">
        <w:rPr>
          <w:szCs w:val="21"/>
        </w:rPr>
        <w:t>）具有独立承担民事责任的能力：在中华人民共和国境内注册的法人或其他组织或自然人，投标（响应）时提交有效的营业执照（或事业法人登记证或身份证等相关证明）复印件。</w:t>
      </w:r>
    </w:p>
    <w:p w:rsidR="00DA69E8" w:rsidRPr="00282EDA" w:rsidRDefault="00DA69E8" w:rsidP="00DA69E8">
      <w:pPr>
        <w:spacing w:line="360" w:lineRule="auto"/>
        <w:rPr>
          <w:szCs w:val="21"/>
        </w:rPr>
      </w:pPr>
      <w:r w:rsidRPr="00282EDA">
        <w:rPr>
          <w:szCs w:val="21"/>
        </w:rPr>
        <w:t>2</w:t>
      </w:r>
      <w:r w:rsidRPr="00282EDA">
        <w:rPr>
          <w:szCs w:val="21"/>
        </w:rPr>
        <w:t>）有依法缴纳税收和社会保障资金的良好记录：提供投标截止日前</w:t>
      </w:r>
      <w:r w:rsidRPr="00282EDA">
        <w:rPr>
          <w:szCs w:val="21"/>
        </w:rPr>
        <w:t>6</w:t>
      </w:r>
      <w:r w:rsidRPr="00282EDA">
        <w:rPr>
          <w:szCs w:val="21"/>
        </w:rPr>
        <w:t>个月内任意</w:t>
      </w:r>
      <w:r w:rsidRPr="00282EDA">
        <w:rPr>
          <w:szCs w:val="21"/>
        </w:rPr>
        <w:t>1</w:t>
      </w:r>
      <w:r w:rsidRPr="00282EDA">
        <w:rPr>
          <w:szCs w:val="21"/>
        </w:rPr>
        <w:t>个月依法缴纳税收和社会保障资金的相关材料。如依法免税或不需要缴纳社会保障资金的，提供相应证明材料。</w:t>
      </w:r>
    </w:p>
    <w:p w:rsidR="00DA69E8" w:rsidRPr="00282EDA" w:rsidRDefault="00DA69E8" w:rsidP="00DA69E8">
      <w:pPr>
        <w:spacing w:line="360" w:lineRule="auto"/>
        <w:rPr>
          <w:szCs w:val="21"/>
        </w:rPr>
      </w:pPr>
      <w:r w:rsidRPr="00282EDA">
        <w:rPr>
          <w:szCs w:val="21"/>
        </w:rPr>
        <w:t>3</w:t>
      </w:r>
      <w:r w:rsidRPr="00282EDA">
        <w:rPr>
          <w:szCs w:val="21"/>
        </w:rPr>
        <w:t>）具有良好的商业信誉和健全的财务会计制度：供应商必须具有良好的商业信誉和健全的财务会计</w:t>
      </w:r>
      <w:r w:rsidRPr="00282EDA">
        <w:rPr>
          <w:szCs w:val="21"/>
        </w:rPr>
        <w:lastRenderedPageBreak/>
        <w:t>制度（提供</w:t>
      </w:r>
      <w:r w:rsidRPr="00282EDA">
        <w:rPr>
          <w:szCs w:val="21"/>
        </w:rPr>
        <w:t>2023</w:t>
      </w:r>
      <w:r w:rsidRPr="00282EDA">
        <w:rPr>
          <w:szCs w:val="21"/>
        </w:rPr>
        <w:t>年度财务状况报告（报表）或基本开户行出具的资信证明）。</w:t>
      </w:r>
    </w:p>
    <w:p w:rsidR="00DA69E8" w:rsidRPr="00282EDA" w:rsidRDefault="00DA69E8" w:rsidP="00DA69E8">
      <w:pPr>
        <w:spacing w:line="360" w:lineRule="auto"/>
        <w:rPr>
          <w:szCs w:val="21"/>
        </w:rPr>
      </w:pPr>
      <w:r w:rsidRPr="00282EDA">
        <w:rPr>
          <w:szCs w:val="21"/>
        </w:rPr>
        <w:t>4</w:t>
      </w:r>
      <w:r w:rsidRPr="00282EDA">
        <w:rPr>
          <w:szCs w:val="21"/>
        </w:rPr>
        <w:t>）履行合同所必需的设备和专业技术能力：按投标（响应）文件格式填报设备及专业技术能力情况。</w:t>
      </w:r>
    </w:p>
    <w:p w:rsidR="00DA69E8" w:rsidRPr="00282EDA" w:rsidRDefault="00DA69E8" w:rsidP="00DA69E8">
      <w:pPr>
        <w:spacing w:line="360" w:lineRule="auto"/>
        <w:rPr>
          <w:szCs w:val="21"/>
        </w:rPr>
      </w:pPr>
      <w:r w:rsidRPr="00282EDA">
        <w:rPr>
          <w:szCs w:val="21"/>
        </w:rPr>
        <w:t>5</w:t>
      </w:r>
      <w:r w:rsidRPr="00282EDA">
        <w:rPr>
          <w:szCs w:val="21"/>
        </w:rPr>
        <w:t>）参加采购活动前</w:t>
      </w:r>
      <w:r w:rsidRPr="00282EDA">
        <w:rPr>
          <w:szCs w:val="21"/>
        </w:rPr>
        <w:t>3</w:t>
      </w:r>
      <w:r w:rsidRPr="00282EDA">
        <w:rPr>
          <w:szCs w:val="21"/>
        </w:rPr>
        <w:t>年内，在经营活动中没有重大违法记录：参照投标（报价）</w:t>
      </w:r>
      <w:proofErr w:type="gramStart"/>
      <w:r w:rsidRPr="00282EDA">
        <w:rPr>
          <w:szCs w:val="21"/>
        </w:rPr>
        <w:t>函相关</w:t>
      </w:r>
      <w:proofErr w:type="gramEnd"/>
      <w:r w:rsidRPr="00282EDA">
        <w:rPr>
          <w:szCs w:val="21"/>
        </w:rPr>
        <w:t>承诺格式内容。重大违法记录，是指供应商因违法经营受到刑事处罚或者责令停产停业、吊销许可证或者执照、较大数额罚款等行政处罚。（根据财库〔</w:t>
      </w:r>
      <w:r w:rsidRPr="00282EDA">
        <w:rPr>
          <w:szCs w:val="21"/>
        </w:rPr>
        <w:t>2022</w:t>
      </w:r>
      <w:r w:rsidRPr="00282EDA">
        <w:rPr>
          <w:szCs w:val="21"/>
        </w:rPr>
        <w:t>〕</w:t>
      </w:r>
      <w:r w:rsidRPr="00282EDA">
        <w:rPr>
          <w:szCs w:val="21"/>
        </w:rPr>
        <w:t>3</w:t>
      </w:r>
      <w:r w:rsidRPr="00282EDA">
        <w:rPr>
          <w:szCs w:val="21"/>
        </w:rPr>
        <w:t>号文，</w:t>
      </w:r>
      <w:r w:rsidRPr="00282EDA">
        <w:rPr>
          <w:szCs w:val="21"/>
        </w:rPr>
        <w:t>“</w:t>
      </w:r>
      <w:r w:rsidRPr="00282EDA">
        <w:rPr>
          <w:szCs w:val="21"/>
        </w:rPr>
        <w:t>较大数额罚款</w:t>
      </w:r>
      <w:r w:rsidRPr="00282EDA">
        <w:rPr>
          <w:szCs w:val="21"/>
        </w:rPr>
        <w:t>”</w:t>
      </w:r>
      <w:r w:rsidRPr="00282EDA">
        <w:rPr>
          <w:szCs w:val="21"/>
        </w:rPr>
        <w:t>认定为</w:t>
      </w:r>
      <w:r w:rsidRPr="00282EDA">
        <w:rPr>
          <w:szCs w:val="21"/>
        </w:rPr>
        <w:t>200</w:t>
      </w:r>
      <w:r w:rsidRPr="00282EDA">
        <w:rPr>
          <w:szCs w:val="21"/>
        </w:rPr>
        <w:t>万元以上的罚款，法律、行政法规以及国务院有关部门明确规定相关领域</w:t>
      </w:r>
      <w:r w:rsidRPr="00282EDA">
        <w:rPr>
          <w:szCs w:val="21"/>
        </w:rPr>
        <w:t>“</w:t>
      </w:r>
      <w:r w:rsidRPr="00282EDA">
        <w:rPr>
          <w:szCs w:val="21"/>
        </w:rPr>
        <w:t>较大数额罚款</w:t>
      </w:r>
      <w:r w:rsidRPr="00282EDA">
        <w:rPr>
          <w:szCs w:val="21"/>
        </w:rPr>
        <w:t>”</w:t>
      </w:r>
      <w:r w:rsidRPr="00282EDA">
        <w:rPr>
          <w:szCs w:val="21"/>
        </w:rPr>
        <w:t>标准高于</w:t>
      </w:r>
      <w:r w:rsidRPr="00282EDA">
        <w:rPr>
          <w:szCs w:val="21"/>
        </w:rPr>
        <w:t>200</w:t>
      </w:r>
      <w:r w:rsidRPr="00282EDA">
        <w:rPr>
          <w:szCs w:val="21"/>
        </w:rPr>
        <w:t>万元的，从其规定。）</w:t>
      </w:r>
    </w:p>
    <w:p w:rsidR="00DA69E8" w:rsidRPr="00282EDA" w:rsidRDefault="00DA69E8" w:rsidP="00DA69E8">
      <w:pPr>
        <w:spacing w:line="360" w:lineRule="auto"/>
        <w:rPr>
          <w:szCs w:val="21"/>
        </w:rPr>
      </w:pPr>
      <w:r w:rsidRPr="00282EDA">
        <w:rPr>
          <w:b/>
          <w:szCs w:val="21"/>
        </w:rPr>
        <w:t>2.</w:t>
      </w:r>
      <w:r w:rsidRPr="00282EDA">
        <w:rPr>
          <w:b/>
          <w:szCs w:val="21"/>
        </w:rPr>
        <w:t>落实政府采购政策需满足的资格要求：</w:t>
      </w:r>
    </w:p>
    <w:p w:rsidR="00BA2D1B" w:rsidRPr="00282EDA" w:rsidRDefault="00DA69E8" w:rsidP="00DA69E8">
      <w:pPr>
        <w:spacing w:line="360" w:lineRule="auto"/>
        <w:rPr>
          <w:szCs w:val="21"/>
        </w:rPr>
      </w:pPr>
      <w:r w:rsidRPr="00282EDA">
        <w:rPr>
          <w:szCs w:val="21"/>
        </w:rPr>
        <w:t>采购</w:t>
      </w:r>
      <w:proofErr w:type="gramStart"/>
      <w:r w:rsidRPr="00282EDA">
        <w:rPr>
          <w:szCs w:val="21"/>
        </w:rPr>
        <w:t>包整体</w:t>
      </w:r>
      <w:proofErr w:type="gramEnd"/>
      <w:r w:rsidRPr="00282EDA">
        <w:rPr>
          <w:szCs w:val="21"/>
        </w:rPr>
        <w:t>专门面向中小企业。中小企业须符合本项目采购标的对应行业（本项目采购标的所属行业为：</w:t>
      </w:r>
      <w:r w:rsidR="00261EA6" w:rsidRPr="00282EDA">
        <w:rPr>
          <w:rFonts w:hint="eastAsia"/>
          <w:szCs w:val="21"/>
        </w:rPr>
        <w:t>交通运输</w:t>
      </w:r>
      <w:r w:rsidRPr="00282EDA">
        <w:rPr>
          <w:szCs w:val="21"/>
        </w:rPr>
        <w:t>业）的政策划分标准。监狱企业、残疾人福利单位视同小型、微型企业。</w:t>
      </w:r>
    </w:p>
    <w:p w:rsidR="00DA69E8" w:rsidRPr="00282EDA" w:rsidRDefault="00DA69E8" w:rsidP="00DA69E8">
      <w:pPr>
        <w:spacing w:line="360" w:lineRule="auto"/>
        <w:rPr>
          <w:szCs w:val="21"/>
        </w:rPr>
      </w:pPr>
      <w:r w:rsidRPr="00282EDA">
        <w:rPr>
          <w:szCs w:val="21"/>
        </w:rPr>
        <w:t>注：（</w:t>
      </w:r>
      <w:r w:rsidRPr="00282EDA">
        <w:rPr>
          <w:szCs w:val="21"/>
        </w:rPr>
        <w:t>1</w:t>
      </w:r>
      <w:r w:rsidRPr="00282EDA">
        <w:rPr>
          <w:szCs w:val="21"/>
        </w:rPr>
        <w:t>）中小企业须提供《中小企业声明函》（见招标文件格式）；（</w:t>
      </w:r>
      <w:r w:rsidRPr="00282EDA">
        <w:rPr>
          <w:szCs w:val="21"/>
        </w:rPr>
        <w:t>2</w:t>
      </w:r>
      <w:r w:rsidRPr="00282EDA">
        <w:rPr>
          <w:szCs w:val="21"/>
        </w:rPr>
        <w:t>）残疾人福利性单位须提供《残疾人福利性单位声明函》（见招标文件格式）；（</w:t>
      </w:r>
      <w:r w:rsidRPr="00282EDA">
        <w:rPr>
          <w:szCs w:val="21"/>
        </w:rPr>
        <w:t>3</w:t>
      </w:r>
      <w:r w:rsidRPr="00282EDA">
        <w:rPr>
          <w:szCs w:val="21"/>
        </w:rPr>
        <w:t>）监狱企业须提供由省级以上监狱管理局、戒毒管理局（含新疆生产建设兵团）出具的属于监狱企业的证明文件。</w:t>
      </w:r>
    </w:p>
    <w:p w:rsidR="00DA69E8" w:rsidRPr="00282EDA" w:rsidRDefault="00DA69E8" w:rsidP="00DA69E8">
      <w:pPr>
        <w:spacing w:line="360" w:lineRule="auto"/>
        <w:rPr>
          <w:szCs w:val="21"/>
        </w:rPr>
      </w:pPr>
      <w:r w:rsidRPr="00282EDA">
        <w:rPr>
          <w:b/>
          <w:szCs w:val="21"/>
        </w:rPr>
        <w:t>3.</w:t>
      </w:r>
      <w:r w:rsidRPr="00282EDA">
        <w:rPr>
          <w:b/>
          <w:szCs w:val="21"/>
        </w:rPr>
        <w:t>本项目特定的资格要求：</w:t>
      </w:r>
    </w:p>
    <w:p w:rsidR="00DA69E8" w:rsidRPr="00282EDA" w:rsidRDefault="00DA69E8" w:rsidP="00DA69E8">
      <w:pPr>
        <w:spacing w:line="360" w:lineRule="auto"/>
        <w:rPr>
          <w:szCs w:val="21"/>
        </w:rPr>
      </w:pPr>
      <w:r w:rsidRPr="00282EDA">
        <w:rPr>
          <w:szCs w:val="21"/>
        </w:rPr>
        <w:t>1)</w:t>
      </w:r>
      <w:r w:rsidRPr="00282EDA">
        <w:rPr>
          <w:szCs w:val="21"/>
        </w:rPr>
        <w:t>供应商未被列入</w:t>
      </w:r>
      <w:r w:rsidRPr="00282EDA">
        <w:rPr>
          <w:szCs w:val="21"/>
        </w:rPr>
        <w:t>“</w:t>
      </w:r>
      <w:r w:rsidRPr="00282EDA">
        <w:rPr>
          <w:szCs w:val="21"/>
        </w:rPr>
        <w:t>信用中国</w:t>
      </w:r>
      <w:r w:rsidRPr="00282EDA">
        <w:rPr>
          <w:szCs w:val="21"/>
        </w:rPr>
        <w:t>”</w:t>
      </w:r>
      <w:r w:rsidRPr="00282EDA">
        <w:rPr>
          <w:szCs w:val="21"/>
        </w:rPr>
        <w:t>网站</w:t>
      </w:r>
      <w:r w:rsidRPr="00282EDA">
        <w:rPr>
          <w:szCs w:val="21"/>
        </w:rPr>
        <w:t>(www.creditchina.gov.cn)“</w:t>
      </w:r>
      <w:r w:rsidRPr="00282EDA">
        <w:rPr>
          <w:szCs w:val="21"/>
        </w:rPr>
        <w:t>记录失信被执行人或重大税收违法案件当事人名单或政府采购严重违法失信行为</w:t>
      </w:r>
      <w:r w:rsidRPr="00282EDA">
        <w:rPr>
          <w:szCs w:val="21"/>
        </w:rPr>
        <w:t>”</w:t>
      </w:r>
      <w:r w:rsidRPr="00282EDA">
        <w:rPr>
          <w:szCs w:val="21"/>
        </w:rPr>
        <w:t>记录名单；不处于中国政府采购网</w:t>
      </w:r>
      <w:r w:rsidRPr="00282EDA">
        <w:rPr>
          <w:szCs w:val="21"/>
        </w:rPr>
        <w:t>(www.ccgp.gov.cn)“</w:t>
      </w:r>
      <w:r w:rsidRPr="00282EDA">
        <w:rPr>
          <w:szCs w:val="21"/>
        </w:rPr>
        <w:t>政府采购严重违法失信行为信息记录</w:t>
      </w:r>
      <w:r w:rsidRPr="00282EDA">
        <w:rPr>
          <w:szCs w:val="21"/>
        </w:rPr>
        <w:t>”</w:t>
      </w:r>
      <w:r w:rsidRPr="00282EDA">
        <w:rPr>
          <w:szCs w:val="21"/>
        </w:rPr>
        <w:t>中的禁止参加政府采购活动期间。（以资格审查人员于投标（响应）截止时间当天在</w:t>
      </w:r>
      <w:r w:rsidRPr="00282EDA">
        <w:rPr>
          <w:szCs w:val="21"/>
        </w:rPr>
        <w:t>“</w:t>
      </w:r>
      <w:r w:rsidRPr="00282EDA">
        <w:rPr>
          <w:szCs w:val="21"/>
        </w:rPr>
        <w:t>信用中国</w:t>
      </w:r>
      <w:r w:rsidRPr="00282EDA">
        <w:rPr>
          <w:szCs w:val="21"/>
        </w:rPr>
        <w:t>”</w:t>
      </w:r>
      <w:r w:rsidRPr="00282EDA">
        <w:rPr>
          <w:szCs w:val="21"/>
        </w:rPr>
        <w:t>网站（</w:t>
      </w:r>
      <w:r w:rsidRPr="00282EDA">
        <w:rPr>
          <w:szCs w:val="21"/>
        </w:rPr>
        <w:t>www.creditchina.gov.cn</w:t>
      </w:r>
      <w:r w:rsidRPr="00282EDA">
        <w:rPr>
          <w:szCs w:val="21"/>
        </w:rPr>
        <w:t>）及中国政府采购网（</w:t>
      </w:r>
      <w:r w:rsidRPr="00282EDA">
        <w:rPr>
          <w:szCs w:val="21"/>
        </w:rPr>
        <w:t>http://www.ccgp.gov.cn/</w:t>
      </w:r>
      <w:r w:rsidRPr="00282EDA">
        <w:rPr>
          <w:szCs w:val="21"/>
        </w:rPr>
        <w:t>）查询结果为准，如相关失信记录已失效，供应商需提供相关证明资料）。</w:t>
      </w:r>
    </w:p>
    <w:p w:rsidR="00DA69E8" w:rsidRPr="00282EDA" w:rsidRDefault="00DA69E8" w:rsidP="00DA69E8">
      <w:pPr>
        <w:spacing w:line="360" w:lineRule="auto"/>
        <w:rPr>
          <w:szCs w:val="21"/>
        </w:rPr>
      </w:pPr>
      <w:r w:rsidRPr="00282EDA">
        <w:rPr>
          <w:szCs w:val="21"/>
        </w:rPr>
        <w:t>2)</w:t>
      </w:r>
      <w:r w:rsidRPr="00282EDA">
        <w:rPr>
          <w:szCs w:val="21"/>
        </w:rPr>
        <w:t>单位负责人为同一人或者存在直接控股、</w:t>
      </w:r>
      <w:r w:rsidRPr="00282EDA">
        <w:rPr>
          <w:szCs w:val="21"/>
        </w:rPr>
        <w:t xml:space="preserve"> </w:t>
      </w:r>
      <w:r w:rsidRPr="00282EDA">
        <w:rPr>
          <w:szCs w:val="21"/>
        </w:rPr>
        <w:t>管理关系的不同供应商，不得同时参加本采购项目（或采购包）投标（响应）。为本项目提供整体设计、规范编制或者项目管理、监理、检测等服务的供应商，不得再参与本项目投标（响应）。投标（报价）</w:t>
      </w:r>
      <w:proofErr w:type="gramStart"/>
      <w:r w:rsidRPr="00282EDA">
        <w:rPr>
          <w:szCs w:val="21"/>
        </w:rPr>
        <w:t>函相关</w:t>
      </w:r>
      <w:proofErr w:type="gramEnd"/>
      <w:r w:rsidRPr="00282EDA">
        <w:rPr>
          <w:szCs w:val="21"/>
        </w:rPr>
        <w:t>承诺要求内容。</w:t>
      </w:r>
    </w:p>
    <w:p w:rsidR="00DA69E8" w:rsidRPr="00282EDA" w:rsidRDefault="00C82E6B" w:rsidP="00C82E6B">
      <w:pPr>
        <w:spacing w:line="360" w:lineRule="auto"/>
        <w:rPr>
          <w:szCs w:val="21"/>
        </w:rPr>
      </w:pPr>
      <w:r w:rsidRPr="00282EDA">
        <w:rPr>
          <w:rFonts w:hint="eastAsia"/>
          <w:szCs w:val="21"/>
        </w:rPr>
        <w:t>3</w:t>
      </w:r>
      <w:r w:rsidRPr="00282EDA">
        <w:rPr>
          <w:rFonts w:hint="eastAsia"/>
          <w:szCs w:val="21"/>
        </w:rPr>
        <w:t>）投标人须具有道路运输管理部门出具的有效的《中华人民共和国道路运输经营许可证》（经营范围：县际包车客运或以上）。</w:t>
      </w:r>
    </w:p>
    <w:p w:rsidR="00DA69E8" w:rsidRPr="00282EDA" w:rsidRDefault="00DA69E8" w:rsidP="004C62CE"/>
    <w:p w:rsidR="004C62CE" w:rsidRPr="00282EDA" w:rsidRDefault="004C62CE" w:rsidP="004C62CE">
      <w:pPr>
        <w:spacing w:line="360" w:lineRule="auto"/>
        <w:rPr>
          <w:rFonts w:asciiTheme="minorEastAsia" w:hAnsiTheme="minorEastAsia"/>
          <w:szCs w:val="21"/>
        </w:rPr>
      </w:pPr>
      <w:r w:rsidRPr="00282EDA">
        <w:rPr>
          <w:rFonts w:asciiTheme="minorEastAsia" w:hAnsiTheme="minorEastAsia" w:hint="eastAsia"/>
          <w:szCs w:val="21"/>
        </w:rPr>
        <w:t>（</w:t>
      </w:r>
      <w:r w:rsidR="00DA69E8" w:rsidRPr="00282EDA">
        <w:rPr>
          <w:rFonts w:asciiTheme="minorEastAsia" w:hAnsiTheme="minorEastAsia" w:hint="eastAsia"/>
          <w:szCs w:val="21"/>
        </w:rPr>
        <w:t>五</w:t>
      </w:r>
      <w:r w:rsidRPr="00282EDA">
        <w:rPr>
          <w:rFonts w:asciiTheme="minorEastAsia" w:hAnsiTheme="minorEastAsia" w:hint="eastAsia"/>
          <w:szCs w:val="21"/>
        </w:rPr>
        <w:t>）技术要求与商务要求</w:t>
      </w:r>
    </w:p>
    <w:p w:rsidR="004C62CE" w:rsidRPr="00282EDA" w:rsidRDefault="004C62CE" w:rsidP="004C62CE">
      <w:pPr>
        <w:spacing w:line="360" w:lineRule="auto"/>
        <w:jc w:val="center"/>
        <w:rPr>
          <w:rFonts w:asciiTheme="minorEastAsia" w:hAnsiTheme="minorEastAsia"/>
          <w:sz w:val="24"/>
          <w:szCs w:val="24"/>
        </w:rPr>
      </w:pPr>
      <w:r w:rsidRPr="00282EDA">
        <w:rPr>
          <w:rFonts w:asciiTheme="minorEastAsia" w:hAnsiTheme="minorEastAsia" w:hint="eastAsia"/>
          <w:sz w:val="24"/>
          <w:szCs w:val="24"/>
        </w:rPr>
        <w:t>（1）商务要求</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872"/>
        <w:gridCol w:w="7200"/>
      </w:tblGrid>
      <w:tr w:rsidR="00282EDA" w:rsidRPr="00282EDA" w:rsidTr="00FA7DEA">
        <w:tc>
          <w:tcPr>
            <w:tcW w:w="1032" w:type="pct"/>
          </w:tcPr>
          <w:p w:rsidR="009164B7" w:rsidRPr="00282EDA" w:rsidRDefault="009164B7" w:rsidP="00DF73CD">
            <w:pPr>
              <w:spacing w:line="400" w:lineRule="exact"/>
            </w:pPr>
            <w:r w:rsidRPr="00282EDA">
              <w:t>标的提供的时间</w:t>
            </w:r>
          </w:p>
        </w:tc>
        <w:tc>
          <w:tcPr>
            <w:tcW w:w="3968" w:type="pct"/>
          </w:tcPr>
          <w:p w:rsidR="009164B7" w:rsidRPr="00282EDA" w:rsidRDefault="009164B7" w:rsidP="00DF73CD">
            <w:pPr>
              <w:spacing w:line="400" w:lineRule="exact"/>
            </w:pPr>
            <w:r w:rsidRPr="00282EDA">
              <w:t>合同自签订之日起</w:t>
            </w:r>
            <w:r w:rsidRPr="00282EDA">
              <w:rPr>
                <w:rFonts w:hint="eastAsia"/>
              </w:rPr>
              <w:t>三</w:t>
            </w:r>
            <w:r w:rsidRPr="00282EDA">
              <w:t>年。</w:t>
            </w:r>
          </w:p>
        </w:tc>
      </w:tr>
      <w:tr w:rsidR="00282EDA" w:rsidRPr="00282EDA" w:rsidTr="00FA7DEA">
        <w:tc>
          <w:tcPr>
            <w:tcW w:w="1032" w:type="pct"/>
          </w:tcPr>
          <w:p w:rsidR="009164B7" w:rsidRPr="00282EDA" w:rsidRDefault="009164B7" w:rsidP="00DF73CD">
            <w:pPr>
              <w:spacing w:line="400" w:lineRule="exact"/>
            </w:pPr>
            <w:r w:rsidRPr="00282EDA">
              <w:t>标的提供的地点</w:t>
            </w:r>
          </w:p>
        </w:tc>
        <w:tc>
          <w:tcPr>
            <w:tcW w:w="3968" w:type="pct"/>
          </w:tcPr>
          <w:p w:rsidR="009164B7" w:rsidRPr="00282EDA" w:rsidRDefault="009164B7" w:rsidP="00DF73CD">
            <w:pPr>
              <w:spacing w:line="400" w:lineRule="exact"/>
            </w:pPr>
            <w:r w:rsidRPr="00282EDA">
              <w:t>东莞理工学院松</w:t>
            </w:r>
            <w:proofErr w:type="gramStart"/>
            <w:r w:rsidRPr="00282EDA">
              <w:t>山湖校区</w:t>
            </w:r>
            <w:r w:rsidR="004C737E" w:rsidRPr="00282EDA">
              <w:rPr>
                <w:rFonts w:hint="eastAsia"/>
              </w:rPr>
              <w:t>至</w:t>
            </w:r>
            <w:r w:rsidRPr="00282EDA">
              <w:t>莞</w:t>
            </w:r>
            <w:proofErr w:type="gramEnd"/>
            <w:r w:rsidRPr="00282EDA">
              <w:t>城校区。</w:t>
            </w:r>
          </w:p>
        </w:tc>
      </w:tr>
      <w:tr w:rsidR="00282EDA" w:rsidRPr="00282EDA" w:rsidTr="00FA7DEA">
        <w:tc>
          <w:tcPr>
            <w:tcW w:w="1032" w:type="pct"/>
          </w:tcPr>
          <w:p w:rsidR="009164B7" w:rsidRPr="00282EDA" w:rsidRDefault="009164B7" w:rsidP="00DF73CD">
            <w:pPr>
              <w:spacing w:line="400" w:lineRule="exact"/>
            </w:pPr>
            <w:r w:rsidRPr="00282EDA">
              <w:t>付款方式</w:t>
            </w:r>
          </w:p>
        </w:tc>
        <w:tc>
          <w:tcPr>
            <w:tcW w:w="3968" w:type="pct"/>
          </w:tcPr>
          <w:p w:rsidR="00C41C04" w:rsidRPr="00282EDA" w:rsidRDefault="00FA7DEA" w:rsidP="00DF73CD">
            <w:pPr>
              <w:spacing w:line="400" w:lineRule="exact"/>
            </w:pPr>
            <w:r w:rsidRPr="00282EDA">
              <w:rPr>
                <w:rFonts w:hint="eastAsia"/>
              </w:rPr>
              <w:t>1</w:t>
            </w:r>
            <w:r w:rsidRPr="00282EDA">
              <w:rPr>
                <w:rFonts w:hint="eastAsia"/>
              </w:rPr>
              <w:t>期：支付比例</w:t>
            </w:r>
            <w:r w:rsidRPr="00282EDA">
              <w:rPr>
                <w:rFonts w:hint="eastAsia"/>
              </w:rPr>
              <w:t>100%</w:t>
            </w:r>
            <w:r w:rsidRPr="00282EDA">
              <w:rPr>
                <w:rFonts w:hint="eastAsia"/>
              </w:rPr>
              <w:t>，</w:t>
            </w:r>
            <w:r w:rsidR="00DF73CD" w:rsidRPr="00282EDA">
              <w:rPr>
                <w:rFonts w:hint="eastAsia"/>
              </w:rPr>
              <w:t>（</w:t>
            </w:r>
            <w:r w:rsidR="00DF73CD" w:rsidRPr="00282EDA">
              <w:rPr>
                <w:rFonts w:hint="eastAsia"/>
              </w:rPr>
              <w:t>1</w:t>
            </w:r>
            <w:r w:rsidR="00DF73CD" w:rsidRPr="00282EDA">
              <w:rPr>
                <w:rFonts w:hint="eastAsia"/>
              </w:rPr>
              <w:t>）</w:t>
            </w:r>
            <w:r w:rsidRPr="00282EDA">
              <w:rPr>
                <w:rFonts w:hint="eastAsia"/>
              </w:rPr>
              <w:t>中标人服务费用按月进行结算</w:t>
            </w:r>
            <w:r w:rsidR="00DF73CD" w:rsidRPr="00282EDA">
              <w:rPr>
                <w:rFonts w:hint="eastAsia"/>
              </w:rPr>
              <w:t>。（</w:t>
            </w:r>
            <w:r w:rsidR="00DF73CD" w:rsidRPr="00282EDA">
              <w:rPr>
                <w:rFonts w:hint="eastAsia"/>
              </w:rPr>
              <w:t>2</w:t>
            </w:r>
            <w:r w:rsidR="00DF73CD" w:rsidRPr="00282EDA">
              <w:rPr>
                <w:rFonts w:hint="eastAsia"/>
              </w:rPr>
              <w:t>）</w:t>
            </w:r>
            <w:r w:rsidR="00CC55AD" w:rsidRPr="00282EDA">
              <w:rPr>
                <w:rFonts w:hint="eastAsia"/>
              </w:rPr>
              <w:t>采购人与中</w:t>
            </w:r>
            <w:r w:rsidR="00CC55AD" w:rsidRPr="00282EDA">
              <w:rPr>
                <w:rFonts w:hint="eastAsia"/>
              </w:rPr>
              <w:lastRenderedPageBreak/>
              <w:t>标人</w:t>
            </w:r>
            <w:r w:rsidR="006C0D5F" w:rsidRPr="00282EDA">
              <w:rPr>
                <w:rFonts w:hint="eastAsia"/>
              </w:rPr>
              <w:t>每月</w:t>
            </w:r>
            <w:r w:rsidR="00CC55AD" w:rsidRPr="00282EDA">
              <w:rPr>
                <w:rFonts w:hint="eastAsia"/>
              </w:rPr>
              <w:t>对班车趟次、服务质量、运行状况、履约情况进行统计，经双方核实确认后作为结算服务费的依据，</w:t>
            </w:r>
            <w:r w:rsidR="003D7552" w:rsidRPr="00282EDA">
              <w:rPr>
                <w:rFonts w:hint="eastAsia"/>
              </w:rPr>
              <w:t>结算价</w:t>
            </w:r>
            <w:r w:rsidR="003D7552" w:rsidRPr="00282EDA">
              <w:rPr>
                <w:rFonts w:hint="eastAsia"/>
              </w:rPr>
              <w:t>=</w:t>
            </w:r>
            <w:r w:rsidR="003D7552" w:rsidRPr="00282EDA">
              <w:rPr>
                <w:rFonts w:hint="eastAsia"/>
              </w:rPr>
              <w:t>每月实际客运单程次数×单程价格</w:t>
            </w:r>
            <w:r w:rsidR="00CC55AD" w:rsidRPr="00282EDA">
              <w:rPr>
                <w:rFonts w:hint="eastAsia"/>
              </w:rPr>
              <w:t>。（</w:t>
            </w:r>
            <w:r w:rsidR="00CC55AD" w:rsidRPr="00282EDA">
              <w:rPr>
                <w:rFonts w:hint="eastAsia"/>
              </w:rPr>
              <w:t>3</w:t>
            </w:r>
            <w:r w:rsidR="00CC55AD" w:rsidRPr="00282EDA">
              <w:rPr>
                <w:rFonts w:hint="eastAsia"/>
              </w:rPr>
              <w:t>）</w:t>
            </w:r>
            <w:r w:rsidRPr="00282EDA">
              <w:rPr>
                <w:rFonts w:hint="eastAsia"/>
              </w:rPr>
              <w:t>中标人</w:t>
            </w:r>
            <w:r w:rsidR="00CC55AD" w:rsidRPr="00282EDA">
              <w:rPr>
                <w:rFonts w:hint="eastAsia"/>
              </w:rPr>
              <w:t>应在次月第</w:t>
            </w:r>
            <w:r w:rsidR="00CC55AD" w:rsidRPr="00282EDA">
              <w:rPr>
                <w:rFonts w:hint="eastAsia"/>
              </w:rPr>
              <w:t>3</w:t>
            </w:r>
            <w:r w:rsidR="00CC55AD" w:rsidRPr="00282EDA">
              <w:rPr>
                <w:rFonts w:hint="eastAsia"/>
              </w:rPr>
              <w:t>个工作日</w:t>
            </w:r>
            <w:r w:rsidR="00C41C04" w:rsidRPr="00282EDA">
              <w:rPr>
                <w:rFonts w:hint="eastAsia"/>
              </w:rPr>
              <w:t>前提供上月实际客运单程次数给</w:t>
            </w:r>
            <w:r w:rsidRPr="00282EDA">
              <w:rPr>
                <w:rFonts w:hint="eastAsia"/>
              </w:rPr>
              <w:t>采购进行确认，并向采购人开具相应数额的含税发票。采购人收到中标人的发票并核实</w:t>
            </w:r>
            <w:r w:rsidR="00C41C04" w:rsidRPr="00282EDA">
              <w:rPr>
                <w:rFonts w:hint="eastAsia"/>
              </w:rPr>
              <w:t>上月实际客运单程次数后</w:t>
            </w:r>
            <w:r w:rsidRPr="00282EDA">
              <w:rPr>
                <w:rFonts w:hint="eastAsia"/>
              </w:rPr>
              <w:t>1</w:t>
            </w:r>
            <w:r w:rsidR="00C41C04" w:rsidRPr="00282EDA">
              <w:t>0</w:t>
            </w:r>
            <w:r w:rsidRPr="00282EDA">
              <w:rPr>
                <w:rFonts w:hint="eastAsia"/>
              </w:rPr>
              <w:t>个工作日内以转账付款方式结算（寒暑假交通服务费用结算时间根据学校财务部门通知另作调整）。</w:t>
            </w:r>
          </w:p>
          <w:p w:rsidR="009164B7" w:rsidRPr="00282EDA" w:rsidRDefault="00FA7DEA" w:rsidP="00DF73CD">
            <w:pPr>
              <w:spacing w:line="400" w:lineRule="exact"/>
            </w:pPr>
            <w:r w:rsidRPr="00282EDA">
              <w:rPr>
                <w:rFonts w:hint="eastAsia"/>
              </w:rPr>
              <w:t>注：本</w:t>
            </w:r>
            <w:r w:rsidR="00C41C04" w:rsidRPr="00282EDA">
              <w:rPr>
                <w:rFonts w:hint="eastAsia"/>
              </w:rPr>
              <w:t>项目</w:t>
            </w:r>
            <w:r w:rsidRPr="00282EDA">
              <w:rPr>
                <w:rFonts w:hint="eastAsia"/>
              </w:rPr>
              <w:t>的每笔款项均以银行转账方式支付，中标人凭：①合同复印件；②中标人开具的正式发票；③中标通知书复印件</w:t>
            </w:r>
            <w:r w:rsidR="00CC55AD" w:rsidRPr="00282EDA">
              <w:rPr>
                <w:rFonts w:hint="eastAsia"/>
              </w:rPr>
              <w:t>；</w:t>
            </w:r>
            <w:r w:rsidR="00CC55AD" w:rsidRPr="00282EDA">
              <w:fldChar w:fldCharType="begin"/>
            </w:r>
            <w:r w:rsidR="00CC55AD" w:rsidRPr="00282EDA">
              <w:instrText xml:space="preserve"> </w:instrText>
            </w:r>
            <w:r w:rsidR="00CC55AD" w:rsidRPr="00282EDA">
              <w:rPr>
                <w:rFonts w:hint="eastAsia"/>
              </w:rPr>
              <w:instrText>= 4 \* GB3</w:instrText>
            </w:r>
            <w:r w:rsidR="00CC55AD" w:rsidRPr="00282EDA">
              <w:instrText xml:space="preserve"> </w:instrText>
            </w:r>
            <w:r w:rsidR="00CC55AD" w:rsidRPr="00282EDA">
              <w:fldChar w:fldCharType="separate"/>
            </w:r>
            <w:r w:rsidR="00CC55AD" w:rsidRPr="00282EDA">
              <w:rPr>
                <w:rFonts w:hint="eastAsia"/>
                <w:noProof/>
              </w:rPr>
              <w:t>④</w:t>
            </w:r>
            <w:r w:rsidR="00CC55AD" w:rsidRPr="00282EDA">
              <w:fldChar w:fldCharType="end"/>
            </w:r>
            <w:r w:rsidR="00CC55AD" w:rsidRPr="00282EDA">
              <w:rPr>
                <w:rFonts w:hint="eastAsia"/>
              </w:rPr>
              <w:t>结算报告，</w:t>
            </w:r>
            <w:r w:rsidRPr="00282EDA">
              <w:rPr>
                <w:rFonts w:hint="eastAsia"/>
              </w:rPr>
              <w:t>按以下程序付款：中标人应在采购人支付款项前，将发票送至采购人单位。发票抬头名称与采购人单位名称一致。付款时间以付款划出款项之日为准。本项目资金来源为财政资金，相关付款程序严格遵守东莞市（或项目所在镇街）政府财政资金支付程序规定。</w:t>
            </w:r>
            <w:r w:rsidR="0006233E" w:rsidRPr="00282EDA">
              <w:rPr>
                <w:rFonts w:hint="eastAsia"/>
              </w:rPr>
              <w:t>如因中标人自身原因或财政请款导致付款延迟的，采购人不属违约。</w:t>
            </w:r>
          </w:p>
        </w:tc>
      </w:tr>
      <w:tr w:rsidR="00282EDA" w:rsidRPr="00282EDA" w:rsidTr="00FA7DEA">
        <w:tc>
          <w:tcPr>
            <w:tcW w:w="1032" w:type="pct"/>
          </w:tcPr>
          <w:p w:rsidR="009164B7" w:rsidRPr="00282EDA" w:rsidRDefault="009164B7" w:rsidP="00DF73CD">
            <w:pPr>
              <w:spacing w:line="400" w:lineRule="exact"/>
            </w:pPr>
            <w:r w:rsidRPr="00282EDA">
              <w:lastRenderedPageBreak/>
              <w:t>验收要求</w:t>
            </w:r>
          </w:p>
        </w:tc>
        <w:tc>
          <w:tcPr>
            <w:tcW w:w="3968" w:type="pct"/>
          </w:tcPr>
          <w:p w:rsidR="005C7B02" w:rsidRPr="00282EDA" w:rsidRDefault="005C7B02" w:rsidP="00DF73CD">
            <w:pPr>
              <w:spacing w:line="400" w:lineRule="exact"/>
            </w:pPr>
            <w:r w:rsidRPr="00282EDA">
              <w:rPr>
                <w:rFonts w:hint="eastAsia"/>
              </w:rPr>
              <w:t>合同期满后，双方根据合同及本项目的有关资料，由采购人组织验收部门进行验收。验收期：中标人以书面形式向采购人提交验收申请后，该书面申请经采购人代表签字之日起，采购人验收组织部门应在</w:t>
            </w:r>
            <w:r w:rsidRPr="00282EDA">
              <w:rPr>
                <w:rFonts w:hint="eastAsia"/>
              </w:rPr>
              <w:t>30</w:t>
            </w:r>
            <w:r w:rsidRPr="00282EDA">
              <w:rPr>
                <w:rFonts w:hint="eastAsia"/>
              </w:rPr>
              <w:t>天内配合完成验收工作，验收通过后无息退回履约保证金。</w:t>
            </w:r>
          </w:p>
        </w:tc>
      </w:tr>
      <w:tr w:rsidR="00282EDA" w:rsidRPr="00282EDA" w:rsidTr="00FA7DEA">
        <w:tc>
          <w:tcPr>
            <w:tcW w:w="1032" w:type="pct"/>
          </w:tcPr>
          <w:p w:rsidR="009164B7" w:rsidRPr="00282EDA" w:rsidRDefault="009164B7" w:rsidP="00DF73CD">
            <w:pPr>
              <w:spacing w:line="400" w:lineRule="exact"/>
            </w:pPr>
            <w:r w:rsidRPr="00282EDA">
              <w:t>履约保证金</w:t>
            </w:r>
          </w:p>
        </w:tc>
        <w:tc>
          <w:tcPr>
            <w:tcW w:w="3968" w:type="pct"/>
          </w:tcPr>
          <w:p w:rsidR="009164B7" w:rsidRPr="00282EDA" w:rsidRDefault="00FE7E0D" w:rsidP="00FE7E0D">
            <w:pPr>
              <w:spacing w:line="400" w:lineRule="exact"/>
            </w:pPr>
            <w:r>
              <w:rPr>
                <w:rFonts w:hint="eastAsia"/>
              </w:rPr>
              <w:t>不</w:t>
            </w:r>
            <w:r w:rsidR="00B64F14" w:rsidRPr="00282EDA">
              <w:rPr>
                <w:rFonts w:hint="eastAsia"/>
              </w:rPr>
              <w:t>收取</w:t>
            </w:r>
            <w:r w:rsidR="00071A94" w:rsidRPr="00282EDA">
              <w:rPr>
                <w:rFonts w:hint="eastAsia"/>
              </w:rPr>
              <w:t>。</w:t>
            </w:r>
          </w:p>
        </w:tc>
      </w:tr>
      <w:tr w:rsidR="00282EDA" w:rsidRPr="00282EDA" w:rsidTr="00FA7DEA">
        <w:tc>
          <w:tcPr>
            <w:tcW w:w="1032" w:type="pct"/>
          </w:tcPr>
          <w:p w:rsidR="009164B7" w:rsidRPr="00282EDA" w:rsidRDefault="003D7552" w:rsidP="00DF73CD">
            <w:pPr>
              <w:spacing w:line="400" w:lineRule="exact"/>
            </w:pPr>
            <w:r w:rsidRPr="00282EDA">
              <w:rPr>
                <w:rFonts w:hint="eastAsia"/>
              </w:rPr>
              <w:t>其他</w:t>
            </w:r>
          </w:p>
        </w:tc>
        <w:tc>
          <w:tcPr>
            <w:tcW w:w="3968" w:type="pct"/>
          </w:tcPr>
          <w:p w:rsidR="003D7552" w:rsidRPr="00282EDA" w:rsidRDefault="004F238F" w:rsidP="003D7552">
            <w:pPr>
              <w:spacing w:line="400" w:lineRule="exact"/>
            </w:pPr>
            <w:r w:rsidRPr="00282EDA">
              <w:rPr>
                <w:rFonts w:asciiTheme="minorEastAsia" w:hAnsiTheme="minorEastAsia" w:hint="eastAsia"/>
                <w:szCs w:val="21"/>
              </w:rPr>
              <w:t>★</w:t>
            </w:r>
            <w:r w:rsidR="003D7552" w:rsidRPr="00282EDA">
              <w:rPr>
                <w:rFonts w:hint="eastAsia"/>
              </w:rPr>
              <w:t>1</w:t>
            </w:r>
            <w:r w:rsidR="003D7552" w:rsidRPr="00282EDA">
              <w:rPr>
                <w:rFonts w:hint="eastAsia"/>
              </w:rPr>
              <w:t>、按客运单程价格进行报价，报价不得超出单程价格的最高限价，否则视为无效报价。</w:t>
            </w:r>
            <w:r w:rsidR="00D970E6" w:rsidRPr="00282EDA">
              <w:rPr>
                <w:rFonts w:hint="eastAsia"/>
              </w:rPr>
              <w:t>单程：指松</w:t>
            </w:r>
            <w:proofErr w:type="gramStart"/>
            <w:r w:rsidR="00D970E6" w:rsidRPr="00282EDA">
              <w:rPr>
                <w:rFonts w:hint="eastAsia"/>
              </w:rPr>
              <w:t>山湖校区至莞</w:t>
            </w:r>
            <w:proofErr w:type="gramEnd"/>
            <w:r w:rsidR="00D970E6" w:rsidRPr="00282EDA">
              <w:rPr>
                <w:rFonts w:hint="eastAsia"/>
              </w:rPr>
              <w:t>城校区单次承运或</w:t>
            </w:r>
            <w:proofErr w:type="gramStart"/>
            <w:r w:rsidR="00D970E6" w:rsidRPr="00282EDA">
              <w:rPr>
                <w:rFonts w:hint="eastAsia"/>
              </w:rPr>
              <w:t>莞</w:t>
            </w:r>
            <w:proofErr w:type="gramEnd"/>
            <w:r w:rsidR="00D970E6" w:rsidRPr="00282EDA">
              <w:rPr>
                <w:rFonts w:hint="eastAsia"/>
              </w:rPr>
              <w:t>城校区至松山湖校区单次承运为一个单程，</w:t>
            </w:r>
            <w:r w:rsidR="003D7552" w:rsidRPr="00282EDA">
              <w:rPr>
                <w:rFonts w:hint="eastAsia"/>
              </w:rPr>
              <w:t>单程</w:t>
            </w:r>
            <w:r w:rsidR="00947A7D" w:rsidRPr="00282EDA">
              <w:rPr>
                <w:rFonts w:hint="eastAsia"/>
              </w:rPr>
              <w:t>价格</w:t>
            </w:r>
            <w:r w:rsidR="003D7552" w:rsidRPr="00282EDA">
              <w:rPr>
                <w:rFonts w:hint="eastAsia"/>
              </w:rPr>
              <w:t>最高限价：</w:t>
            </w:r>
            <w:r w:rsidR="003D7552" w:rsidRPr="00282EDA">
              <w:rPr>
                <w:rFonts w:hint="eastAsia"/>
              </w:rPr>
              <w:t>239</w:t>
            </w:r>
            <w:r w:rsidR="003D7552" w:rsidRPr="00282EDA">
              <w:rPr>
                <w:rFonts w:hint="eastAsia"/>
              </w:rPr>
              <w:t>元。</w:t>
            </w:r>
          </w:p>
          <w:p w:rsidR="003D7552" w:rsidRPr="00282EDA" w:rsidRDefault="003D7552" w:rsidP="00D970E6">
            <w:pPr>
              <w:spacing w:line="400" w:lineRule="exact"/>
            </w:pPr>
            <w:r w:rsidRPr="00282EDA">
              <w:rPr>
                <w:rFonts w:hint="eastAsia"/>
              </w:rPr>
              <w:t>2</w:t>
            </w:r>
            <w:r w:rsidR="00D970E6" w:rsidRPr="00282EDA">
              <w:rPr>
                <w:rFonts w:hint="eastAsia"/>
              </w:rPr>
              <w:t>、</w:t>
            </w:r>
            <w:r w:rsidRPr="00282EDA">
              <w:rPr>
                <w:rFonts w:hint="eastAsia"/>
              </w:rPr>
              <w:t>投标报价包含车辆</w:t>
            </w:r>
            <w:bookmarkStart w:id="0" w:name="_GoBack"/>
            <w:r w:rsidRPr="00282EDA">
              <w:rPr>
                <w:rFonts w:hint="eastAsia"/>
              </w:rPr>
              <w:t>租</w:t>
            </w:r>
            <w:bookmarkEnd w:id="0"/>
            <w:r w:rsidRPr="00282EDA">
              <w:rPr>
                <w:rFonts w:hint="eastAsia"/>
              </w:rPr>
              <w:t>金、油费、司机服务费（含餐费）、车辆维修保养、车辆保险费、税收年审、路桥费、高速路费、停车费及其他相关费用。</w:t>
            </w:r>
          </w:p>
        </w:tc>
      </w:tr>
    </w:tbl>
    <w:p w:rsidR="004C62CE" w:rsidRPr="00282EDA" w:rsidRDefault="004C62CE" w:rsidP="00A11FFD">
      <w:pPr>
        <w:spacing w:line="360" w:lineRule="auto"/>
        <w:rPr>
          <w:rFonts w:ascii="宋体" w:hAnsi="宋体"/>
          <w:sz w:val="24"/>
          <w:u w:val="single"/>
        </w:rPr>
      </w:pPr>
    </w:p>
    <w:p w:rsidR="001149E7" w:rsidRPr="00282EDA" w:rsidRDefault="001149E7" w:rsidP="001149E7">
      <w:pPr>
        <w:spacing w:line="360" w:lineRule="auto"/>
        <w:jc w:val="center"/>
        <w:rPr>
          <w:rFonts w:asciiTheme="minorEastAsia" w:hAnsiTheme="minorEastAsia"/>
          <w:sz w:val="24"/>
          <w:szCs w:val="24"/>
        </w:rPr>
      </w:pPr>
      <w:r w:rsidRPr="00282EDA">
        <w:rPr>
          <w:rFonts w:asciiTheme="minorEastAsia" w:hAnsiTheme="minorEastAsia" w:hint="eastAsia"/>
          <w:sz w:val="24"/>
          <w:szCs w:val="24"/>
        </w:rPr>
        <w:t>（</w:t>
      </w:r>
      <w:r w:rsidRPr="00282EDA">
        <w:rPr>
          <w:rFonts w:asciiTheme="minorEastAsia" w:hAnsiTheme="minorEastAsia"/>
          <w:sz w:val="24"/>
          <w:szCs w:val="24"/>
        </w:rPr>
        <w:t>2</w:t>
      </w:r>
      <w:r w:rsidRPr="00282EDA">
        <w:rPr>
          <w:rFonts w:asciiTheme="minorEastAsia" w:hAnsiTheme="minorEastAsia" w:hint="eastAsia"/>
          <w:sz w:val="24"/>
          <w:szCs w:val="24"/>
        </w:rPr>
        <w:t>）</w:t>
      </w:r>
      <w:r w:rsidR="00C83196" w:rsidRPr="00282EDA">
        <w:rPr>
          <w:rFonts w:asciiTheme="minorEastAsia" w:hAnsiTheme="minorEastAsia" w:hint="eastAsia"/>
          <w:sz w:val="24"/>
          <w:szCs w:val="24"/>
        </w:rPr>
        <w:t>技术</w:t>
      </w:r>
      <w:r w:rsidRPr="00282EDA">
        <w:rPr>
          <w:rFonts w:asciiTheme="minorEastAsia" w:hAnsiTheme="minorEastAsia" w:hint="eastAsia"/>
          <w:sz w:val="24"/>
          <w:szCs w:val="24"/>
        </w:rPr>
        <w:t>要求</w:t>
      </w:r>
    </w:p>
    <w:p w:rsidR="00C83196" w:rsidRPr="00282EDA" w:rsidRDefault="00C83196" w:rsidP="00C83196">
      <w:pPr>
        <w:spacing w:line="360" w:lineRule="auto"/>
        <w:ind w:firstLineChars="200" w:firstLine="422"/>
        <w:rPr>
          <w:rFonts w:asciiTheme="minorEastAsia" w:hAnsiTheme="minorEastAsia"/>
          <w:b/>
          <w:szCs w:val="21"/>
        </w:rPr>
      </w:pPr>
      <w:r w:rsidRPr="00282EDA">
        <w:rPr>
          <w:rFonts w:asciiTheme="minorEastAsia" w:hAnsiTheme="minorEastAsia" w:hint="eastAsia"/>
          <w:b/>
          <w:szCs w:val="21"/>
        </w:rPr>
        <w:t>一、项目要求</w:t>
      </w:r>
    </w:p>
    <w:p w:rsidR="00C83196" w:rsidRPr="00282EDA" w:rsidRDefault="00C83196" w:rsidP="00C83196">
      <w:pPr>
        <w:spacing w:line="360" w:lineRule="auto"/>
        <w:ind w:firstLineChars="200" w:firstLine="422"/>
        <w:jc w:val="left"/>
        <w:rPr>
          <w:rFonts w:asciiTheme="minorEastAsia" w:hAnsiTheme="minorEastAsia"/>
          <w:b/>
          <w:szCs w:val="21"/>
        </w:rPr>
      </w:pPr>
      <w:r w:rsidRPr="00282EDA">
        <w:rPr>
          <w:rFonts w:asciiTheme="minorEastAsia" w:hAnsiTheme="minorEastAsia" w:hint="eastAsia"/>
          <w:b/>
          <w:szCs w:val="21"/>
        </w:rPr>
        <w:t>（一）车辆服务线路及班次：</w:t>
      </w:r>
    </w:p>
    <w:p w:rsidR="00C83196" w:rsidRPr="00282EDA" w:rsidRDefault="00C83196" w:rsidP="00C83196">
      <w:pPr>
        <w:spacing w:line="360" w:lineRule="auto"/>
        <w:ind w:firstLineChars="200" w:firstLine="420"/>
        <w:rPr>
          <w:rFonts w:asciiTheme="minorEastAsia" w:hAnsiTheme="minorEastAsia"/>
          <w:szCs w:val="21"/>
        </w:rPr>
      </w:pPr>
      <w:r w:rsidRPr="00282EDA">
        <w:rPr>
          <w:rFonts w:asciiTheme="minorEastAsia" w:hAnsiTheme="minorEastAsia" w:hint="eastAsia"/>
          <w:szCs w:val="21"/>
        </w:rPr>
        <w:t>1.常规松山湖校区往返</w:t>
      </w:r>
      <w:proofErr w:type="gramStart"/>
      <w:r w:rsidRPr="00282EDA">
        <w:rPr>
          <w:rFonts w:asciiTheme="minorEastAsia" w:hAnsiTheme="minorEastAsia" w:hint="eastAsia"/>
          <w:szCs w:val="21"/>
        </w:rPr>
        <w:t>莞</w:t>
      </w:r>
      <w:proofErr w:type="gramEnd"/>
      <w:r w:rsidRPr="00282EDA">
        <w:rPr>
          <w:rFonts w:asciiTheme="minorEastAsia" w:hAnsiTheme="minorEastAsia" w:hint="eastAsia"/>
          <w:szCs w:val="21"/>
        </w:rPr>
        <w:t>城校区路线：松山</w:t>
      </w:r>
      <w:proofErr w:type="gramStart"/>
      <w:r w:rsidRPr="00282EDA">
        <w:rPr>
          <w:rFonts w:asciiTheme="minorEastAsia" w:hAnsiTheme="minorEastAsia" w:hint="eastAsia"/>
          <w:szCs w:val="21"/>
        </w:rPr>
        <w:t>湖大学路</w:t>
      </w:r>
      <w:proofErr w:type="gramEnd"/>
      <w:r w:rsidRPr="00282EDA">
        <w:rPr>
          <w:rFonts w:asciiTheme="minorEastAsia" w:hAnsiTheme="minorEastAsia" w:hint="eastAsia"/>
          <w:szCs w:val="21"/>
        </w:rPr>
        <w:t>1号至</w:t>
      </w:r>
      <w:proofErr w:type="gramStart"/>
      <w:r w:rsidRPr="00282EDA">
        <w:rPr>
          <w:rFonts w:asciiTheme="minorEastAsia" w:hAnsiTheme="minorEastAsia" w:hint="eastAsia"/>
          <w:szCs w:val="21"/>
        </w:rPr>
        <w:t>莞</w:t>
      </w:r>
      <w:proofErr w:type="gramEnd"/>
      <w:r w:rsidRPr="00282EDA">
        <w:rPr>
          <w:rFonts w:asciiTheme="minorEastAsia" w:hAnsiTheme="minorEastAsia" w:hint="eastAsia"/>
          <w:szCs w:val="21"/>
        </w:rPr>
        <w:t>城学院路251号往返。</w:t>
      </w:r>
    </w:p>
    <w:p w:rsidR="00C83196" w:rsidRPr="00282EDA" w:rsidRDefault="00C83196" w:rsidP="00C83196">
      <w:pPr>
        <w:spacing w:line="360" w:lineRule="auto"/>
        <w:ind w:firstLineChars="200" w:firstLine="420"/>
        <w:rPr>
          <w:rFonts w:asciiTheme="minorEastAsia" w:hAnsiTheme="minorEastAsia"/>
          <w:szCs w:val="21"/>
        </w:rPr>
      </w:pPr>
      <w:r w:rsidRPr="00282EDA">
        <w:rPr>
          <w:rFonts w:asciiTheme="minorEastAsia" w:hAnsiTheme="minorEastAsia" w:hint="eastAsia"/>
          <w:szCs w:val="21"/>
        </w:rPr>
        <w:t>2.机动路线，下午17:30班次可根据乘客实际需求，增加</w:t>
      </w:r>
      <w:proofErr w:type="gramStart"/>
      <w:r w:rsidRPr="00282EDA">
        <w:rPr>
          <w:rFonts w:asciiTheme="minorEastAsia" w:hAnsiTheme="minorEastAsia" w:hint="eastAsia"/>
          <w:szCs w:val="21"/>
        </w:rPr>
        <w:t>莞</w:t>
      </w:r>
      <w:proofErr w:type="gramEnd"/>
      <w:r w:rsidRPr="00282EDA">
        <w:rPr>
          <w:rFonts w:asciiTheme="minorEastAsia" w:hAnsiTheme="minorEastAsia" w:hint="eastAsia"/>
          <w:szCs w:val="21"/>
        </w:rPr>
        <w:t>翠邨停靠点：松山</w:t>
      </w:r>
      <w:proofErr w:type="gramStart"/>
      <w:r w:rsidRPr="00282EDA">
        <w:rPr>
          <w:rFonts w:asciiTheme="minorEastAsia" w:hAnsiTheme="minorEastAsia" w:hint="eastAsia"/>
          <w:szCs w:val="21"/>
        </w:rPr>
        <w:t>湖大学路</w:t>
      </w:r>
      <w:proofErr w:type="gramEnd"/>
      <w:r w:rsidRPr="00282EDA">
        <w:rPr>
          <w:rFonts w:asciiTheme="minorEastAsia" w:hAnsiTheme="minorEastAsia" w:hint="eastAsia"/>
          <w:szCs w:val="21"/>
        </w:rPr>
        <w:t>1号至</w:t>
      </w:r>
      <w:proofErr w:type="gramStart"/>
      <w:r w:rsidRPr="00282EDA">
        <w:rPr>
          <w:rFonts w:asciiTheme="minorEastAsia" w:hAnsiTheme="minorEastAsia" w:hint="eastAsia"/>
          <w:szCs w:val="21"/>
        </w:rPr>
        <w:t>莞</w:t>
      </w:r>
      <w:proofErr w:type="gramEnd"/>
      <w:r w:rsidRPr="00282EDA">
        <w:rPr>
          <w:rFonts w:asciiTheme="minorEastAsia" w:hAnsiTheme="minorEastAsia" w:hint="eastAsia"/>
          <w:szCs w:val="21"/>
        </w:rPr>
        <w:t>翠邨小区（临时停靠点）至</w:t>
      </w:r>
      <w:proofErr w:type="gramStart"/>
      <w:r w:rsidRPr="00282EDA">
        <w:rPr>
          <w:rFonts w:asciiTheme="minorEastAsia" w:hAnsiTheme="minorEastAsia" w:hint="eastAsia"/>
          <w:szCs w:val="21"/>
        </w:rPr>
        <w:t>莞</w:t>
      </w:r>
      <w:proofErr w:type="gramEnd"/>
      <w:r w:rsidRPr="00282EDA">
        <w:rPr>
          <w:rFonts w:asciiTheme="minorEastAsia" w:hAnsiTheme="minorEastAsia" w:hint="eastAsia"/>
          <w:szCs w:val="21"/>
        </w:rPr>
        <w:t>城学院路251号。</w:t>
      </w:r>
    </w:p>
    <w:p w:rsidR="00C83196" w:rsidRPr="00282EDA" w:rsidRDefault="00C83196" w:rsidP="00C83196">
      <w:pPr>
        <w:spacing w:line="360" w:lineRule="auto"/>
        <w:ind w:firstLineChars="200" w:firstLine="420"/>
        <w:rPr>
          <w:rFonts w:asciiTheme="minorEastAsia" w:hAnsiTheme="minorEastAsia"/>
          <w:szCs w:val="21"/>
        </w:rPr>
      </w:pPr>
      <w:r w:rsidRPr="00282EDA">
        <w:rPr>
          <w:rFonts w:asciiTheme="minorEastAsia" w:hAnsiTheme="minorEastAsia" w:hint="eastAsia"/>
          <w:szCs w:val="21"/>
        </w:rPr>
        <w:t>3.司机在每趟车发车前有义务查询最优路线（时间最短），如低速和高速所需时间基本一致，优先行驶高速路。</w:t>
      </w:r>
    </w:p>
    <w:p w:rsidR="00C83196" w:rsidRPr="00282EDA" w:rsidRDefault="00C83196" w:rsidP="00C83196">
      <w:pPr>
        <w:spacing w:line="360" w:lineRule="auto"/>
        <w:ind w:firstLineChars="200" w:firstLine="420"/>
        <w:rPr>
          <w:rFonts w:asciiTheme="minorEastAsia" w:hAnsiTheme="minorEastAsia"/>
          <w:szCs w:val="21"/>
        </w:rPr>
      </w:pPr>
      <w:r w:rsidRPr="00282EDA">
        <w:rPr>
          <w:rFonts w:asciiTheme="minorEastAsia" w:hAnsiTheme="minorEastAsia" w:hint="eastAsia"/>
          <w:szCs w:val="21"/>
        </w:rPr>
        <w:t>4、中标人专线车只停靠采购人规定的两校区指定地点，其他地方不能上落客（</w:t>
      </w:r>
      <w:proofErr w:type="gramStart"/>
      <w:r w:rsidRPr="00282EDA">
        <w:rPr>
          <w:rFonts w:asciiTheme="minorEastAsia" w:hAnsiTheme="minorEastAsia" w:hint="eastAsia"/>
          <w:szCs w:val="21"/>
        </w:rPr>
        <w:t>莞</w:t>
      </w:r>
      <w:proofErr w:type="gramEnd"/>
      <w:r w:rsidRPr="00282EDA">
        <w:rPr>
          <w:rFonts w:asciiTheme="minorEastAsia" w:hAnsiTheme="minorEastAsia" w:hint="eastAsia"/>
          <w:szCs w:val="21"/>
        </w:rPr>
        <w:t>翠邨小区站除</w:t>
      </w:r>
      <w:r w:rsidRPr="00282EDA">
        <w:rPr>
          <w:rFonts w:asciiTheme="minorEastAsia" w:hAnsiTheme="minorEastAsia" w:hint="eastAsia"/>
          <w:szCs w:val="21"/>
        </w:rPr>
        <w:lastRenderedPageBreak/>
        <w:t>外）。车辆的具体运行班次和时间由采购</w:t>
      </w:r>
      <w:proofErr w:type="gramStart"/>
      <w:r w:rsidRPr="00282EDA">
        <w:rPr>
          <w:rFonts w:asciiTheme="minorEastAsia" w:hAnsiTheme="minorEastAsia" w:hint="eastAsia"/>
          <w:szCs w:val="21"/>
        </w:rPr>
        <w:t>人制</w:t>
      </w:r>
      <w:proofErr w:type="gramEnd"/>
      <w:r w:rsidRPr="00282EDA">
        <w:rPr>
          <w:rFonts w:asciiTheme="minorEastAsia" w:hAnsiTheme="minorEastAsia" w:hint="eastAsia"/>
          <w:szCs w:val="21"/>
        </w:rPr>
        <w:t>定班车运行表，中标人应严格按照采购</w:t>
      </w:r>
      <w:proofErr w:type="gramStart"/>
      <w:r w:rsidRPr="00282EDA">
        <w:rPr>
          <w:rFonts w:asciiTheme="minorEastAsia" w:hAnsiTheme="minorEastAsia" w:hint="eastAsia"/>
          <w:szCs w:val="21"/>
        </w:rPr>
        <w:t>人制</w:t>
      </w:r>
      <w:proofErr w:type="gramEnd"/>
      <w:r w:rsidRPr="00282EDA">
        <w:rPr>
          <w:rFonts w:asciiTheme="minorEastAsia" w:hAnsiTheme="minorEastAsia" w:hint="eastAsia"/>
          <w:szCs w:val="21"/>
        </w:rPr>
        <w:t>定的班车运行表准时调运车辆。每天每车在两校区之间往返共9班次（班次不固定，实际以采购人通知为准），班次如下：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6"/>
        <w:gridCol w:w="1544"/>
        <w:gridCol w:w="714"/>
        <w:gridCol w:w="1555"/>
        <w:gridCol w:w="707"/>
        <w:gridCol w:w="1553"/>
        <w:gridCol w:w="705"/>
        <w:gridCol w:w="1568"/>
      </w:tblGrid>
      <w:tr w:rsidR="00282EDA" w:rsidRPr="00282EDA" w:rsidTr="00C83196">
        <w:trPr>
          <w:trHeight w:val="454"/>
        </w:trPr>
        <w:tc>
          <w:tcPr>
            <w:tcW w:w="2499" w:type="pct"/>
            <w:gridSpan w:val="4"/>
            <w:vAlign w:val="center"/>
          </w:tcPr>
          <w:p w:rsidR="00C83196" w:rsidRPr="00282EDA" w:rsidRDefault="00C83196" w:rsidP="00C83196">
            <w:pPr>
              <w:spacing w:line="360" w:lineRule="auto"/>
              <w:jc w:val="center"/>
              <w:rPr>
                <w:rFonts w:asciiTheme="minorEastAsia" w:hAnsiTheme="minorEastAsia"/>
                <w:szCs w:val="21"/>
              </w:rPr>
            </w:pPr>
            <w:r w:rsidRPr="00282EDA">
              <w:rPr>
                <w:rFonts w:asciiTheme="minorEastAsia" w:hAnsiTheme="minorEastAsia" w:hint="eastAsia"/>
                <w:szCs w:val="21"/>
              </w:rPr>
              <w:t>A车发车时间</w:t>
            </w:r>
          </w:p>
        </w:tc>
        <w:tc>
          <w:tcPr>
            <w:tcW w:w="2500" w:type="pct"/>
            <w:gridSpan w:val="4"/>
            <w:vAlign w:val="center"/>
          </w:tcPr>
          <w:p w:rsidR="00C83196" w:rsidRPr="00282EDA" w:rsidRDefault="00C83196" w:rsidP="00C83196">
            <w:pPr>
              <w:spacing w:line="360" w:lineRule="auto"/>
              <w:jc w:val="center"/>
              <w:rPr>
                <w:rFonts w:asciiTheme="minorEastAsia" w:hAnsiTheme="minorEastAsia"/>
                <w:szCs w:val="21"/>
              </w:rPr>
            </w:pPr>
            <w:r w:rsidRPr="00282EDA">
              <w:rPr>
                <w:rFonts w:asciiTheme="minorEastAsia" w:hAnsiTheme="minorEastAsia" w:hint="eastAsia"/>
                <w:szCs w:val="21"/>
              </w:rPr>
              <w:t>B车发车时间</w:t>
            </w:r>
          </w:p>
        </w:tc>
      </w:tr>
      <w:tr w:rsidR="00282EDA" w:rsidRPr="00282EDA" w:rsidTr="00C83196">
        <w:trPr>
          <w:trHeight w:val="454"/>
        </w:trPr>
        <w:tc>
          <w:tcPr>
            <w:tcW w:w="395" w:type="pct"/>
            <w:vAlign w:val="center"/>
          </w:tcPr>
          <w:p w:rsidR="00C83196" w:rsidRPr="00282EDA" w:rsidRDefault="00C83196" w:rsidP="00C83196">
            <w:pPr>
              <w:spacing w:line="360" w:lineRule="auto"/>
              <w:jc w:val="center"/>
              <w:rPr>
                <w:rFonts w:asciiTheme="minorEastAsia" w:hAnsiTheme="minorEastAsia"/>
                <w:szCs w:val="21"/>
              </w:rPr>
            </w:pPr>
            <w:r w:rsidRPr="00282EDA">
              <w:rPr>
                <w:rFonts w:asciiTheme="minorEastAsia" w:hAnsiTheme="minorEastAsia" w:hint="eastAsia"/>
                <w:szCs w:val="21"/>
              </w:rPr>
              <w:t>班次</w:t>
            </w:r>
          </w:p>
        </w:tc>
        <w:tc>
          <w:tcPr>
            <w:tcW w:w="852" w:type="pct"/>
            <w:vAlign w:val="center"/>
          </w:tcPr>
          <w:p w:rsidR="00C83196" w:rsidRPr="00282EDA" w:rsidRDefault="00C83196" w:rsidP="00C83196">
            <w:pPr>
              <w:spacing w:line="360" w:lineRule="auto"/>
              <w:ind w:left="-16"/>
              <w:jc w:val="center"/>
              <w:rPr>
                <w:rFonts w:asciiTheme="minorEastAsia" w:hAnsiTheme="minorEastAsia"/>
                <w:szCs w:val="21"/>
              </w:rPr>
            </w:pPr>
            <w:r w:rsidRPr="00282EDA">
              <w:rPr>
                <w:rFonts w:asciiTheme="minorEastAsia" w:hAnsiTheme="minorEastAsia" w:hint="eastAsia"/>
                <w:szCs w:val="21"/>
              </w:rPr>
              <w:t>松山湖校区</w:t>
            </w:r>
          </w:p>
        </w:tc>
        <w:tc>
          <w:tcPr>
            <w:tcW w:w="394" w:type="pct"/>
            <w:vAlign w:val="center"/>
          </w:tcPr>
          <w:p w:rsidR="00C83196" w:rsidRPr="00282EDA" w:rsidRDefault="00C83196" w:rsidP="00C83196">
            <w:pPr>
              <w:spacing w:line="360" w:lineRule="auto"/>
              <w:ind w:left="-16"/>
              <w:jc w:val="center"/>
              <w:rPr>
                <w:rFonts w:asciiTheme="minorEastAsia" w:hAnsiTheme="minorEastAsia"/>
                <w:szCs w:val="21"/>
              </w:rPr>
            </w:pPr>
            <w:r w:rsidRPr="00282EDA">
              <w:rPr>
                <w:rFonts w:asciiTheme="minorEastAsia" w:hAnsiTheme="minorEastAsia" w:hint="eastAsia"/>
                <w:szCs w:val="21"/>
              </w:rPr>
              <w:t>班次</w:t>
            </w:r>
          </w:p>
        </w:tc>
        <w:tc>
          <w:tcPr>
            <w:tcW w:w="857" w:type="pct"/>
            <w:vAlign w:val="center"/>
          </w:tcPr>
          <w:p w:rsidR="00C83196" w:rsidRPr="00282EDA" w:rsidRDefault="00C83196" w:rsidP="00C83196">
            <w:pPr>
              <w:spacing w:line="360" w:lineRule="auto"/>
              <w:jc w:val="center"/>
              <w:rPr>
                <w:rFonts w:asciiTheme="minorEastAsia" w:hAnsiTheme="minorEastAsia"/>
                <w:szCs w:val="21"/>
              </w:rPr>
            </w:pPr>
            <w:proofErr w:type="gramStart"/>
            <w:r w:rsidRPr="00282EDA">
              <w:rPr>
                <w:rFonts w:asciiTheme="minorEastAsia" w:hAnsiTheme="minorEastAsia" w:hint="eastAsia"/>
                <w:szCs w:val="21"/>
              </w:rPr>
              <w:t>莞</w:t>
            </w:r>
            <w:proofErr w:type="gramEnd"/>
            <w:r w:rsidRPr="00282EDA">
              <w:rPr>
                <w:rFonts w:asciiTheme="minorEastAsia" w:hAnsiTheme="minorEastAsia" w:hint="eastAsia"/>
                <w:szCs w:val="21"/>
              </w:rPr>
              <w:t>城校区</w:t>
            </w:r>
          </w:p>
        </w:tc>
        <w:tc>
          <w:tcPr>
            <w:tcW w:w="390" w:type="pct"/>
            <w:vAlign w:val="center"/>
          </w:tcPr>
          <w:p w:rsidR="00C83196" w:rsidRPr="00282EDA" w:rsidRDefault="00C83196" w:rsidP="00C83196">
            <w:pPr>
              <w:spacing w:line="360" w:lineRule="auto"/>
              <w:jc w:val="center"/>
              <w:rPr>
                <w:rFonts w:asciiTheme="minorEastAsia" w:hAnsiTheme="minorEastAsia"/>
                <w:szCs w:val="21"/>
              </w:rPr>
            </w:pPr>
            <w:r w:rsidRPr="00282EDA">
              <w:rPr>
                <w:rFonts w:asciiTheme="minorEastAsia" w:hAnsiTheme="minorEastAsia" w:hint="eastAsia"/>
                <w:szCs w:val="21"/>
              </w:rPr>
              <w:t>班次</w:t>
            </w:r>
          </w:p>
        </w:tc>
        <w:tc>
          <w:tcPr>
            <w:tcW w:w="857" w:type="pct"/>
            <w:vAlign w:val="center"/>
          </w:tcPr>
          <w:p w:rsidR="00C83196" w:rsidRPr="00282EDA" w:rsidRDefault="00C83196" w:rsidP="00C83196">
            <w:pPr>
              <w:spacing w:line="360" w:lineRule="auto"/>
              <w:ind w:left="-16"/>
              <w:jc w:val="center"/>
              <w:rPr>
                <w:rFonts w:asciiTheme="minorEastAsia" w:hAnsiTheme="minorEastAsia"/>
                <w:szCs w:val="21"/>
              </w:rPr>
            </w:pPr>
            <w:proofErr w:type="gramStart"/>
            <w:r w:rsidRPr="00282EDA">
              <w:rPr>
                <w:rFonts w:asciiTheme="minorEastAsia" w:hAnsiTheme="minorEastAsia" w:hint="eastAsia"/>
                <w:szCs w:val="21"/>
              </w:rPr>
              <w:t>莞</w:t>
            </w:r>
            <w:proofErr w:type="gramEnd"/>
            <w:r w:rsidRPr="00282EDA">
              <w:rPr>
                <w:rFonts w:asciiTheme="minorEastAsia" w:hAnsiTheme="minorEastAsia" w:hint="eastAsia"/>
                <w:szCs w:val="21"/>
              </w:rPr>
              <w:t>城校区</w:t>
            </w:r>
          </w:p>
        </w:tc>
        <w:tc>
          <w:tcPr>
            <w:tcW w:w="389" w:type="pct"/>
            <w:vAlign w:val="center"/>
          </w:tcPr>
          <w:p w:rsidR="00C83196" w:rsidRPr="00282EDA" w:rsidRDefault="00C83196" w:rsidP="00C83196">
            <w:pPr>
              <w:spacing w:line="360" w:lineRule="auto"/>
              <w:jc w:val="center"/>
              <w:rPr>
                <w:rFonts w:asciiTheme="minorEastAsia" w:hAnsiTheme="minorEastAsia"/>
                <w:szCs w:val="21"/>
              </w:rPr>
            </w:pPr>
            <w:r w:rsidRPr="00282EDA">
              <w:rPr>
                <w:rFonts w:asciiTheme="minorEastAsia" w:hAnsiTheme="minorEastAsia" w:hint="eastAsia"/>
                <w:szCs w:val="21"/>
              </w:rPr>
              <w:t>班次</w:t>
            </w:r>
          </w:p>
        </w:tc>
        <w:tc>
          <w:tcPr>
            <w:tcW w:w="863" w:type="pct"/>
            <w:vAlign w:val="center"/>
          </w:tcPr>
          <w:p w:rsidR="00C83196" w:rsidRPr="00282EDA" w:rsidRDefault="00C83196" w:rsidP="00C83196">
            <w:pPr>
              <w:spacing w:line="360" w:lineRule="auto"/>
              <w:ind w:left="-16"/>
              <w:jc w:val="center"/>
              <w:rPr>
                <w:rFonts w:asciiTheme="minorEastAsia" w:hAnsiTheme="minorEastAsia"/>
                <w:szCs w:val="21"/>
              </w:rPr>
            </w:pPr>
            <w:r w:rsidRPr="00282EDA">
              <w:rPr>
                <w:rFonts w:asciiTheme="minorEastAsia" w:hAnsiTheme="minorEastAsia" w:hint="eastAsia"/>
                <w:szCs w:val="21"/>
              </w:rPr>
              <w:t>松山湖校区</w:t>
            </w:r>
          </w:p>
        </w:tc>
      </w:tr>
      <w:tr w:rsidR="00282EDA" w:rsidRPr="00282EDA" w:rsidTr="00C83196">
        <w:trPr>
          <w:trHeight w:val="454"/>
        </w:trPr>
        <w:tc>
          <w:tcPr>
            <w:tcW w:w="395" w:type="pct"/>
            <w:vAlign w:val="center"/>
          </w:tcPr>
          <w:p w:rsidR="00C83196" w:rsidRPr="00282EDA" w:rsidRDefault="00C83196" w:rsidP="00C83196">
            <w:pPr>
              <w:spacing w:line="360" w:lineRule="auto"/>
              <w:jc w:val="center"/>
              <w:rPr>
                <w:rFonts w:asciiTheme="minorEastAsia" w:hAnsiTheme="minorEastAsia"/>
                <w:szCs w:val="21"/>
              </w:rPr>
            </w:pPr>
            <w:r w:rsidRPr="00282EDA">
              <w:rPr>
                <w:rFonts w:asciiTheme="minorEastAsia" w:hAnsiTheme="minorEastAsia" w:hint="eastAsia"/>
                <w:szCs w:val="21"/>
              </w:rPr>
              <w:t>1</w:t>
            </w:r>
          </w:p>
        </w:tc>
        <w:tc>
          <w:tcPr>
            <w:tcW w:w="852" w:type="pct"/>
            <w:vAlign w:val="center"/>
          </w:tcPr>
          <w:p w:rsidR="00C83196" w:rsidRPr="00282EDA" w:rsidRDefault="00C83196" w:rsidP="00C83196">
            <w:pPr>
              <w:spacing w:line="360" w:lineRule="auto"/>
              <w:ind w:left="-16"/>
              <w:jc w:val="center"/>
              <w:rPr>
                <w:rFonts w:asciiTheme="minorEastAsia" w:hAnsiTheme="minorEastAsia"/>
                <w:szCs w:val="21"/>
              </w:rPr>
            </w:pPr>
            <w:r w:rsidRPr="00282EDA">
              <w:rPr>
                <w:rFonts w:asciiTheme="minorEastAsia" w:hAnsiTheme="minorEastAsia" w:hint="eastAsia"/>
                <w:szCs w:val="21"/>
              </w:rPr>
              <w:t>07：20分</w:t>
            </w:r>
          </w:p>
        </w:tc>
        <w:tc>
          <w:tcPr>
            <w:tcW w:w="394" w:type="pct"/>
            <w:vAlign w:val="center"/>
          </w:tcPr>
          <w:p w:rsidR="00C83196" w:rsidRPr="00282EDA" w:rsidRDefault="00C83196" w:rsidP="00C83196">
            <w:pPr>
              <w:spacing w:line="360" w:lineRule="auto"/>
              <w:jc w:val="center"/>
              <w:rPr>
                <w:rFonts w:asciiTheme="minorEastAsia" w:hAnsiTheme="minorEastAsia"/>
                <w:szCs w:val="21"/>
              </w:rPr>
            </w:pPr>
            <w:r w:rsidRPr="00282EDA">
              <w:rPr>
                <w:rFonts w:asciiTheme="minorEastAsia" w:hAnsiTheme="minorEastAsia" w:hint="eastAsia"/>
                <w:szCs w:val="21"/>
              </w:rPr>
              <w:t>2</w:t>
            </w:r>
          </w:p>
        </w:tc>
        <w:tc>
          <w:tcPr>
            <w:tcW w:w="857" w:type="pct"/>
            <w:vAlign w:val="center"/>
          </w:tcPr>
          <w:p w:rsidR="00C83196" w:rsidRPr="00282EDA" w:rsidRDefault="00C83196" w:rsidP="00C83196">
            <w:pPr>
              <w:spacing w:line="360" w:lineRule="auto"/>
              <w:ind w:left="-16"/>
              <w:jc w:val="center"/>
              <w:rPr>
                <w:rFonts w:asciiTheme="minorEastAsia" w:hAnsiTheme="minorEastAsia"/>
                <w:szCs w:val="21"/>
              </w:rPr>
            </w:pPr>
            <w:r w:rsidRPr="00282EDA">
              <w:rPr>
                <w:rFonts w:asciiTheme="minorEastAsia" w:hAnsiTheme="minorEastAsia" w:hint="eastAsia"/>
                <w:szCs w:val="21"/>
              </w:rPr>
              <w:t>09</w:t>
            </w:r>
            <w:r w:rsidR="004C7CFB" w:rsidRPr="00282EDA">
              <w:rPr>
                <w:rFonts w:asciiTheme="minorEastAsia" w:hAnsiTheme="minorEastAsia" w:hint="eastAsia"/>
                <w:szCs w:val="21"/>
              </w:rPr>
              <w:t>：</w:t>
            </w:r>
            <w:r w:rsidRPr="00282EDA">
              <w:rPr>
                <w:rFonts w:asciiTheme="minorEastAsia" w:hAnsiTheme="minorEastAsia" w:hint="eastAsia"/>
                <w:szCs w:val="21"/>
              </w:rPr>
              <w:t>00分</w:t>
            </w:r>
          </w:p>
        </w:tc>
        <w:tc>
          <w:tcPr>
            <w:tcW w:w="390" w:type="pct"/>
            <w:vAlign w:val="center"/>
          </w:tcPr>
          <w:p w:rsidR="00C83196" w:rsidRPr="00282EDA" w:rsidRDefault="00C83196" w:rsidP="00C83196">
            <w:pPr>
              <w:spacing w:line="360" w:lineRule="auto"/>
              <w:jc w:val="center"/>
              <w:rPr>
                <w:rFonts w:asciiTheme="minorEastAsia" w:hAnsiTheme="minorEastAsia"/>
                <w:szCs w:val="21"/>
              </w:rPr>
            </w:pPr>
            <w:r w:rsidRPr="00282EDA">
              <w:rPr>
                <w:rFonts w:asciiTheme="minorEastAsia" w:hAnsiTheme="minorEastAsia" w:hint="eastAsia"/>
                <w:szCs w:val="21"/>
              </w:rPr>
              <w:t>1</w:t>
            </w:r>
          </w:p>
        </w:tc>
        <w:tc>
          <w:tcPr>
            <w:tcW w:w="857" w:type="pct"/>
            <w:vAlign w:val="center"/>
          </w:tcPr>
          <w:p w:rsidR="00C83196" w:rsidRPr="00282EDA" w:rsidRDefault="00C83196" w:rsidP="00C83196">
            <w:pPr>
              <w:spacing w:line="360" w:lineRule="auto"/>
              <w:ind w:left="-16"/>
              <w:jc w:val="center"/>
              <w:rPr>
                <w:rFonts w:asciiTheme="minorEastAsia" w:hAnsiTheme="minorEastAsia"/>
                <w:szCs w:val="21"/>
              </w:rPr>
            </w:pPr>
            <w:r w:rsidRPr="00282EDA">
              <w:rPr>
                <w:rFonts w:asciiTheme="minorEastAsia" w:hAnsiTheme="minorEastAsia" w:hint="eastAsia"/>
                <w:szCs w:val="21"/>
              </w:rPr>
              <w:t>07：20分</w:t>
            </w:r>
          </w:p>
        </w:tc>
        <w:tc>
          <w:tcPr>
            <w:tcW w:w="389" w:type="pct"/>
            <w:vAlign w:val="center"/>
          </w:tcPr>
          <w:p w:rsidR="00C83196" w:rsidRPr="00282EDA" w:rsidRDefault="00C83196" w:rsidP="00C83196">
            <w:pPr>
              <w:spacing w:line="360" w:lineRule="auto"/>
              <w:jc w:val="center"/>
              <w:rPr>
                <w:rFonts w:asciiTheme="minorEastAsia" w:hAnsiTheme="minorEastAsia"/>
                <w:szCs w:val="21"/>
              </w:rPr>
            </w:pPr>
            <w:r w:rsidRPr="00282EDA">
              <w:rPr>
                <w:rFonts w:asciiTheme="minorEastAsia" w:hAnsiTheme="minorEastAsia" w:hint="eastAsia"/>
                <w:szCs w:val="21"/>
              </w:rPr>
              <w:t>2</w:t>
            </w:r>
          </w:p>
        </w:tc>
        <w:tc>
          <w:tcPr>
            <w:tcW w:w="863" w:type="pct"/>
            <w:vAlign w:val="center"/>
          </w:tcPr>
          <w:p w:rsidR="00C83196" w:rsidRPr="00282EDA" w:rsidRDefault="00C83196" w:rsidP="00C83196">
            <w:pPr>
              <w:spacing w:line="360" w:lineRule="auto"/>
              <w:ind w:left="-16"/>
              <w:jc w:val="center"/>
              <w:rPr>
                <w:rFonts w:asciiTheme="minorEastAsia" w:hAnsiTheme="minorEastAsia"/>
                <w:szCs w:val="21"/>
              </w:rPr>
            </w:pPr>
            <w:r w:rsidRPr="00282EDA">
              <w:rPr>
                <w:rFonts w:asciiTheme="minorEastAsia" w:hAnsiTheme="minorEastAsia" w:hint="eastAsia"/>
                <w:szCs w:val="21"/>
              </w:rPr>
              <w:t>09：00分</w:t>
            </w:r>
          </w:p>
        </w:tc>
      </w:tr>
      <w:tr w:rsidR="00282EDA" w:rsidRPr="00282EDA" w:rsidTr="00C83196">
        <w:trPr>
          <w:trHeight w:val="454"/>
        </w:trPr>
        <w:tc>
          <w:tcPr>
            <w:tcW w:w="395" w:type="pct"/>
            <w:vAlign w:val="center"/>
          </w:tcPr>
          <w:p w:rsidR="00C83196" w:rsidRPr="00282EDA" w:rsidRDefault="00C83196" w:rsidP="00C83196">
            <w:pPr>
              <w:spacing w:line="360" w:lineRule="auto"/>
              <w:jc w:val="center"/>
              <w:rPr>
                <w:rFonts w:asciiTheme="minorEastAsia" w:hAnsiTheme="minorEastAsia"/>
                <w:szCs w:val="21"/>
              </w:rPr>
            </w:pPr>
            <w:r w:rsidRPr="00282EDA">
              <w:rPr>
                <w:rFonts w:asciiTheme="minorEastAsia" w:hAnsiTheme="minorEastAsia" w:hint="eastAsia"/>
                <w:szCs w:val="21"/>
              </w:rPr>
              <w:t>3</w:t>
            </w:r>
          </w:p>
        </w:tc>
        <w:tc>
          <w:tcPr>
            <w:tcW w:w="852" w:type="pct"/>
            <w:vAlign w:val="center"/>
          </w:tcPr>
          <w:p w:rsidR="00C83196" w:rsidRPr="00282EDA" w:rsidRDefault="00C83196" w:rsidP="00C83196">
            <w:pPr>
              <w:spacing w:line="360" w:lineRule="auto"/>
              <w:ind w:left="-16"/>
              <w:jc w:val="center"/>
              <w:rPr>
                <w:rFonts w:asciiTheme="minorEastAsia" w:hAnsiTheme="minorEastAsia"/>
                <w:szCs w:val="21"/>
              </w:rPr>
            </w:pPr>
            <w:r w:rsidRPr="00282EDA">
              <w:rPr>
                <w:rFonts w:asciiTheme="minorEastAsia" w:hAnsiTheme="minorEastAsia" w:hint="eastAsia"/>
                <w:szCs w:val="21"/>
              </w:rPr>
              <w:t>10：30分</w:t>
            </w:r>
          </w:p>
        </w:tc>
        <w:tc>
          <w:tcPr>
            <w:tcW w:w="394" w:type="pct"/>
            <w:vAlign w:val="center"/>
          </w:tcPr>
          <w:p w:rsidR="00C83196" w:rsidRPr="00282EDA" w:rsidRDefault="00C83196" w:rsidP="00C83196">
            <w:pPr>
              <w:spacing w:line="360" w:lineRule="auto"/>
              <w:jc w:val="center"/>
              <w:rPr>
                <w:rFonts w:asciiTheme="minorEastAsia" w:hAnsiTheme="minorEastAsia"/>
                <w:szCs w:val="21"/>
              </w:rPr>
            </w:pPr>
            <w:r w:rsidRPr="00282EDA">
              <w:rPr>
                <w:rFonts w:asciiTheme="minorEastAsia" w:hAnsiTheme="minorEastAsia" w:hint="eastAsia"/>
                <w:szCs w:val="21"/>
              </w:rPr>
              <w:t>4</w:t>
            </w:r>
          </w:p>
        </w:tc>
        <w:tc>
          <w:tcPr>
            <w:tcW w:w="857" w:type="pct"/>
            <w:vAlign w:val="center"/>
          </w:tcPr>
          <w:p w:rsidR="00C83196" w:rsidRPr="00282EDA" w:rsidRDefault="00C83196" w:rsidP="00C83196">
            <w:pPr>
              <w:spacing w:line="360" w:lineRule="auto"/>
              <w:ind w:left="-16"/>
              <w:jc w:val="center"/>
              <w:rPr>
                <w:rFonts w:asciiTheme="minorEastAsia" w:hAnsiTheme="minorEastAsia"/>
                <w:szCs w:val="21"/>
              </w:rPr>
            </w:pPr>
            <w:r w:rsidRPr="00282EDA">
              <w:rPr>
                <w:rFonts w:asciiTheme="minorEastAsia" w:hAnsiTheme="minorEastAsia" w:hint="eastAsia"/>
                <w:szCs w:val="21"/>
              </w:rPr>
              <w:t>12</w:t>
            </w:r>
            <w:r w:rsidR="004C7CFB" w:rsidRPr="00282EDA">
              <w:rPr>
                <w:rFonts w:asciiTheme="minorEastAsia" w:hAnsiTheme="minorEastAsia" w:hint="eastAsia"/>
                <w:szCs w:val="21"/>
              </w:rPr>
              <w:t>：</w:t>
            </w:r>
            <w:r w:rsidRPr="00282EDA">
              <w:rPr>
                <w:rFonts w:asciiTheme="minorEastAsia" w:hAnsiTheme="minorEastAsia" w:hint="eastAsia"/>
                <w:szCs w:val="21"/>
              </w:rPr>
              <w:t>15分</w:t>
            </w:r>
          </w:p>
        </w:tc>
        <w:tc>
          <w:tcPr>
            <w:tcW w:w="390" w:type="pct"/>
            <w:vAlign w:val="center"/>
          </w:tcPr>
          <w:p w:rsidR="00C83196" w:rsidRPr="00282EDA" w:rsidRDefault="00C83196" w:rsidP="00C83196">
            <w:pPr>
              <w:spacing w:line="360" w:lineRule="auto"/>
              <w:jc w:val="center"/>
              <w:rPr>
                <w:rFonts w:asciiTheme="minorEastAsia" w:hAnsiTheme="minorEastAsia"/>
                <w:szCs w:val="21"/>
              </w:rPr>
            </w:pPr>
            <w:r w:rsidRPr="00282EDA">
              <w:rPr>
                <w:rFonts w:asciiTheme="minorEastAsia" w:hAnsiTheme="minorEastAsia" w:hint="eastAsia"/>
                <w:szCs w:val="21"/>
              </w:rPr>
              <w:t>3</w:t>
            </w:r>
          </w:p>
        </w:tc>
        <w:tc>
          <w:tcPr>
            <w:tcW w:w="857" w:type="pct"/>
            <w:vAlign w:val="center"/>
          </w:tcPr>
          <w:p w:rsidR="00C83196" w:rsidRPr="00282EDA" w:rsidRDefault="00C83196" w:rsidP="00C83196">
            <w:pPr>
              <w:spacing w:line="360" w:lineRule="auto"/>
              <w:ind w:left="-16"/>
              <w:jc w:val="center"/>
              <w:rPr>
                <w:rFonts w:asciiTheme="minorEastAsia" w:hAnsiTheme="minorEastAsia"/>
                <w:szCs w:val="21"/>
              </w:rPr>
            </w:pPr>
            <w:r w:rsidRPr="00282EDA">
              <w:rPr>
                <w:rFonts w:asciiTheme="minorEastAsia" w:hAnsiTheme="minorEastAsia" w:hint="eastAsia"/>
                <w:szCs w:val="21"/>
              </w:rPr>
              <w:t>10：30分</w:t>
            </w:r>
          </w:p>
        </w:tc>
        <w:tc>
          <w:tcPr>
            <w:tcW w:w="389" w:type="pct"/>
            <w:vAlign w:val="center"/>
          </w:tcPr>
          <w:p w:rsidR="00C83196" w:rsidRPr="00282EDA" w:rsidRDefault="00C83196" w:rsidP="00C83196">
            <w:pPr>
              <w:spacing w:line="360" w:lineRule="auto"/>
              <w:jc w:val="center"/>
              <w:rPr>
                <w:rFonts w:asciiTheme="minorEastAsia" w:hAnsiTheme="minorEastAsia"/>
                <w:szCs w:val="21"/>
              </w:rPr>
            </w:pPr>
            <w:r w:rsidRPr="00282EDA">
              <w:rPr>
                <w:rFonts w:asciiTheme="minorEastAsia" w:hAnsiTheme="minorEastAsia" w:hint="eastAsia"/>
                <w:szCs w:val="21"/>
              </w:rPr>
              <w:t>4</w:t>
            </w:r>
          </w:p>
        </w:tc>
        <w:tc>
          <w:tcPr>
            <w:tcW w:w="863" w:type="pct"/>
            <w:vAlign w:val="center"/>
          </w:tcPr>
          <w:p w:rsidR="00C83196" w:rsidRPr="00282EDA" w:rsidRDefault="00C83196" w:rsidP="00C83196">
            <w:pPr>
              <w:spacing w:line="360" w:lineRule="auto"/>
              <w:ind w:left="-16"/>
              <w:jc w:val="center"/>
              <w:rPr>
                <w:rFonts w:asciiTheme="minorEastAsia" w:hAnsiTheme="minorEastAsia"/>
                <w:szCs w:val="21"/>
              </w:rPr>
            </w:pPr>
            <w:r w:rsidRPr="00282EDA">
              <w:rPr>
                <w:rFonts w:asciiTheme="minorEastAsia" w:hAnsiTheme="minorEastAsia" w:hint="eastAsia"/>
                <w:szCs w:val="21"/>
              </w:rPr>
              <w:t>12：15分</w:t>
            </w:r>
          </w:p>
        </w:tc>
      </w:tr>
      <w:tr w:rsidR="00282EDA" w:rsidRPr="00282EDA" w:rsidTr="00C83196">
        <w:trPr>
          <w:trHeight w:val="454"/>
        </w:trPr>
        <w:tc>
          <w:tcPr>
            <w:tcW w:w="395" w:type="pct"/>
            <w:vAlign w:val="center"/>
          </w:tcPr>
          <w:p w:rsidR="00C83196" w:rsidRPr="00282EDA" w:rsidRDefault="00C83196" w:rsidP="00C83196">
            <w:pPr>
              <w:spacing w:line="360" w:lineRule="auto"/>
              <w:jc w:val="center"/>
              <w:rPr>
                <w:rFonts w:asciiTheme="minorEastAsia" w:hAnsiTheme="minorEastAsia"/>
                <w:szCs w:val="21"/>
              </w:rPr>
            </w:pPr>
            <w:r w:rsidRPr="00282EDA">
              <w:rPr>
                <w:rFonts w:asciiTheme="minorEastAsia" w:hAnsiTheme="minorEastAsia" w:hint="eastAsia"/>
                <w:szCs w:val="21"/>
              </w:rPr>
              <w:t>5</w:t>
            </w:r>
          </w:p>
        </w:tc>
        <w:tc>
          <w:tcPr>
            <w:tcW w:w="852" w:type="pct"/>
            <w:vAlign w:val="center"/>
          </w:tcPr>
          <w:p w:rsidR="00C83196" w:rsidRPr="00282EDA" w:rsidRDefault="00C83196" w:rsidP="00C83196">
            <w:pPr>
              <w:spacing w:line="360" w:lineRule="auto"/>
              <w:ind w:left="-16"/>
              <w:jc w:val="center"/>
              <w:rPr>
                <w:rFonts w:asciiTheme="minorEastAsia" w:hAnsiTheme="minorEastAsia"/>
                <w:szCs w:val="21"/>
              </w:rPr>
            </w:pPr>
            <w:r w:rsidRPr="00282EDA">
              <w:rPr>
                <w:rFonts w:asciiTheme="minorEastAsia" w:hAnsiTheme="minorEastAsia" w:hint="eastAsia"/>
                <w:szCs w:val="21"/>
              </w:rPr>
              <w:t>13：20分</w:t>
            </w:r>
          </w:p>
        </w:tc>
        <w:tc>
          <w:tcPr>
            <w:tcW w:w="394" w:type="pct"/>
            <w:vAlign w:val="center"/>
          </w:tcPr>
          <w:p w:rsidR="00C83196" w:rsidRPr="00282EDA" w:rsidRDefault="00C83196" w:rsidP="00C83196">
            <w:pPr>
              <w:spacing w:line="360" w:lineRule="auto"/>
              <w:jc w:val="center"/>
              <w:rPr>
                <w:rFonts w:asciiTheme="minorEastAsia" w:hAnsiTheme="minorEastAsia"/>
                <w:szCs w:val="21"/>
              </w:rPr>
            </w:pPr>
            <w:r w:rsidRPr="00282EDA">
              <w:rPr>
                <w:rFonts w:asciiTheme="minorEastAsia" w:hAnsiTheme="minorEastAsia" w:hint="eastAsia"/>
                <w:szCs w:val="21"/>
              </w:rPr>
              <w:t>6</w:t>
            </w:r>
          </w:p>
        </w:tc>
        <w:tc>
          <w:tcPr>
            <w:tcW w:w="857" w:type="pct"/>
            <w:vAlign w:val="center"/>
          </w:tcPr>
          <w:p w:rsidR="00C83196" w:rsidRPr="00282EDA" w:rsidRDefault="00C83196" w:rsidP="00C83196">
            <w:pPr>
              <w:spacing w:line="360" w:lineRule="auto"/>
              <w:ind w:left="-16"/>
              <w:jc w:val="center"/>
              <w:rPr>
                <w:rFonts w:asciiTheme="minorEastAsia" w:hAnsiTheme="minorEastAsia"/>
                <w:szCs w:val="21"/>
              </w:rPr>
            </w:pPr>
            <w:r w:rsidRPr="00282EDA">
              <w:rPr>
                <w:rFonts w:asciiTheme="minorEastAsia" w:hAnsiTheme="minorEastAsia" w:hint="eastAsia"/>
                <w:szCs w:val="21"/>
              </w:rPr>
              <w:t>16</w:t>
            </w:r>
            <w:r w:rsidR="004C7CFB" w:rsidRPr="00282EDA">
              <w:rPr>
                <w:rFonts w:asciiTheme="minorEastAsia" w:hAnsiTheme="minorEastAsia" w:hint="eastAsia"/>
                <w:szCs w:val="21"/>
              </w:rPr>
              <w:t>：</w:t>
            </w:r>
            <w:r w:rsidRPr="00282EDA">
              <w:rPr>
                <w:rFonts w:asciiTheme="minorEastAsia" w:hAnsiTheme="minorEastAsia" w:hint="eastAsia"/>
                <w:szCs w:val="21"/>
              </w:rPr>
              <w:t>20分</w:t>
            </w:r>
          </w:p>
        </w:tc>
        <w:tc>
          <w:tcPr>
            <w:tcW w:w="390" w:type="pct"/>
            <w:vAlign w:val="center"/>
          </w:tcPr>
          <w:p w:rsidR="00C83196" w:rsidRPr="00282EDA" w:rsidRDefault="00C83196" w:rsidP="00C83196">
            <w:pPr>
              <w:spacing w:line="360" w:lineRule="auto"/>
              <w:jc w:val="center"/>
              <w:rPr>
                <w:rFonts w:asciiTheme="minorEastAsia" w:hAnsiTheme="minorEastAsia"/>
                <w:szCs w:val="21"/>
              </w:rPr>
            </w:pPr>
            <w:r w:rsidRPr="00282EDA">
              <w:rPr>
                <w:rFonts w:asciiTheme="minorEastAsia" w:hAnsiTheme="minorEastAsia" w:hint="eastAsia"/>
                <w:szCs w:val="21"/>
              </w:rPr>
              <w:t>5</w:t>
            </w:r>
          </w:p>
        </w:tc>
        <w:tc>
          <w:tcPr>
            <w:tcW w:w="857" w:type="pct"/>
            <w:vAlign w:val="center"/>
          </w:tcPr>
          <w:p w:rsidR="00C83196" w:rsidRPr="00282EDA" w:rsidRDefault="00C83196" w:rsidP="00C83196">
            <w:pPr>
              <w:spacing w:line="360" w:lineRule="auto"/>
              <w:ind w:left="-16"/>
              <w:jc w:val="center"/>
              <w:rPr>
                <w:rFonts w:asciiTheme="minorEastAsia" w:hAnsiTheme="minorEastAsia"/>
                <w:szCs w:val="21"/>
              </w:rPr>
            </w:pPr>
            <w:r w:rsidRPr="00282EDA">
              <w:rPr>
                <w:rFonts w:asciiTheme="minorEastAsia" w:hAnsiTheme="minorEastAsia" w:hint="eastAsia"/>
                <w:szCs w:val="21"/>
              </w:rPr>
              <w:t>13：20分</w:t>
            </w:r>
          </w:p>
        </w:tc>
        <w:tc>
          <w:tcPr>
            <w:tcW w:w="389" w:type="pct"/>
            <w:vAlign w:val="center"/>
          </w:tcPr>
          <w:p w:rsidR="00C83196" w:rsidRPr="00282EDA" w:rsidRDefault="00C83196" w:rsidP="00C83196">
            <w:pPr>
              <w:spacing w:line="360" w:lineRule="auto"/>
              <w:jc w:val="center"/>
              <w:rPr>
                <w:rFonts w:asciiTheme="minorEastAsia" w:hAnsiTheme="minorEastAsia"/>
                <w:szCs w:val="21"/>
              </w:rPr>
            </w:pPr>
            <w:r w:rsidRPr="00282EDA">
              <w:rPr>
                <w:rFonts w:asciiTheme="minorEastAsia" w:hAnsiTheme="minorEastAsia" w:hint="eastAsia"/>
                <w:szCs w:val="21"/>
              </w:rPr>
              <w:t>6</w:t>
            </w:r>
          </w:p>
        </w:tc>
        <w:tc>
          <w:tcPr>
            <w:tcW w:w="863" w:type="pct"/>
            <w:vAlign w:val="center"/>
          </w:tcPr>
          <w:p w:rsidR="00C83196" w:rsidRPr="00282EDA" w:rsidRDefault="00C83196" w:rsidP="00C83196">
            <w:pPr>
              <w:spacing w:line="360" w:lineRule="auto"/>
              <w:ind w:left="-16"/>
              <w:jc w:val="center"/>
              <w:rPr>
                <w:rFonts w:asciiTheme="minorEastAsia" w:hAnsiTheme="minorEastAsia"/>
                <w:szCs w:val="21"/>
              </w:rPr>
            </w:pPr>
            <w:r w:rsidRPr="00282EDA">
              <w:rPr>
                <w:rFonts w:asciiTheme="minorEastAsia" w:hAnsiTheme="minorEastAsia" w:hint="eastAsia"/>
                <w:szCs w:val="21"/>
              </w:rPr>
              <w:t>16：20分</w:t>
            </w:r>
          </w:p>
        </w:tc>
      </w:tr>
      <w:tr w:rsidR="00282EDA" w:rsidRPr="00282EDA" w:rsidTr="00C83196">
        <w:trPr>
          <w:trHeight w:val="454"/>
        </w:trPr>
        <w:tc>
          <w:tcPr>
            <w:tcW w:w="395" w:type="pct"/>
            <w:vAlign w:val="center"/>
          </w:tcPr>
          <w:p w:rsidR="00C83196" w:rsidRPr="00282EDA" w:rsidRDefault="00C83196" w:rsidP="00C83196">
            <w:pPr>
              <w:spacing w:line="360" w:lineRule="auto"/>
              <w:jc w:val="center"/>
              <w:rPr>
                <w:rFonts w:asciiTheme="minorEastAsia" w:hAnsiTheme="minorEastAsia"/>
                <w:szCs w:val="21"/>
              </w:rPr>
            </w:pPr>
            <w:r w:rsidRPr="00282EDA">
              <w:rPr>
                <w:rFonts w:asciiTheme="minorEastAsia" w:hAnsiTheme="minorEastAsia" w:hint="eastAsia"/>
                <w:szCs w:val="21"/>
              </w:rPr>
              <w:t>7</w:t>
            </w:r>
          </w:p>
        </w:tc>
        <w:tc>
          <w:tcPr>
            <w:tcW w:w="852" w:type="pct"/>
            <w:vAlign w:val="center"/>
          </w:tcPr>
          <w:p w:rsidR="00C83196" w:rsidRPr="00282EDA" w:rsidRDefault="00C83196" w:rsidP="00C83196">
            <w:pPr>
              <w:spacing w:line="360" w:lineRule="auto"/>
              <w:ind w:left="-16"/>
              <w:jc w:val="center"/>
              <w:rPr>
                <w:rFonts w:asciiTheme="minorEastAsia" w:hAnsiTheme="minorEastAsia"/>
                <w:szCs w:val="21"/>
              </w:rPr>
            </w:pPr>
            <w:r w:rsidRPr="00282EDA">
              <w:rPr>
                <w:rFonts w:asciiTheme="minorEastAsia" w:hAnsiTheme="minorEastAsia" w:hint="eastAsia"/>
                <w:szCs w:val="21"/>
              </w:rPr>
              <w:t>17</w:t>
            </w:r>
            <w:r w:rsidR="004C7CFB" w:rsidRPr="00282EDA">
              <w:rPr>
                <w:rFonts w:asciiTheme="minorEastAsia" w:hAnsiTheme="minorEastAsia" w:hint="eastAsia"/>
                <w:szCs w:val="21"/>
              </w:rPr>
              <w:t>：</w:t>
            </w:r>
            <w:r w:rsidRPr="00282EDA">
              <w:rPr>
                <w:rFonts w:asciiTheme="minorEastAsia" w:hAnsiTheme="minorEastAsia" w:hint="eastAsia"/>
                <w:szCs w:val="21"/>
              </w:rPr>
              <w:t>30分</w:t>
            </w:r>
          </w:p>
        </w:tc>
        <w:tc>
          <w:tcPr>
            <w:tcW w:w="394" w:type="pct"/>
            <w:vAlign w:val="center"/>
          </w:tcPr>
          <w:p w:rsidR="00C83196" w:rsidRPr="00282EDA" w:rsidRDefault="00C83196" w:rsidP="00C83196">
            <w:pPr>
              <w:spacing w:line="360" w:lineRule="auto"/>
              <w:jc w:val="center"/>
              <w:rPr>
                <w:rFonts w:asciiTheme="minorEastAsia" w:hAnsiTheme="minorEastAsia"/>
                <w:szCs w:val="21"/>
              </w:rPr>
            </w:pPr>
            <w:r w:rsidRPr="00282EDA">
              <w:rPr>
                <w:rFonts w:asciiTheme="minorEastAsia" w:hAnsiTheme="minorEastAsia" w:hint="eastAsia"/>
                <w:szCs w:val="21"/>
              </w:rPr>
              <w:t>8</w:t>
            </w:r>
          </w:p>
        </w:tc>
        <w:tc>
          <w:tcPr>
            <w:tcW w:w="857" w:type="pct"/>
            <w:vAlign w:val="center"/>
          </w:tcPr>
          <w:p w:rsidR="00C83196" w:rsidRPr="00282EDA" w:rsidRDefault="00C83196" w:rsidP="00C83196">
            <w:pPr>
              <w:spacing w:line="360" w:lineRule="auto"/>
              <w:ind w:left="-16"/>
              <w:jc w:val="center"/>
              <w:rPr>
                <w:rFonts w:asciiTheme="minorEastAsia" w:hAnsiTheme="minorEastAsia"/>
                <w:szCs w:val="21"/>
              </w:rPr>
            </w:pPr>
            <w:r w:rsidRPr="00282EDA">
              <w:rPr>
                <w:rFonts w:asciiTheme="minorEastAsia" w:hAnsiTheme="minorEastAsia" w:hint="eastAsia"/>
                <w:szCs w:val="21"/>
              </w:rPr>
              <w:t>18</w:t>
            </w:r>
            <w:r w:rsidR="004C7CFB" w:rsidRPr="00282EDA">
              <w:rPr>
                <w:rFonts w:asciiTheme="minorEastAsia" w:hAnsiTheme="minorEastAsia" w:hint="eastAsia"/>
                <w:szCs w:val="21"/>
              </w:rPr>
              <w:t>：</w:t>
            </w:r>
            <w:r w:rsidRPr="00282EDA">
              <w:rPr>
                <w:rFonts w:asciiTheme="minorEastAsia" w:hAnsiTheme="minorEastAsia" w:hint="eastAsia"/>
                <w:szCs w:val="21"/>
              </w:rPr>
              <w:t>30</w:t>
            </w:r>
          </w:p>
        </w:tc>
        <w:tc>
          <w:tcPr>
            <w:tcW w:w="390" w:type="pct"/>
            <w:vAlign w:val="center"/>
          </w:tcPr>
          <w:p w:rsidR="00C83196" w:rsidRPr="00282EDA" w:rsidRDefault="00C83196" w:rsidP="00C83196">
            <w:pPr>
              <w:spacing w:line="360" w:lineRule="auto"/>
              <w:jc w:val="center"/>
              <w:rPr>
                <w:rFonts w:asciiTheme="minorEastAsia" w:hAnsiTheme="minorEastAsia"/>
                <w:szCs w:val="21"/>
              </w:rPr>
            </w:pPr>
            <w:r w:rsidRPr="00282EDA">
              <w:rPr>
                <w:rFonts w:asciiTheme="minorEastAsia" w:hAnsiTheme="minorEastAsia" w:hint="eastAsia"/>
                <w:szCs w:val="21"/>
              </w:rPr>
              <w:t>7</w:t>
            </w:r>
          </w:p>
        </w:tc>
        <w:tc>
          <w:tcPr>
            <w:tcW w:w="857" w:type="pct"/>
            <w:vAlign w:val="center"/>
          </w:tcPr>
          <w:p w:rsidR="00C83196" w:rsidRPr="00282EDA" w:rsidRDefault="00C83196" w:rsidP="00C83196">
            <w:pPr>
              <w:spacing w:line="360" w:lineRule="auto"/>
              <w:ind w:left="-16"/>
              <w:jc w:val="center"/>
              <w:rPr>
                <w:rFonts w:asciiTheme="minorEastAsia" w:hAnsiTheme="minorEastAsia"/>
                <w:szCs w:val="21"/>
              </w:rPr>
            </w:pPr>
            <w:r w:rsidRPr="00282EDA">
              <w:rPr>
                <w:rFonts w:asciiTheme="minorEastAsia" w:hAnsiTheme="minorEastAsia" w:hint="eastAsia"/>
                <w:szCs w:val="21"/>
              </w:rPr>
              <w:t>17</w:t>
            </w:r>
            <w:r w:rsidR="00F95408" w:rsidRPr="00282EDA">
              <w:rPr>
                <w:rFonts w:asciiTheme="minorEastAsia" w:hAnsiTheme="minorEastAsia" w:hint="eastAsia"/>
                <w:szCs w:val="21"/>
              </w:rPr>
              <w:t>：</w:t>
            </w:r>
            <w:r w:rsidRPr="00282EDA">
              <w:rPr>
                <w:rFonts w:asciiTheme="minorEastAsia" w:hAnsiTheme="minorEastAsia" w:hint="eastAsia"/>
                <w:szCs w:val="21"/>
              </w:rPr>
              <w:t>30分</w:t>
            </w:r>
          </w:p>
        </w:tc>
        <w:tc>
          <w:tcPr>
            <w:tcW w:w="389" w:type="pct"/>
            <w:vAlign w:val="center"/>
          </w:tcPr>
          <w:p w:rsidR="00C83196" w:rsidRPr="00282EDA" w:rsidRDefault="00C83196" w:rsidP="00C83196">
            <w:pPr>
              <w:spacing w:line="360" w:lineRule="auto"/>
              <w:jc w:val="center"/>
              <w:rPr>
                <w:rFonts w:asciiTheme="minorEastAsia" w:hAnsiTheme="minorEastAsia"/>
                <w:szCs w:val="21"/>
              </w:rPr>
            </w:pPr>
            <w:r w:rsidRPr="00282EDA">
              <w:rPr>
                <w:rFonts w:asciiTheme="minorEastAsia" w:hAnsiTheme="minorEastAsia" w:hint="eastAsia"/>
                <w:szCs w:val="21"/>
              </w:rPr>
              <w:t>8</w:t>
            </w:r>
          </w:p>
        </w:tc>
        <w:tc>
          <w:tcPr>
            <w:tcW w:w="863" w:type="pct"/>
            <w:vAlign w:val="center"/>
          </w:tcPr>
          <w:p w:rsidR="00C83196" w:rsidRPr="00282EDA" w:rsidRDefault="00C83196" w:rsidP="00C83196">
            <w:pPr>
              <w:spacing w:line="360" w:lineRule="auto"/>
              <w:ind w:left="-16"/>
              <w:jc w:val="center"/>
              <w:rPr>
                <w:rFonts w:asciiTheme="minorEastAsia" w:hAnsiTheme="minorEastAsia"/>
                <w:szCs w:val="21"/>
              </w:rPr>
            </w:pPr>
            <w:r w:rsidRPr="00282EDA">
              <w:rPr>
                <w:rFonts w:asciiTheme="minorEastAsia" w:hAnsiTheme="minorEastAsia" w:hint="eastAsia"/>
                <w:szCs w:val="21"/>
              </w:rPr>
              <w:t>18：30</w:t>
            </w:r>
          </w:p>
        </w:tc>
      </w:tr>
      <w:tr w:rsidR="00282EDA" w:rsidRPr="00282EDA" w:rsidTr="00C83196">
        <w:trPr>
          <w:trHeight w:val="454"/>
        </w:trPr>
        <w:tc>
          <w:tcPr>
            <w:tcW w:w="395" w:type="pct"/>
            <w:vAlign w:val="center"/>
          </w:tcPr>
          <w:p w:rsidR="00C83196" w:rsidRPr="00282EDA" w:rsidRDefault="00C83196" w:rsidP="00C83196">
            <w:pPr>
              <w:spacing w:line="360" w:lineRule="auto"/>
              <w:jc w:val="center"/>
              <w:rPr>
                <w:rFonts w:asciiTheme="minorEastAsia" w:hAnsiTheme="minorEastAsia"/>
                <w:szCs w:val="21"/>
              </w:rPr>
            </w:pPr>
            <w:r w:rsidRPr="00282EDA">
              <w:rPr>
                <w:rFonts w:asciiTheme="minorEastAsia" w:hAnsiTheme="minorEastAsia" w:hint="eastAsia"/>
                <w:szCs w:val="21"/>
              </w:rPr>
              <w:t>9</w:t>
            </w:r>
          </w:p>
        </w:tc>
        <w:tc>
          <w:tcPr>
            <w:tcW w:w="852" w:type="pct"/>
            <w:vAlign w:val="center"/>
          </w:tcPr>
          <w:p w:rsidR="00C83196" w:rsidRPr="00282EDA" w:rsidRDefault="00C83196" w:rsidP="00C83196">
            <w:pPr>
              <w:spacing w:line="360" w:lineRule="auto"/>
              <w:ind w:left="-16"/>
              <w:jc w:val="center"/>
              <w:rPr>
                <w:rFonts w:asciiTheme="minorEastAsia" w:hAnsiTheme="minorEastAsia"/>
                <w:szCs w:val="21"/>
              </w:rPr>
            </w:pPr>
            <w:r w:rsidRPr="00282EDA">
              <w:rPr>
                <w:rFonts w:asciiTheme="minorEastAsia" w:hAnsiTheme="minorEastAsia" w:hint="eastAsia"/>
                <w:szCs w:val="21"/>
              </w:rPr>
              <w:t>22：15分</w:t>
            </w:r>
          </w:p>
        </w:tc>
        <w:tc>
          <w:tcPr>
            <w:tcW w:w="394" w:type="pct"/>
            <w:vAlign w:val="center"/>
          </w:tcPr>
          <w:p w:rsidR="00C83196" w:rsidRPr="00282EDA" w:rsidRDefault="00C83196" w:rsidP="00C83196">
            <w:pPr>
              <w:spacing w:line="360" w:lineRule="auto"/>
              <w:jc w:val="center"/>
              <w:rPr>
                <w:rFonts w:asciiTheme="minorEastAsia" w:hAnsiTheme="minorEastAsia"/>
                <w:szCs w:val="21"/>
              </w:rPr>
            </w:pPr>
          </w:p>
        </w:tc>
        <w:tc>
          <w:tcPr>
            <w:tcW w:w="857" w:type="pct"/>
            <w:vAlign w:val="center"/>
          </w:tcPr>
          <w:p w:rsidR="00C83196" w:rsidRPr="00282EDA" w:rsidRDefault="00C83196" w:rsidP="00C83196">
            <w:pPr>
              <w:spacing w:line="360" w:lineRule="auto"/>
              <w:ind w:left="-16"/>
              <w:jc w:val="center"/>
              <w:rPr>
                <w:rFonts w:asciiTheme="minorEastAsia" w:hAnsiTheme="minorEastAsia"/>
                <w:szCs w:val="21"/>
              </w:rPr>
            </w:pPr>
          </w:p>
        </w:tc>
        <w:tc>
          <w:tcPr>
            <w:tcW w:w="390" w:type="pct"/>
            <w:vAlign w:val="center"/>
          </w:tcPr>
          <w:p w:rsidR="00C83196" w:rsidRPr="00282EDA" w:rsidRDefault="00C83196" w:rsidP="00C83196">
            <w:pPr>
              <w:spacing w:line="360" w:lineRule="auto"/>
              <w:jc w:val="center"/>
              <w:rPr>
                <w:rFonts w:asciiTheme="minorEastAsia" w:hAnsiTheme="minorEastAsia"/>
                <w:szCs w:val="21"/>
              </w:rPr>
            </w:pPr>
            <w:r w:rsidRPr="00282EDA">
              <w:rPr>
                <w:rFonts w:asciiTheme="minorEastAsia" w:hAnsiTheme="minorEastAsia" w:hint="eastAsia"/>
                <w:szCs w:val="21"/>
              </w:rPr>
              <w:t>9</w:t>
            </w:r>
          </w:p>
        </w:tc>
        <w:tc>
          <w:tcPr>
            <w:tcW w:w="857" w:type="pct"/>
            <w:vAlign w:val="center"/>
          </w:tcPr>
          <w:p w:rsidR="00C83196" w:rsidRPr="00282EDA" w:rsidRDefault="00C83196" w:rsidP="00C83196">
            <w:pPr>
              <w:spacing w:line="360" w:lineRule="auto"/>
              <w:ind w:left="-16"/>
              <w:jc w:val="center"/>
              <w:rPr>
                <w:rFonts w:asciiTheme="minorEastAsia" w:hAnsiTheme="minorEastAsia"/>
                <w:szCs w:val="21"/>
              </w:rPr>
            </w:pPr>
            <w:r w:rsidRPr="00282EDA">
              <w:rPr>
                <w:rFonts w:asciiTheme="minorEastAsia" w:hAnsiTheme="minorEastAsia" w:hint="eastAsia"/>
                <w:szCs w:val="21"/>
              </w:rPr>
              <w:t>22：15分</w:t>
            </w:r>
          </w:p>
        </w:tc>
        <w:tc>
          <w:tcPr>
            <w:tcW w:w="389" w:type="pct"/>
            <w:vAlign w:val="center"/>
          </w:tcPr>
          <w:p w:rsidR="00C83196" w:rsidRPr="00282EDA" w:rsidRDefault="00C83196" w:rsidP="00C83196">
            <w:pPr>
              <w:spacing w:line="360" w:lineRule="auto"/>
              <w:jc w:val="center"/>
              <w:rPr>
                <w:rFonts w:asciiTheme="minorEastAsia" w:hAnsiTheme="minorEastAsia"/>
                <w:szCs w:val="21"/>
              </w:rPr>
            </w:pPr>
          </w:p>
        </w:tc>
        <w:tc>
          <w:tcPr>
            <w:tcW w:w="863" w:type="pct"/>
            <w:vAlign w:val="center"/>
          </w:tcPr>
          <w:p w:rsidR="00C83196" w:rsidRPr="00282EDA" w:rsidRDefault="00C83196" w:rsidP="00C83196">
            <w:pPr>
              <w:spacing w:line="360" w:lineRule="auto"/>
              <w:ind w:left="-16"/>
              <w:jc w:val="center"/>
              <w:rPr>
                <w:rFonts w:asciiTheme="minorEastAsia" w:hAnsiTheme="minorEastAsia"/>
                <w:szCs w:val="21"/>
              </w:rPr>
            </w:pPr>
          </w:p>
        </w:tc>
      </w:tr>
      <w:tr w:rsidR="00282EDA" w:rsidRPr="00282EDA" w:rsidTr="00C83196">
        <w:trPr>
          <w:trHeight w:val="454"/>
        </w:trPr>
        <w:tc>
          <w:tcPr>
            <w:tcW w:w="5000" w:type="pct"/>
            <w:gridSpan w:val="8"/>
          </w:tcPr>
          <w:p w:rsidR="00C83196" w:rsidRPr="00282EDA" w:rsidRDefault="00C83196" w:rsidP="00C83196">
            <w:pPr>
              <w:spacing w:line="360" w:lineRule="auto"/>
              <w:ind w:left="-16"/>
              <w:rPr>
                <w:rFonts w:asciiTheme="minorEastAsia" w:hAnsiTheme="minorEastAsia"/>
                <w:szCs w:val="21"/>
              </w:rPr>
            </w:pPr>
            <w:r w:rsidRPr="00282EDA">
              <w:rPr>
                <w:rFonts w:asciiTheme="minorEastAsia" w:hAnsiTheme="minorEastAsia" w:hint="eastAsia"/>
                <w:szCs w:val="21"/>
              </w:rPr>
              <w:t>运行时间：采购人根据学校教学安排中标</w:t>
            </w:r>
            <w:r w:rsidR="008424B6" w:rsidRPr="00282EDA">
              <w:rPr>
                <w:rFonts w:asciiTheme="minorEastAsia" w:hAnsiTheme="minorEastAsia" w:hint="eastAsia"/>
                <w:szCs w:val="21"/>
              </w:rPr>
              <w:t>人</w:t>
            </w:r>
            <w:r w:rsidRPr="00282EDA">
              <w:rPr>
                <w:rFonts w:asciiTheme="minorEastAsia" w:hAnsiTheme="minorEastAsia" w:hint="eastAsia"/>
                <w:szCs w:val="21"/>
              </w:rPr>
              <w:t>专线车的运行，原则上为每周星期一至星期五（国家法定节假日及寒暑假除外），如有特殊情况由采购人另行通知，实际以采购人通知为准。</w:t>
            </w:r>
          </w:p>
        </w:tc>
      </w:tr>
    </w:tbl>
    <w:p w:rsidR="00C83196" w:rsidRPr="00282EDA" w:rsidRDefault="00C83196" w:rsidP="00C83196">
      <w:pPr>
        <w:spacing w:line="360" w:lineRule="auto"/>
        <w:ind w:firstLineChars="200" w:firstLine="420"/>
        <w:rPr>
          <w:rFonts w:asciiTheme="minorEastAsia" w:hAnsiTheme="minorEastAsia"/>
          <w:szCs w:val="21"/>
        </w:rPr>
      </w:pPr>
      <w:r w:rsidRPr="00282EDA">
        <w:rPr>
          <w:rFonts w:asciiTheme="minorEastAsia" w:hAnsiTheme="minorEastAsia" w:hint="eastAsia"/>
          <w:szCs w:val="21"/>
        </w:rPr>
        <w:t>5、采购人如有大型活动，对班车运行时间或班次有所调整或增减，中标</w:t>
      </w:r>
      <w:r w:rsidR="008424B6" w:rsidRPr="00282EDA">
        <w:rPr>
          <w:rFonts w:asciiTheme="minorEastAsia" w:hAnsiTheme="minorEastAsia" w:hint="eastAsia"/>
          <w:szCs w:val="21"/>
        </w:rPr>
        <w:t>人</w:t>
      </w:r>
      <w:r w:rsidRPr="00282EDA">
        <w:rPr>
          <w:rFonts w:asciiTheme="minorEastAsia" w:hAnsiTheme="minorEastAsia" w:hint="eastAsia"/>
          <w:szCs w:val="21"/>
        </w:rPr>
        <w:t>需服从采购方调配。</w:t>
      </w:r>
    </w:p>
    <w:p w:rsidR="00C83196" w:rsidRPr="00282EDA" w:rsidRDefault="00C83196" w:rsidP="00C83196">
      <w:pPr>
        <w:spacing w:line="360" w:lineRule="auto"/>
        <w:ind w:firstLineChars="200" w:firstLine="422"/>
        <w:rPr>
          <w:rFonts w:asciiTheme="minorEastAsia" w:hAnsiTheme="minorEastAsia"/>
          <w:b/>
          <w:szCs w:val="21"/>
        </w:rPr>
      </w:pPr>
      <w:r w:rsidRPr="00282EDA">
        <w:rPr>
          <w:rFonts w:asciiTheme="minorEastAsia" w:hAnsiTheme="minorEastAsia" w:hint="eastAsia"/>
          <w:b/>
          <w:szCs w:val="21"/>
        </w:rPr>
        <w:t>（二）车辆性能及司机要求：</w:t>
      </w:r>
    </w:p>
    <w:p w:rsidR="00C83196" w:rsidRPr="00282EDA" w:rsidRDefault="00C83196" w:rsidP="00C83196">
      <w:pPr>
        <w:spacing w:line="360" w:lineRule="auto"/>
        <w:ind w:firstLineChars="200" w:firstLine="420"/>
        <w:rPr>
          <w:rFonts w:asciiTheme="minorEastAsia" w:hAnsiTheme="minorEastAsia"/>
          <w:szCs w:val="21"/>
        </w:rPr>
      </w:pPr>
      <w:r w:rsidRPr="00282EDA">
        <w:rPr>
          <w:rFonts w:asciiTheme="minorEastAsia" w:hAnsiTheme="minorEastAsia" w:hint="eastAsia"/>
          <w:szCs w:val="21"/>
        </w:rPr>
        <w:t>1</w:t>
      </w:r>
      <w:r w:rsidRPr="00282EDA">
        <w:rPr>
          <w:rFonts w:asciiTheme="minorEastAsia" w:hAnsiTheme="minorEastAsia"/>
          <w:szCs w:val="21"/>
        </w:rPr>
        <w:t>.</w:t>
      </w:r>
      <w:r w:rsidRPr="00282EDA">
        <w:rPr>
          <w:rFonts w:asciiTheme="minorEastAsia" w:hAnsiTheme="minorEastAsia" w:hint="eastAsia"/>
          <w:szCs w:val="21"/>
        </w:rPr>
        <w:t>车辆要求：</w:t>
      </w:r>
    </w:p>
    <w:p w:rsidR="00C83196" w:rsidRPr="00282EDA" w:rsidRDefault="00C83196" w:rsidP="00C83196">
      <w:pPr>
        <w:spacing w:line="360" w:lineRule="auto"/>
        <w:ind w:firstLineChars="200" w:firstLine="420"/>
        <w:rPr>
          <w:rFonts w:asciiTheme="minorEastAsia" w:hAnsiTheme="minorEastAsia"/>
          <w:szCs w:val="21"/>
        </w:rPr>
      </w:pPr>
      <w:r w:rsidRPr="00282EDA">
        <w:rPr>
          <w:rFonts w:asciiTheme="minorEastAsia" w:hAnsiTheme="minorEastAsia" w:hint="eastAsia"/>
          <w:szCs w:val="21"/>
        </w:rPr>
        <w:t>★（1）</w:t>
      </w:r>
      <w:r w:rsidR="00C220E8" w:rsidRPr="00282EDA">
        <w:rPr>
          <w:rFonts w:asciiTheme="minorEastAsia" w:hAnsiTheme="minorEastAsia" w:hint="eastAsia"/>
          <w:szCs w:val="21"/>
        </w:rPr>
        <w:t>中标人</w:t>
      </w:r>
      <w:r w:rsidR="0074401D" w:rsidRPr="00282EDA">
        <w:rPr>
          <w:rFonts w:asciiTheme="minorEastAsia" w:hAnsiTheme="minorEastAsia" w:hint="eastAsia"/>
          <w:szCs w:val="21"/>
        </w:rPr>
        <w:t>至少</w:t>
      </w:r>
      <w:r w:rsidR="00086858" w:rsidRPr="00282EDA">
        <w:rPr>
          <w:rFonts w:asciiTheme="minorEastAsia" w:hAnsiTheme="minorEastAsia" w:hint="eastAsia"/>
          <w:szCs w:val="21"/>
        </w:rPr>
        <w:t>配备</w:t>
      </w:r>
      <w:r w:rsidRPr="00282EDA">
        <w:rPr>
          <w:rFonts w:asciiTheme="minorEastAsia" w:hAnsiTheme="minorEastAsia" w:hint="eastAsia"/>
          <w:szCs w:val="21"/>
        </w:rPr>
        <w:t>2辆自有的30座</w:t>
      </w:r>
      <w:r w:rsidR="008839A4" w:rsidRPr="00282EDA">
        <w:rPr>
          <w:rFonts w:asciiTheme="minorEastAsia" w:hAnsiTheme="minorEastAsia" w:hint="eastAsia"/>
          <w:szCs w:val="21"/>
        </w:rPr>
        <w:t>（或以上）</w:t>
      </w:r>
      <w:r w:rsidRPr="00282EDA">
        <w:rPr>
          <w:rFonts w:asciiTheme="minorEastAsia" w:hAnsiTheme="minorEastAsia" w:hint="eastAsia"/>
          <w:szCs w:val="21"/>
        </w:rPr>
        <w:t>中巴车</w:t>
      </w:r>
      <w:r w:rsidRPr="00282EDA">
        <w:rPr>
          <w:rFonts w:asciiTheme="minorEastAsia" w:hAnsiTheme="minorEastAsia"/>
          <w:szCs w:val="21"/>
        </w:rPr>
        <w:t>辆</w:t>
      </w:r>
      <w:r w:rsidRPr="00282EDA">
        <w:rPr>
          <w:rFonts w:asciiTheme="minorEastAsia" w:hAnsiTheme="minorEastAsia" w:hint="eastAsia"/>
          <w:szCs w:val="21"/>
        </w:rPr>
        <w:t>。所</w:t>
      </w:r>
      <w:r w:rsidRPr="00282EDA">
        <w:rPr>
          <w:rFonts w:asciiTheme="minorEastAsia" w:hAnsiTheme="minorEastAsia"/>
          <w:szCs w:val="21"/>
        </w:rPr>
        <w:t>配备的运输车</w:t>
      </w:r>
      <w:r w:rsidRPr="00282EDA">
        <w:rPr>
          <w:rFonts w:asciiTheme="minorEastAsia" w:hAnsiTheme="minorEastAsia" w:hint="eastAsia"/>
          <w:szCs w:val="21"/>
        </w:rPr>
        <w:t>辆</w:t>
      </w:r>
      <w:r w:rsidRPr="00282EDA">
        <w:rPr>
          <w:rFonts w:asciiTheme="minorEastAsia" w:hAnsiTheme="minorEastAsia"/>
          <w:szCs w:val="21"/>
        </w:rPr>
        <w:t>须</w:t>
      </w:r>
      <w:r w:rsidRPr="00282EDA">
        <w:rPr>
          <w:rFonts w:asciiTheme="minorEastAsia" w:hAnsiTheme="minorEastAsia" w:hint="eastAsia"/>
          <w:szCs w:val="21"/>
        </w:rPr>
        <w:t>具备《中华人民共和国道路运输证》（经营范围:县际包车客运或以上</w:t>
      </w:r>
      <w:r w:rsidRPr="00282EDA">
        <w:rPr>
          <w:rFonts w:asciiTheme="minorEastAsia" w:hAnsiTheme="minorEastAsia"/>
          <w:szCs w:val="21"/>
        </w:rPr>
        <w:t>）</w:t>
      </w:r>
      <w:r w:rsidRPr="00282EDA">
        <w:rPr>
          <w:rFonts w:asciiTheme="minorEastAsia" w:hAnsiTheme="minorEastAsia" w:hint="eastAsia"/>
          <w:szCs w:val="21"/>
        </w:rPr>
        <w:t>；</w:t>
      </w:r>
      <w:r w:rsidRPr="00282EDA">
        <w:rPr>
          <w:rFonts w:asciiTheme="minorEastAsia" w:hAnsiTheme="minorEastAsia" w:hint="eastAsia"/>
          <w:b/>
          <w:szCs w:val="21"/>
        </w:rPr>
        <w:t>须</w:t>
      </w:r>
      <w:r w:rsidR="00AC43B0" w:rsidRPr="00282EDA">
        <w:rPr>
          <w:rFonts w:asciiTheme="minorEastAsia" w:hAnsiTheme="minorEastAsia" w:hint="eastAsia"/>
          <w:b/>
          <w:szCs w:val="21"/>
        </w:rPr>
        <w:t>同时</w:t>
      </w:r>
      <w:r w:rsidRPr="00282EDA">
        <w:rPr>
          <w:rFonts w:asciiTheme="minorEastAsia" w:hAnsiTheme="minorEastAsia" w:hint="eastAsia"/>
          <w:b/>
          <w:szCs w:val="21"/>
        </w:rPr>
        <w:t>提供有</w:t>
      </w:r>
      <w:r w:rsidRPr="00282EDA">
        <w:rPr>
          <w:rFonts w:asciiTheme="minorEastAsia" w:hAnsiTheme="minorEastAsia"/>
          <w:b/>
          <w:szCs w:val="21"/>
        </w:rPr>
        <w:t>效的</w:t>
      </w:r>
      <w:r w:rsidR="00AC43B0" w:rsidRPr="00282EDA">
        <w:rPr>
          <w:rFonts w:asciiTheme="minorEastAsia" w:hAnsiTheme="minorEastAsia" w:hint="eastAsia"/>
          <w:b/>
          <w:szCs w:val="21"/>
        </w:rPr>
        <w:t>：</w:t>
      </w:r>
      <w:r w:rsidRPr="00282EDA">
        <w:rPr>
          <w:rFonts w:asciiTheme="minorEastAsia" w:hAnsiTheme="minorEastAsia" w:hint="eastAsia"/>
          <w:b/>
          <w:szCs w:val="21"/>
        </w:rPr>
        <w:t>①机动</w:t>
      </w:r>
      <w:r w:rsidRPr="00282EDA">
        <w:rPr>
          <w:rFonts w:asciiTheme="minorEastAsia" w:hAnsiTheme="minorEastAsia"/>
          <w:b/>
          <w:szCs w:val="21"/>
        </w:rPr>
        <w:t>车</w:t>
      </w:r>
      <w:r w:rsidRPr="00282EDA">
        <w:rPr>
          <w:rFonts w:asciiTheme="minorEastAsia" w:hAnsiTheme="minorEastAsia" w:hint="eastAsia"/>
          <w:b/>
          <w:szCs w:val="21"/>
        </w:rPr>
        <w:t>登记证</w:t>
      </w:r>
      <w:r w:rsidR="00AC43B0" w:rsidRPr="00282EDA">
        <w:rPr>
          <w:rFonts w:asciiTheme="minorEastAsia" w:hAnsiTheme="minorEastAsia" w:hint="eastAsia"/>
          <w:b/>
          <w:szCs w:val="21"/>
        </w:rPr>
        <w:t>；</w:t>
      </w:r>
      <w:r w:rsidRPr="00282EDA">
        <w:rPr>
          <w:rFonts w:asciiTheme="minorEastAsia" w:hAnsiTheme="minorEastAsia" w:hint="eastAsia"/>
          <w:b/>
          <w:szCs w:val="21"/>
        </w:rPr>
        <w:t>②机动</w:t>
      </w:r>
      <w:r w:rsidRPr="00282EDA">
        <w:rPr>
          <w:rFonts w:asciiTheme="minorEastAsia" w:hAnsiTheme="minorEastAsia"/>
          <w:b/>
          <w:szCs w:val="21"/>
        </w:rPr>
        <w:t>车行驶证</w:t>
      </w:r>
      <w:r w:rsidR="00AC43B0" w:rsidRPr="00282EDA">
        <w:rPr>
          <w:rFonts w:asciiTheme="minorEastAsia" w:hAnsiTheme="minorEastAsia" w:hint="eastAsia"/>
          <w:b/>
          <w:szCs w:val="21"/>
        </w:rPr>
        <w:t>；</w:t>
      </w:r>
      <w:r w:rsidRPr="00282EDA">
        <w:rPr>
          <w:rFonts w:asciiTheme="minorEastAsia" w:hAnsiTheme="minorEastAsia" w:hint="eastAsia"/>
          <w:b/>
          <w:szCs w:val="21"/>
        </w:rPr>
        <w:t>③中华人民共和国道路运输证(经营范围</w:t>
      </w:r>
      <w:r w:rsidR="00C220E8" w:rsidRPr="00282EDA">
        <w:rPr>
          <w:rFonts w:asciiTheme="minorEastAsia" w:hAnsiTheme="minorEastAsia" w:hint="eastAsia"/>
          <w:b/>
          <w:szCs w:val="21"/>
        </w:rPr>
        <w:t>：</w:t>
      </w:r>
      <w:r w:rsidRPr="00282EDA">
        <w:rPr>
          <w:rFonts w:asciiTheme="minorEastAsia" w:hAnsiTheme="minorEastAsia" w:hint="eastAsia"/>
          <w:b/>
          <w:szCs w:val="21"/>
        </w:rPr>
        <w:t>县际包车客运或以上)</w:t>
      </w:r>
      <w:r w:rsidR="00AC43B0" w:rsidRPr="00282EDA">
        <w:rPr>
          <w:rFonts w:asciiTheme="minorEastAsia" w:hAnsiTheme="minorEastAsia" w:hint="eastAsia"/>
          <w:b/>
          <w:szCs w:val="21"/>
        </w:rPr>
        <w:t>；以上</w:t>
      </w:r>
      <w:r w:rsidRPr="00282EDA">
        <w:rPr>
          <w:rFonts w:asciiTheme="minorEastAsia" w:hAnsiTheme="minorEastAsia" w:hint="eastAsia"/>
          <w:b/>
          <w:szCs w:val="21"/>
        </w:rPr>
        <w:t>复印</w:t>
      </w:r>
      <w:r w:rsidRPr="00282EDA">
        <w:rPr>
          <w:rFonts w:asciiTheme="minorEastAsia" w:hAnsiTheme="minorEastAsia"/>
          <w:b/>
          <w:szCs w:val="21"/>
        </w:rPr>
        <w:t>件加盖</w:t>
      </w:r>
      <w:r w:rsidR="00AC43B0" w:rsidRPr="00282EDA">
        <w:rPr>
          <w:rFonts w:asciiTheme="minorEastAsia" w:hAnsiTheme="minorEastAsia" w:hint="eastAsia"/>
          <w:b/>
          <w:szCs w:val="21"/>
        </w:rPr>
        <w:t>投标人</w:t>
      </w:r>
      <w:r w:rsidRPr="00282EDA">
        <w:rPr>
          <w:rFonts w:asciiTheme="minorEastAsia" w:hAnsiTheme="minorEastAsia"/>
          <w:b/>
          <w:szCs w:val="21"/>
        </w:rPr>
        <w:t>公章</w:t>
      </w:r>
      <w:r w:rsidRPr="00282EDA">
        <w:rPr>
          <w:rFonts w:asciiTheme="minorEastAsia" w:hAnsiTheme="minorEastAsia" w:hint="eastAsia"/>
          <w:b/>
          <w:szCs w:val="21"/>
        </w:rPr>
        <w:t>。</w:t>
      </w:r>
    </w:p>
    <w:p w:rsidR="00C83196" w:rsidRPr="00282EDA" w:rsidRDefault="00C83196" w:rsidP="00C83196">
      <w:pPr>
        <w:spacing w:line="360" w:lineRule="auto"/>
        <w:ind w:firstLineChars="200" w:firstLine="420"/>
        <w:rPr>
          <w:rFonts w:asciiTheme="minorEastAsia" w:hAnsiTheme="minorEastAsia"/>
          <w:szCs w:val="21"/>
        </w:rPr>
      </w:pPr>
      <w:r w:rsidRPr="00282EDA">
        <w:rPr>
          <w:rFonts w:asciiTheme="minorEastAsia" w:hAnsiTheme="minorEastAsia" w:hint="eastAsia"/>
          <w:szCs w:val="21"/>
        </w:rPr>
        <w:t>（2）车龄</w:t>
      </w:r>
      <w:r w:rsidR="008B5561" w:rsidRPr="00282EDA">
        <w:rPr>
          <w:rFonts w:asciiTheme="minorEastAsia" w:hAnsiTheme="minorEastAsia"/>
          <w:szCs w:val="21"/>
        </w:rPr>
        <w:t>6</w:t>
      </w:r>
      <w:r w:rsidRPr="00282EDA">
        <w:rPr>
          <w:rFonts w:asciiTheme="minorEastAsia" w:hAnsiTheme="minorEastAsia" w:hint="eastAsia"/>
          <w:szCs w:val="21"/>
        </w:rPr>
        <w:t>年以内、行驶里程不超26万公里、车容车貌新颖整洁、技术性能良好；</w:t>
      </w:r>
    </w:p>
    <w:p w:rsidR="00C83196" w:rsidRPr="00282EDA" w:rsidRDefault="00C83196" w:rsidP="00C83196">
      <w:pPr>
        <w:spacing w:line="360" w:lineRule="auto"/>
        <w:ind w:firstLineChars="200" w:firstLine="420"/>
        <w:rPr>
          <w:rFonts w:asciiTheme="minorEastAsia" w:hAnsiTheme="minorEastAsia"/>
          <w:szCs w:val="21"/>
        </w:rPr>
      </w:pPr>
      <w:r w:rsidRPr="00282EDA">
        <w:rPr>
          <w:rFonts w:asciiTheme="minorEastAsia" w:hAnsiTheme="minorEastAsia" w:hint="eastAsia"/>
          <w:szCs w:val="21"/>
        </w:rPr>
        <w:t>（3）动</w:t>
      </w:r>
      <w:r w:rsidRPr="00282EDA">
        <w:rPr>
          <w:rFonts w:asciiTheme="minorEastAsia" w:hAnsiTheme="minorEastAsia"/>
          <w:szCs w:val="21"/>
        </w:rPr>
        <w:t>力类型（不限）</w:t>
      </w:r>
      <w:r w:rsidRPr="00282EDA">
        <w:rPr>
          <w:rFonts w:asciiTheme="minorEastAsia" w:hAnsiTheme="minorEastAsia" w:hint="eastAsia"/>
          <w:szCs w:val="21"/>
        </w:rPr>
        <w:t>，手动或</w:t>
      </w:r>
      <w:r w:rsidRPr="00282EDA">
        <w:rPr>
          <w:rFonts w:asciiTheme="minorEastAsia" w:hAnsiTheme="minorEastAsia"/>
          <w:szCs w:val="21"/>
        </w:rPr>
        <w:t>自动</w:t>
      </w:r>
      <w:r w:rsidRPr="00282EDA">
        <w:rPr>
          <w:rFonts w:asciiTheme="minorEastAsia" w:hAnsiTheme="minorEastAsia" w:hint="eastAsia"/>
          <w:szCs w:val="21"/>
        </w:rPr>
        <w:t>挡30座（或以上）中型载客车，排量为</w:t>
      </w:r>
      <w:r w:rsidRPr="00282EDA">
        <w:rPr>
          <w:rFonts w:asciiTheme="minorEastAsia" w:hAnsiTheme="minorEastAsia"/>
          <w:szCs w:val="21"/>
        </w:rPr>
        <w:t>2.7L</w:t>
      </w:r>
      <w:r w:rsidRPr="00282EDA">
        <w:rPr>
          <w:rFonts w:asciiTheme="minorEastAsia" w:hAnsiTheme="minorEastAsia" w:hint="eastAsia"/>
          <w:szCs w:val="21"/>
        </w:rPr>
        <w:t>或以上或相当排量；</w:t>
      </w:r>
    </w:p>
    <w:p w:rsidR="00C83196" w:rsidRPr="00282EDA" w:rsidRDefault="00C83196" w:rsidP="00C83196">
      <w:pPr>
        <w:spacing w:line="360" w:lineRule="auto"/>
        <w:ind w:firstLineChars="200" w:firstLine="420"/>
        <w:rPr>
          <w:rFonts w:asciiTheme="minorEastAsia" w:hAnsiTheme="minorEastAsia"/>
          <w:szCs w:val="21"/>
        </w:rPr>
      </w:pPr>
      <w:r w:rsidRPr="00282EDA">
        <w:rPr>
          <w:rFonts w:asciiTheme="minorEastAsia" w:hAnsiTheme="minorEastAsia" w:hint="eastAsia"/>
          <w:szCs w:val="21"/>
        </w:rPr>
        <w:t>（4）车型的价位（官方指导价）在</w:t>
      </w:r>
      <w:r w:rsidRPr="00282EDA">
        <w:rPr>
          <w:rFonts w:asciiTheme="minorEastAsia" w:hAnsiTheme="minorEastAsia"/>
          <w:szCs w:val="21"/>
        </w:rPr>
        <w:t>30</w:t>
      </w:r>
      <w:r w:rsidRPr="00282EDA">
        <w:rPr>
          <w:rFonts w:asciiTheme="minorEastAsia" w:hAnsiTheme="minorEastAsia" w:hint="eastAsia"/>
          <w:szCs w:val="21"/>
        </w:rPr>
        <w:t>万元（含）以上；</w:t>
      </w:r>
    </w:p>
    <w:p w:rsidR="00C83196" w:rsidRPr="00282EDA" w:rsidRDefault="00C83196" w:rsidP="00C83196">
      <w:pPr>
        <w:spacing w:line="360" w:lineRule="auto"/>
        <w:ind w:firstLineChars="200" w:firstLine="420"/>
        <w:rPr>
          <w:rFonts w:asciiTheme="minorEastAsia" w:hAnsiTheme="minorEastAsia"/>
          <w:szCs w:val="21"/>
        </w:rPr>
      </w:pPr>
      <w:r w:rsidRPr="00282EDA">
        <w:rPr>
          <w:rFonts w:asciiTheme="minorEastAsia" w:hAnsiTheme="minorEastAsia" w:hint="eastAsia"/>
          <w:szCs w:val="21"/>
        </w:rPr>
        <w:t>（5）车辆外观无明显刮痕、外形完整，保持原厂外貌。汽车状况良好，无异味，无显示故障灯；</w:t>
      </w:r>
    </w:p>
    <w:p w:rsidR="00C83196" w:rsidRPr="00282EDA" w:rsidRDefault="00C83196" w:rsidP="00C83196">
      <w:pPr>
        <w:spacing w:line="360" w:lineRule="auto"/>
        <w:ind w:firstLineChars="200" w:firstLine="420"/>
        <w:rPr>
          <w:rFonts w:asciiTheme="minorEastAsia" w:hAnsiTheme="minorEastAsia"/>
          <w:szCs w:val="21"/>
        </w:rPr>
      </w:pPr>
      <w:r w:rsidRPr="00282EDA">
        <w:rPr>
          <w:rFonts w:asciiTheme="minorEastAsia" w:hAnsiTheme="minorEastAsia" w:hint="eastAsia"/>
          <w:szCs w:val="21"/>
        </w:rPr>
        <w:t>（6）符合国家规定的安全标准和环保</w:t>
      </w:r>
      <w:proofErr w:type="gramStart"/>
      <w:r w:rsidRPr="00282EDA">
        <w:rPr>
          <w:rFonts w:asciiTheme="minorEastAsia" w:hAnsiTheme="minorEastAsia" w:hint="eastAsia"/>
          <w:szCs w:val="21"/>
        </w:rPr>
        <w:t>标准国</w:t>
      </w:r>
      <w:proofErr w:type="gramEnd"/>
      <w:r w:rsidRPr="00282EDA">
        <w:rPr>
          <w:rFonts w:asciiTheme="minorEastAsia" w:hAnsiTheme="minorEastAsia"/>
          <w:szCs w:val="21"/>
        </w:rPr>
        <w:t>V</w:t>
      </w:r>
      <w:r w:rsidRPr="00282EDA">
        <w:rPr>
          <w:rFonts w:asciiTheme="minorEastAsia" w:hAnsiTheme="minorEastAsia" w:hint="eastAsia"/>
          <w:szCs w:val="21"/>
        </w:rPr>
        <w:t>或以上等要求；</w:t>
      </w:r>
    </w:p>
    <w:p w:rsidR="00C83196" w:rsidRPr="00282EDA" w:rsidRDefault="00C83196" w:rsidP="00C83196">
      <w:pPr>
        <w:spacing w:line="360" w:lineRule="auto"/>
        <w:ind w:firstLineChars="200" w:firstLine="420"/>
        <w:rPr>
          <w:rFonts w:asciiTheme="minorEastAsia" w:hAnsiTheme="minorEastAsia"/>
          <w:szCs w:val="21"/>
        </w:rPr>
      </w:pPr>
      <w:r w:rsidRPr="00282EDA">
        <w:rPr>
          <w:rFonts w:asciiTheme="minorEastAsia" w:hAnsiTheme="minorEastAsia" w:hint="eastAsia"/>
          <w:szCs w:val="21"/>
        </w:rPr>
        <w:t>（7）未经采购人同意，中标</w:t>
      </w:r>
      <w:r w:rsidR="001270A1" w:rsidRPr="00282EDA">
        <w:rPr>
          <w:rFonts w:asciiTheme="minorEastAsia" w:hAnsiTheme="minorEastAsia" w:hint="eastAsia"/>
          <w:szCs w:val="21"/>
        </w:rPr>
        <w:t>人</w:t>
      </w:r>
      <w:r w:rsidRPr="00282EDA">
        <w:rPr>
          <w:rFonts w:asciiTheme="minorEastAsia" w:hAnsiTheme="minorEastAsia" w:hint="eastAsia"/>
          <w:szCs w:val="21"/>
        </w:rPr>
        <w:t>不得随意变更上述要求或更换所投入车辆。</w:t>
      </w:r>
    </w:p>
    <w:p w:rsidR="00C83196" w:rsidRPr="00282EDA" w:rsidRDefault="00C83196" w:rsidP="00C83196">
      <w:pPr>
        <w:spacing w:line="360" w:lineRule="auto"/>
        <w:ind w:firstLineChars="200" w:firstLine="420"/>
        <w:rPr>
          <w:rFonts w:asciiTheme="minorEastAsia" w:hAnsiTheme="minorEastAsia"/>
          <w:szCs w:val="21"/>
        </w:rPr>
      </w:pPr>
      <w:r w:rsidRPr="00282EDA">
        <w:rPr>
          <w:rFonts w:asciiTheme="minorEastAsia" w:hAnsiTheme="minorEastAsia" w:hint="eastAsia"/>
          <w:szCs w:val="21"/>
        </w:rPr>
        <w:t>2.驾驶员要求：</w:t>
      </w:r>
    </w:p>
    <w:p w:rsidR="00C83196" w:rsidRPr="00282EDA" w:rsidRDefault="00C83196" w:rsidP="00C83196">
      <w:pPr>
        <w:spacing w:line="360" w:lineRule="auto"/>
        <w:ind w:firstLineChars="200" w:firstLine="420"/>
        <w:rPr>
          <w:rFonts w:asciiTheme="minorEastAsia" w:hAnsiTheme="minorEastAsia"/>
          <w:szCs w:val="21"/>
        </w:rPr>
      </w:pPr>
      <w:r w:rsidRPr="00282EDA">
        <w:rPr>
          <w:rFonts w:asciiTheme="minorEastAsia" w:hAnsiTheme="minorEastAsia" w:hint="eastAsia"/>
          <w:szCs w:val="21"/>
        </w:rPr>
        <w:t>★（1）</w:t>
      </w:r>
      <w:r w:rsidR="00010679" w:rsidRPr="00282EDA">
        <w:rPr>
          <w:rFonts w:asciiTheme="minorEastAsia" w:hAnsiTheme="minorEastAsia" w:hint="eastAsia"/>
          <w:szCs w:val="21"/>
        </w:rPr>
        <w:t>至少</w:t>
      </w:r>
      <w:r w:rsidRPr="00282EDA">
        <w:rPr>
          <w:rFonts w:asciiTheme="minorEastAsia" w:hAnsiTheme="minorEastAsia" w:hint="eastAsia"/>
          <w:szCs w:val="21"/>
        </w:rPr>
        <w:t>2名，具</w:t>
      </w:r>
      <w:r w:rsidRPr="00282EDA">
        <w:rPr>
          <w:rFonts w:asciiTheme="minorEastAsia" w:hAnsiTheme="minorEastAsia"/>
          <w:szCs w:val="21"/>
        </w:rPr>
        <w:t>有</w:t>
      </w:r>
      <w:r w:rsidRPr="00282EDA">
        <w:rPr>
          <w:rFonts w:asciiTheme="minorEastAsia" w:hAnsiTheme="minorEastAsia" w:hint="eastAsia"/>
          <w:szCs w:val="21"/>
        </w:rPr>
        <w:t>《中华人民共和国道路运输从业人员从业资格证》（从业资格类别含：客运）；</w:t>
      </w:r>
      <w:r w:rsidRPr="00282EDA">
        <w:rPr>
          <w:rFonts w:asciiTheme="minorEastAsia" w:hAnsiTheme="minorEastAsia" w:hint="eastAsia"/>
          <w:b/>
          <w:szCs w:val="21"/>
        </w:rPr>
        <w:t>须</w:t>
      </w:r>
      <w:r w:rsidR="00AC43B0" w:rsidRPr="00282EDA">
        <w:rPr>
          <w:rFonts w:asciiTheme="minorEastAsia" w:hAnsiTheme="minorEastAsia" w:hint="eastAsia"/>
          <w:b/>
          <w:szCs w:val="21"/>
        </w:rPr>
        <w:t>同时提供人员有效的：</w:t>
      </w:r>
      <w:r w:rsidRPr="00282EDA">
        <w:rPr>
          <w:rFonts w:asciiTheme="minorEastAsia" w:hAnsiTheme="minorEastAsia" w:hint="eastAsia"/>
          <w:b/>
          <w:szCs w:val="21"/>
        </w:rPr>
        <w:t>①机动</w:t>
      </w:r>
      <w:r w:rsidRPr="00282EDA">
        <w:rPr>
          <w:rFonts w:asciiTheme="minorEastAsia" w:hAnsiTheme="minorEastAsia"/>
          <w:b/>
          <w:szCs w:val="21"/>
        </w:rPr>
        <w:t>车</w:t>
      </w:r>
      <w:r w:rsidRPr="00282EDA">
        <w:rPr>
          <w:rFonts w:asciiTheme="minorEastAsia" w:hAnsiTheme="minorEastAsia" w:hint="eastAsia"/>
          <w:b/>
          <w:szCs w:val="21"/>
        </w:rPr>
        <w:t>驾驶证</w:t>
      </w:r>
      <w:r w:rsidR="00F21ED7" w:rsidRPr="00282EDA">
        <w:rPr>
          <w:rFonts w:asciiTheme="minorEastAsia" w:hAnsiTheme="minorEastAsia" w:hint="eastAsia"/>
          <w:b/>
          <w:szCs w:val="21"/>
        </w:rPr>
        <w:t>（准</w:t>
      </w:r>
      <w:proofErr w:type="gramStart"/>
      <w:r w:rsidR="00F21ED7" w:rsidRPr="00282EDA">
        <w:rPr>
          <w:rFonts w:asciiTheme="minorEastAsia" w:hAnsiTheme="minorEastAsia" w:hint="eastAsia"/>
          <w:b/>
          <w:szCs w:val="21"/>
        </w:rPr>
        <w:t>架车型含</w:t>
      </w:r>
      <w:proofErr w:type="gramEnd"/>
      <w:r w:rsidR="00F21ED7" w:rsidRPr="00282EDA">
        <w:rPr>
          <w:rFonts w:asciiTheme="minorEastAsia" w:hAnsiTheme="minorEastAsia" w:hint="eastAsia"/>
          <w:b/>
          <w:szCs w:val="21"/>
        </w:rPr>
        <w:t>A</w:t>
      </w:r>
      <w:r w:rsidR="00F21ED7" w:rsidRPr="00282EDA">
        <w:rPr>
          <w:rFonts w:asciiTheme="minorEastAsia" w:hAnsiTheme="minorEastAsia"/>
          <w:b/>
          <w:szCs w:val="21"/>
        </w:rPr>
        <w:t>1</w:t>
      </w:r>
      <w:r w:rsidR="00F21ED7" w:rsidRPr="00282EDA">
        <w:rPr>
          <w:rFonts w:asciiTheme="minorEastAsia" w:hAnsiTheme="minorEastAsia" w:hint="eastAsia"/>
          <w:b/>
          <w:szCs w:val="21"/>
        </w:rPr>
        <w:t>）</w:t>
      </w:r>
      <w:r w:rsidR="00AC43B0" w:rsidRPr="00282EDA">
        <w:rPr>
          <w:rFonts w:asciiTheme="minorEastAsia" w:hAnsiTheme="minorEastAsia" w:hint="eastAsia"/>
          <w:b/>
          <w:szCs w:val="21"/>
        </w:rPr>
        <w:t>；</w:t>
      </w:r>
      <w:r w:rsidRPr="00282EDA">
        <w:rPr>
          <w:rFonts w:asciiTheme="minorEastAsia" w:hAnsiTheme="minorEastAsia" w:hint="eastAsia"/>
          <w:b/>
          <w:szCs w:val="21"/>
        </w:rPr>
        <w:t>②中华人民共和国道路运输从</w:t>
      </w:r>
      <w:r w:rsidRPr="00282EDA">
        <w:rPr>
          <w:rFonts w:asciiTheme="minorEastAsia" w:hAnsiTheme="minorEastAsia" w:hint="eastAsia"/>
          <w:b/>
          <w:szCs w:val="21"/>
        </w:rPr>
        <w:lastRenderedPageBreak/>
        <w:t>业人员从业资格证（从业资格类别含：客运）</w:t>
      </w:r>
      <w:r w:rsidR="00AC43B0" w:rsidRPr="00282EDA">
        <w:rPr>
          <w:rFonts w:asciiTheme="minorEastAsia" w:hAnsiTheme="minorEastAsia" w:hint="eastAsia"/>
          <w:b/>
          <w:szCs w:val="21"/>
        </w:rPr>
        <w:t>；</w:t>
      </w:r>
      <w:r w:rsidRPr="00282EDA">
        <w:rPr>
          <w:rFonts w:asciiTheme="minorEastAsia" w:hAnsiTheme="minorEastAsia" w:hint="eastAsia"/>
          <w:b/>
          <w:szCs w:val="21"/>
        </w:rPr>
        <w:t>③</w:t>
      </w:r>
      <w:r w:rsidR="00147BCF" w:rsidRPr="00282EDA">
        <w:rPr>
          <w:rFonts w:ascii="宋体" w:hAnsi="宋体" w:hint="eastAsia"/>
          <w:b/>
          <w:szCs w:val="21"/>
        </w:rPr>
        <w:t>社保部门出具的</w:t>
      </w:r>
      <w:r w:rsidR="00147BCF" w:rsidRPr="00282EDA">
        <w:rPr>
          <w:rFonts w:asciiTheme="minorEastAsia" w:hAnsiTheme="minorEastAsia" w:hint="eastAsia"/>
          <w:b/>
          <w:szCs w:val="21"/>
        </w:rPr>
        <w:t>开标前3个月（不含投标当月）任意一个月在投标人单位购买</w:t>
      </w:r>
      <w:proofErr w:type="gramStart"/>
      <w:r w:rsidR="00147BCF" w:rsidRPr="00282EDA">
        <w:rPr>
          <w:rFonts w:asciiTheme="minorEastAsia" w:hAnsiTheme="minorEastAsia" w:hint="eastAsia"/>
          <w:b/>
          <w:szCs w:val="21"/>
        </w:rPr>
        <w:t>社保证明</w:t>
      </w:r>
      <w:proofErr w:type="gramEnd"/>
      <w:r w:rsidR="00147BCF" w:rsidRPr="00282EDA">
        <w:rPr>
          <w:rFonts w:asciiTheme="minorEastAsia" w:hAnsiTheme="minorEastAsia" w:hint="eastAsia"/>
          <w:b/>
          <w:szCs w:val="21"/>
        </w:rPr>
        <w:t>资料</w:t>
      </w:r>
      <w:r w:rsidR="00AC43B0" w:rsidRPr="00282EDA">
        <w:rPr>
          <w:rFonts w:asciiTheme="minorEastAsia" w:hAnsiTheme="minorEastAsia" w:hint="eastAsia"/>
          <w:b/>
          <w:szCs w:val="21"/>
        </w:rPr>
        <w:t>；以上</w:t>
      </w:r>
      <w:r w:rsidRPr="00282EDA">
        <w:rPr>
          <w:rFonts w:asciiTheme="minorEastAsia" w:hAnsiTheme="minorEastAsia" w:hint="eastAsia"/>
          <w:b/>
          <w:szCs w:val="21"/>
        </w:rPr>
        <w:t>复印件加盖</w:t>
      </w:r>
      <w:r w:rsidR="00AC43B0" w:rsidRPr="00282EDA">
        <w:rPr>
          <w:rFonts w:asciiTheme="minorEastAsia" w:hAnsiTheme="minorEastAsia" w:hint="eastAsia"/>
          <w:b/>
          <w:szCs w:val="21"/>
        </w:rPr>
        <w:t>投标人</w:t>
      </w:r>
      <w:r w:rsidRPr="00282EDA">
        <w:rPr>
          <w:rFonts w:asciiTheme="minorEastAsia" w:hAnsiTheme="minorEastAsia" w:hint="eastAsia"/>
          <w:b/>
          <w:szCs w:val="21"/>
        </w:rPr>
        <w:t>公章。</w:t>
      </w:r>
    </w:p>
    <w:p w:rsidR="00C83196" w:rsidRPr="00282EDA" w:rsidRDefault="00C83196" w:rsidP="00C83196">
      <w:pPr>
        <w:numPr>
          <w:ilvl w:val="0"/>
          <w:numId w:val="2"/>
        </w:numPr>
        <w:spacing w:line="360" w:lineRule="auto"/>
        <w:ind w:firstLineChars="200" w:firstLine="420"/>
        <w:rPr>
          <w:rFonts w:asciiTheme="minorEastAsia" w:hAnsiTheme="minorEastAsia"/>
          <w:szCs w:val="21"/>
        </w:rPr>
      </w:pPr>
      <w:r w:rsidRPr="00282EDA">
        <w:rPr>
          <w:rFonts w:asciiTheme="minorEastAsia" w:hAnsiTheme="minorEastAsia" w:hint="eastAsia"/>
          <w:bCs/>
          <w:szCs w:val="21"/>
        </w:rPr>
        <w:t>具</w:t>
      </w:r>
      <w:r w:rsidRPr="00282EDA">
        <w:rPr>
          <w:rFonts w:asciiTheme="minorEastAsia" w:hAnsiTheme="minorEastAsia" w:hint="eastAsia"/>
          <w:szCs w:val="21"/>
        </w:rPr>
        <w:t>有五年或以上驾龄，年龄</w:t>
      </w:r>
      <w:r w:rsidR="0074401D" w:rsidRPr="00282EDA">
        <w:rPr>
          <w:rFonts w:asciiTheme="minorEastAsia" w:hAnsiTheme="minorEastAsia" w:hint="eastAsia"/>
          <w:szCs w:val="21"/>
        </w:rPr>
        <w:t>不超过</w:t>
      </w:r>
      <w:r w:rsidRPr="00282EDA">
        <w:rPr>
          <w:rFonts w:asciiTheme="minorEastAsia" w:hAnsiTheme="minorEastAsia"/>
          <w:bCs/>
          <w:szCs w:val="21"/>
        </w:rPr>
        <w:t>60</w:t>
      </w:r>
      <w:r w:rsidR="0074401D" w:rsidRPr="00282EDA">
        <w:rPr>
          <w:rFonts w:asciiTheme="minorEastAsia" w:hAnsiTheme="minorEastAsia" w:hint="eastAsia"/>
          <w:szCs w:val="21"/>
        </w:rPr>
        <w:t>岁</w:t>
      </w:r>
      <w:r w:rsidRPr="00282EDA">
        <w:rPr>
          <w:rFonts w:asciiTheme="minorEastAsia" w:hAnsiTheme="minorEastAsia" w:hint="eastAsia"/>
          <w:szCs w:val="21"/>
        </w:rPr>
        <w:t>，身体健康且无犯罪记录。</w:t>
      </w:r>
    </w:p>
    <w:p w:rsidR="00C83196" w:rsidRPr="00282EDA" w:rsidRDefault="00C83196" w:rsidP="00C83196">
      <w:pPr>
        <w:spacing w:line="360" w:lineRule="auto"/>
        <w:ind w:firstLineChars="200" w:firstLine="422"/>
        <w:jc w:val="left"/>
        <w:rPr>
          <w:rFonts w:asciiTheme="minorEastAsia" w:hAnsiTheme="minorEastAsia"/>
          <w:b/>
          <w:szCs w:val="21"/>
        </w:rPr>
      </w:pPr>
      <w:r w:rsidRPr="00282EDA">
        <w:rPr>
          <w:rFonts w:asciiTheme="minorEastAsia" w:hAnsiTheme="minorEastAsia" w:hint="eastAsia"/>
          <w:b/>
          <w:szCs w:val="21"/>
        </w:rPr>
        <w:t>（三）服务要求：</w:t>
      </w:r>
    </w:p>
    <w:p w:rsidR="00C83196" w:rsidRPr="00282EDA" w:rsidRDefault="00C83196" w:rsidP="00C83196">
      <w:pPr>
        <w:spacing w:line="360" w:lineRule="auto"/>
        <w:ind w:firstLineChars="200" w:firstLine="420"/>
        <w:jc w:val="left"/>
        <w:rPr>
          <w:rFonts w:asciiTheme="minorEastAsia" w:hAnsiTheme="minorEastAsia"/>
          <w:szCs w:val="21"/>
        </w:rPr>
      </w:pPr>
      <w:r w:rsidRPr="00282EDA">
        <w:rPr>
          <w:rFonts w:asciiTheme="minorEastAsia" w:hAnsiTheme="minorEastAsia" w:hint="eastAsia"/>
          <w:szCs w:val="21"/>
        </w:rPr>
        <w:t>1.驾驶员服务要</w:t>
      </w:r>
      <w:r w:rsidRPr="00282EDA">
        <w:rPr>
          <w:rFonts w:asciiTheme="minorEastAsia" w:hAnsiTheme="minorEastAsia"/>
          <w:szCs w:val="21"/>
        </w:rPr>
        <w:t>求</w:t>
      </w:r>
      <w:r w:rsidRPr="00282EDA">
        <w:rPr>
          <w:rFonts w:asciiTheme="minorEastAsia" w:hAnsiTheme="minorEastAsia" w:hint="eastAsia"/>
          <w:szCs w:val="21"/>
        </w:rPr>
        <w:t>：工作期</w:t>
      </w:r>
      <w:r w:rsidRPr="00282EDA">
        <w:rPr>
          <w:rFonts w:asciiTheme="minorEastAsia" w:hAnsiTheme="minorEastAsia"/>
          <w:szCs w:val="21"/>
        </w:rPr>
        <w:t>间须</w:t>
      </w:r>
      <w:r w:rsidRPr="00282EDA">
        <w:rPr>
          <w:rFonts w:asciiTheme="minorEastAsia" w:hAnsiTheme="minorEastAsia" w:hint="eastAsia"/>
          <w:szCs w:val="21"/>
        </w:rPr>
        <w:t>穿工服及佩戴有效证件上岗。驾驶员技术过硬、责任心强，必须遵守交通法规以及成文的安全制度。包括驾驶员不得在车内抽烟，不得酒后驾车，不得随便安排无关人员搭车。并主动合理安排自己的休息时间以保证驾驶安全。如驾驶员违反以上规定，中标</w:t>
      </w:r>
      <w:r w:rsidR="00DE4674" w:rsidRPr="00282EDA">
        <w:rPr>
          <w:rFonts w:asciiTheme="minorEastAsia" w:hAnsiTheme="minorEastAsia" w:cs="宋体" w:hint="eastAsia"/>
          <w:kern w:val="0"/>
          <w:szCs w:val="21"/>
          <w:lang w:val="zh-CN"/>
        </w:rPr>
        <w:t>人</w:t>
      </w:r>
      <w:r w:rsidRPr="00282EDA">
        <w:rPr>
          <w:rFonts w:asciiTheme="minorEastAsia" w:hAnsiTheme="minorEastAsia" w:hint="eastAsia"/>
          <w:szCs w:val="21"/>
        </w:rPr>
        <w:t>在接到采购人书面警告后于24小时内更换驾驶员。</w:t>
      </w:r>
    </w:p>
    <w:p w:rsidR="00C83196" w:rsidRPr="00282EDA" w:rsidRDefault="00C83196" w:rsidP="00C83196">
      <w:pPr>
        <w:spacing w:line="360" w:lineRule="auto"/>
        <w:ind w:firstLineChars="200" w:firstLine="420"/>
        <w:jc w:val="left"/>
        <w:rPr>
          <w:rFonts w:asciiTheme="minorEastAsia" w:hAnsiTheme="minorEastAsia"/>
          <w:szCs w:val="21"/>
        </w:rPr>
      </w:pPr>
      <w:r w:rsidRPr="00282EDA">
        <w:rPr>
          <w:rFonts w:asciiTheme="minorEastAsia" w:hAnsiTheme="minorEastAsia"/>
          <w:szCs w:val="21"/>
        </w:rPr>
        <w:t>2</w:t>
      </w:r>
      <w:r w:rsidRPr="00282EDA">
        <w:rPr>
          <w:rFonts w:asciiTheme="minorEastAsia" w:hAnsiTheme="minorEastAsia" w:hint="eastAsia"/>
          <w:szCs w:val="21"/>
        </w:rPr>
        <w:t>.中标</w:t>
      </w:r>
      <w:r w:rsidR="00DE4674" w:rsidRPr="00282EDA">
        <w:rPr>
          <w:rFonts w:asciiTheme="minorEastAsia" w:hAnsiTheme="minorEastAsia" w:hint="eastAsia"/>
          <w:szCs w:val="21"/>
        </w:rPr>
        <w:t>人</w:t>
      </w:r>
      <w:r w:rsidRPr="00282EDA">
        <w:rPr>
          <w:rFonts w:asciiTheme="minorEastAsia" w:hAnsiTheme="minorEastAsia" w:hint="eastAsia"/>
          <w:szCs w:val="21"/>
        </w:rPr>
        <w:t>应优先、优选经验丰富的驾驶员向采购人执行任务或提供服务。未经采购人同意，中标</w:t>
      </w:r>
      <w:r w:rsidR="00DE4674" w:rsidRPr="00282EDA">
        <w:rPr>
          <w:rFonts w:asciiTheme="minorEastAsia" w:hAnsiTheme="minorEastAsia" w:hint="eastAsia"/>
          <w:szCs w:val="21"/>
        </w:rPr>
        <w:t>人</w:t>
      </w:r>
      <w:r w:rsidRPr="00282EDA">
        <w:rPr>
          <w:rFonts w:asciiTheme="minorEastAsia" w:hAnsiTheme="minorEastAsia" w:hint="eastAsia"/>
          <w:szCs w:val="21"/>
        </w:rPr>
        <w:t>不得随意变更上述要求或更换人员；确需更换的，应提前5日向采购人提交更换人员的机动车驾驶证、中华人民共和国道路运输从业人员从业资格证、中标</w:t>
      </w:r>
      <w:r w:rsidR="00DE4674" w:rsidRPr="00282EDA">
        <w:rPr>
          <w:rFonts w:asciiTheme="minorEastAsia" w:hAnsiTheme="minorEastAsia" w:hint="eastAsia"/>
          <w:szCs w:val="21"/>
        </w:rPr>
        <w:t>人</w:t>
      </w:r>
      <w:r w:rsidRPr="00282EDA">
        <w:rPr>
          <w:rFonts w:asciiTheme="minorEastAsia" w:hAnsiTheme="minorEastAsia" w:hint="eastAsia"/>
          <w:szCs w:val="21"/>
        </w:rPr>
        <w:t>为其购买的3个月以上社保凭证等采购人要求的资料，经采购人审核同意后方可更换。</w:t>
      </w:r>
    </w:p>
    <w:p w:rsidR="00C83196" w:rsidRPr="00282EDA" w:rsidRDefault="00C83196" w:rsidP="00C83196">
      <w:pPr>
        <w:spacing w:line="360" w:lineRule="auto"/>
        <w:ind w:firstLineChars="200" w:firstLine="420"/>
        <w:jc w:val="left"/>
        <w:rPr>
          <w:rFonts w:asciiTheme="minorEastAsia" w:hAnsiTheme="minorEastAsia"/>
          <w:szCs w:val="21"/>
        </w:rPr>
      </w:pPr>
      <w:r w:rsidRPr="00282EDA">
        <w:rPr>
          <w:rFonts w:asciiTheme="minorEastAsia" w:hAnsiTheme="minorEastAsia" w:hint="eastAsia"/>
          <w:szCs w:val="21"/>
        </w:rPr>
        <w:t>3.拟投入车辆中优先安排车龄短、车况好的车辆执行营运。</w:t>
      </w:r>
    </w:p>
    <w:p w:rsidR="00C83196" w:rsidRPr="00282EDA" w:rsidRDefault="00C83196" w:rsidP="00C83196">
      <w:pPr>
        <w:spacing w:line="360" w:lineRule="auto"/>
        <w:ind w:firstLineChars="200" w:firstLine="420"/>
        <w:jc w:val="left"/>
        <w:rPr>
          <w:rFonts w:asciiTheme="minorEastAsia" w:hAnsiTheme="minorEastAsia"/>
          <w:szCs w:val="21"/>
        </w:rPr>
      </w:pPr>
      <w:r w:rsidRPr="00282EDA">
        <w:rPr>
          <w:rFonts w:asciiTheme="minorEastAsia" w:hAnsiTheme="minorEastAsia" w:hint="eastAsia"/>
          <w:szCs w:val="21"/>
        </w:rPr>
        <w:t>★</w:t>
      </w:r>
      <w:r w:rsidRPr="00282EDA">
        <w:rPr>
          <w:rFonts w:asciiTheme="minorEastAsia" w:hAnsiTheme="minorEastAsia"/>
          <w:szCs w:val="21"/>
        </w:rPr>
        <w:t>4</w:t>
      </w:r>
      <w:r w:rsidRPr="00282EDA">
        <w:rPr>
          <w:rFonts w:asciiTheme="minorEastAsia" w:hAnsiTheme="minorEastAsia" w:hint="eastAsia"/>
          <w:szCs w:val="21"/>
        </w:rPr>
        <w:t>.中标</w:t>
      </w:r>
      <w:r w:rsidR="00DE4674" w:rsidRPr="00282EDA">
        <w:rPr>
          <w:rFonts w:asciiTheme="minorEastAsia" w:hAnsiTheme="minorEastAsia" w:hint="eastAsia"/>
          <w:szCs w:val="21"/>
        </w:rPr>
        <w:t>人</w:t>
      </w:r>
      <w:r w:rsidRPr="00282EDA">
        <w:rPr>
          <w:rFonts w:asciiTheme="minorEastAsia" w:hAnsiTheme="minorEastAsia" w:hint="eastAsia"/>
          <w:szCs w:val="21"/>
        </w:rPr>
        <w:t>应按采购人要求在车辆上安装</w:t>
      </w:r>
      <w:proofErr w:type="spellStart"/>
      <w:r w:rsidRPr="00282EDA">
        <w:rPr>
          <w:rFonts w:asciiTheme="minorEastAsia" w:hAnsiTheme="minorEastAsia" w:hint="eastAsia"/>
          <w:szCs w:val="21"/>
        </w:rPr>
        <w:t>i</w:t>
      </w:r>
      <w:proofErr w:type="spellEnd"/>
      <w:proofErr w:type="gramStart"/>
      <w:r w:rsidRPr="00282EDA">
        <w:rPr>
          <w:rFonts w:asciiTheme="minorEastAsia" w:hAnsiTheme="minorEastAsia" w:hint="eastAsia"/>
          <w:szCs w:val="21"/>
        </w:rPr>
        <w:t>莞</w:t>
      </w:r>
      <w:proofErr w:type="gramEnd"/>
      <w:r w:rsidRPr="00282EDA">
        <w:rPr>
          <w:rFonts w:asciiTheme="minorEastAsia" w:hAnsiTheme="minorEastAsia" w:hint="eastAsia"/>
          <w:szCs w:val="21"/>
        </w:rPr>
        <w:t>工刷卡机，在车辆投入使用前须配合采购人安装完备，卡机设备由采购人提供，设备安装费由采购人承担。中标</w:t>
      </w:r>
      <w:proofErr w:type="gramStart"/>
      <w:r w:rsidR="00DE4674" w:rsidRPr="00282EDA">
        <w:rPr>
          <w:rFonts w:asciiTheme="minorEastAsia" w:hAnsiTheme="minorEastAsia" w:hint="eastAsia"/>
          <w:szCs w:val="21"/>
        </w:rPr>
        <w:t>人</w:t>
      </w:r>
      <w:r w:rsidRPr="00282EDA">
        <w:rPr>
          <w:rFonts w:asciiTheme="minorEastAsia" w:hAnsiTheme="minorEastAsia" w:hint="eastAsia"/>
          <w:szCs w:val="21"/>
        </w:rPr>
        <w:t>司机</w:t>
      </w:r>
      <w:proofErr w:type="gramEnd"/>
      <w:r w:rsidRPr="00282EDA">
        <w:rPr>
          <w:rFonts w:asciiTheme="minorEastAsia" w:hAnsiTheme="minorEastAsia" w:hint="eastAsia"/>
          <w:szCs w:val="21"/>
        </w:rPr>
        <w:t>必须指引每位乘客上车刷卡，采购人有权不定期抽查乘车人数和刷卡人数，如因服务不到位导致实际乘坐人数与刷卡数据不一致的，采购人有权扣除相应班次的运费。</w:t>
      </w:r>
    </w:p>
    <w:p w:rsidR="00C83196" w:rsidRPr="00282EDA" w:rsidRDefault="00C83196" w:rsidP="00C83196">
      <w:pPr>
        <w:spacing w:line="360" w:lineRule="auto"/>
        <w:ind w:firstLineChars="200" w:firstLine="420"/>
        <w:jc w:val="left"/>
        <w:rPr>
          <w:rFonts w:asciiTheme="minorEastAsia" w:hAnsiTheme="minorEastAsia"/>
          <w:szCs w:val="21"/>
        </w:rPr>
      </w:pPr>
      <w:r w:rsidRPr="00282EDA">
        <w:rPr>
          <w:rFonts w:asciiTheme="minorEastAsia" w:hAnsiTheme="minorEastAsia"/>
          <w:szCs w:val="21"/>
        </w:rPr>
        <w:t>5</w:t>
      </w:r>
      <w:r w:rsidRPr="00282EDA">
        <w:rPr>
          <w:rFonts w:asciiTheme="minorEastAsia" w:hAnsiTheme="minorEastAsia" w:hint="eastAsia"/>
          <w:szCs w:val="21"/>
        </w:rPr>
        <w:t>.中标</w:t>
      </w:r>
      <w:r w:rsidR="00DE4674" w:rsidRPr="00282EDA">
        <w:rPr>
          <w:rFonts w:asciiTheme="minorEastAsia" w:hAnsiTheme="minorEastAsia" w:hint="eastAsia"/>
          <w:szCs w:val="21"/>
        </w:rPr>
        <w:t>人</w:t>
      </w:r>
      <w:r w:rsidRPr="00282EDA">
        <w:rPr>
          <w:rFonts w:asciiTheme="minorEastAsia" w:hAnsiTheme="minorEastAsia" w:hint="eastAsia"/>
          <w:szCs w:val="21"/>
        </w:rPr>
        <w:t>需安排专职负责人处理接送应急服务，及时应对运行晚点联系通报，以及安排应急车辆服务</w:t>
      </w:r>
      <w:r w:rsidR="00DE4674" w:rsidRPr="00282EDA">
        <w:rPr>
          <w:rFonts w:asciiTheme="minorEastAsia" w:hAnsiTheme="minorEastAsia" w:hint="eastAsia"/>
          <w:szCs w:val="21"/>
        </w:rPr>
        <w:t>，并针对本项目的应急服务制定详细的应急方案</w:t>
      </w:r>
      <w:r w:rsidRPr="00282EDA">
        <w:rPr>
          <w:rFonts w:asciiTheme="minorEastAsia" w:hAnsiTheme="minorEastAsia" w:hint="eastAsia"/>
          <w:szCs w:val="21"/>
        </w:rPr>
        <w:t>。</w:t>
      </w:r>
    </w:p>
    <w:p w:rsidR="00C83196" w:rsidRPr="00282EDA" w:rsidRDefault="00C83196" w:rsidP="00C83196">
      <w:pPr>
        <w:spacing w:line="360" w:lineRule="auto"/>
        <w:ind w:firstLineChars="200" w:firstLine="420"/>
        <w:jc w:val="left"/>
        <w:rPr>
          <w:rFonts w:asciiTheme="minorEastAsia" w:hAnsiTheme="minorEastAsia"/>
          <w:szCs w:val="21"/>
        </w:rPr>
      </w:pPr>
      <w:r w:rsidRPr="00282EDA">
        <w:rPr>
          <w:rFonts w:asciiTheme="minorEastAsia" w:hAnsiTheme="minorEastAsia"/>
          <w:szCs w:val="21"/>
        </w:rPr>
        <w:t>6</w:t>
      </w:r>
      <w:r w:rsidRPr="00282EDA">
        <w:rPr>
          <w:rFonts w:asciiTheme="minorEastAsia" w:hAnsiTheme="minorEastAsia" w:hint="eastAsia"/>
          <w:szCs w:val="21"/>
        </w:rPr>
        <w:t>.中标</w:t>
      </w:r>
      <w:r w:rsidR="00DE4674" w:rsidRPr="00282EDA">
        <w:rPr>
          <w:rFonts w:asciiTheme="minorEastAsia" w:hAnsiTheme="minorEastAsia" w:hint="eastAsia"/>
          <w:szCs w:val="21"/>
        </w:rPr>
        <w:t>人</w:t>
      </w:r>
      <w:r w:rsidRPr="00282EDA">
        <w:rPr>
          <w:rFonts w:asciiTheme="minorEastAsia" w:hAnsiTheme="minorEastAsia" w:hint="eastAsia"/>
          <w:szCs w:val="21"/>
        </w:rPr>
        <w:t>班车实际发车时间超过采购人规定发车时间15分钟以上（含15分钟）的，视为迟到；早班车（即07：20班次）当月迟到1次的，采购人有权扣除迟到当天该车辆产生的运费的50%；早班车（即07：20班次）当月迟到2次以上（含2次）的，采购人有权扣除当月该车辆产生的运费的30%。</w:t>
      </w:r>
    </w:p>
    <w:p w:rsidR="00C83196" w:rsidRPr="00282EDA" w:rsidRDefault="00C83196" w:rsidP="00C83196">
      <w:pPr>
        <w:spacing w:line="360" w:lineRule="auto"/>
        <w:ind w:firstLineChars="200" w:firstLine="420"/>
        <w:jc w:val="left"/>
        <w:rPr>
          <w:rFonts w:asciiTheme="minorEastAsia" w:hAnsiTheme="minorEastAsia"/>
          <w:szCs w:val="21"/>
        </w:rPr>
      </w:pPr>
      <w:r w:rsidRPr="00282EDA">
        <w:rPr>
          <w:rFonts w:asciiTheme="minorEastAsia" w:hAnsiTheme="minorEastAsia"/>
          <w:szCs w:val="21"/>
        </w:rPr>
        <w:t>7</w:t>
      </w:r>
      <w:r w:rsidRPr="00282EDA">
        <w:rPr>
          <w:rFonts w:asciiTheme="minorEastAsia" w:hAnsiTheme="minorEastAsia" w:hint="eastAsia"/>
          <w:szCs w:val="21"/>
        </w:rPr>
        <w:t>.采购人设立候车站牌。如遇到点车未到的情况，中标</w:t>
      </w:r>
      <w:r w:rsidR="00DE4674" w:rsidRPr="00282EDA">
        <w:rPr>
          <w:rFonts w:asciiTheme="minorEastAsia" w:hAnsiTheme="minorEastAsia" w:hint="eastAsia"/>
          <w:szCs w:val="21"/>
        </w:rPr>
        <w:t>人</w:t>
      </w:r>
      <w:r w:rsidRPr="00282EDA">
        <w:rPr>
          <w:rFonts w:asciiTheme="minorEastAsia" w:hAnsiTheme="minorEastAsia" w:hint="eastAsia"/>
          <w:szCs w:val="21"/>
        </w:rPr>
        <w:t>的专职负责人，应及时向候车老师反馈具体情况，必要时调整乘车方式。</w:t>
      </w:r>
    </w:p>
    <w:p w:rsidR="00C83196" w:rsidRPr="00282EDA" w:rsidRDefault="00C83196" w:rsidP="00C83196">
      <w:pPr>
        <w:spacing w:line="360" w:lineRule="auto"/>
        <w:ind w:firstLineChars="200" w:firstLine="420"/>
        <w:jc w:val="left"/>
        <w:rPr>
          <w:rFonts w:asciiTheme="minorEastAsia" w:hAnsiTheme="minorEastAsia"/>
          <w:szCs w:val="21"/>
        </w:rPr>
      </w:pPr>
      <w:r w:rsidRPr="00282EDA">
        <w:rPr>
          <w:rFonts w:asciiTheme="minorEastAsia" w:hAnsiTheme="minorEastAsia"/>
          <w:szCs w:val="21"/>
        </w:rPr>
        <w:t>8</w:t>
      </w:r>
      <w:r w:rsidRPr="00282EDA">
        <w:rPr>
          <w:rFonts w:asciiTheme="minorEastAsia" w:hAnsiTheme="minorEastAsia" w:hint="eastAsia"/>
          <w:szCs w:val="21"/>
        </w:rPr>
        <w:t>.司机在行驶过程中遇到堵车、车辆事故或交通事故等情况，</w:t>
      </w:r>
      <w:proofErr w:type="gramStart"/>
      <w:r w:rsidRPr="00282EDA">
        <w:rPr>
          <w:rFonts w:asciiTheme="minorEastAsia" w:hAnsiTheme="minorEastAsia" w:hint="eastAsia"/>
          <w:szCs w:val="21"/>
        </w:rPr>
        <w:t>应第一时间</w:t>
      </w:r>
      <w:proofErr w:type="gramEnd"/>
      <w:r w:rsidRPr="00282EDA">
        <w:rPr>
          <w:rFonts w:asciiTheme="minorEastAsia" w:hAnsiTheme="minorEastAsia" w:hint="eastAsia"/>
          <w:szCs w:val="21"/>
        </w:rPr>
        <w:t>分别联系中标</w:t>
      </w:r>
      <w:r w:rsidR="00DE4674" w:rsidRPr="00282EDA">
        <w:rPr>
          <w:rFonts w:asciiTheme="minorEastAsia" w:hAnsiTheme="minorEastAsia" w:hint="eastAsia"/>
          <w:szCs w:val="21"/>
        </w:rPr>
        <w:t>人</w:t>
      </w:r>
      <w:r w:rsidRPr="00282EDA">
        <w:rPr>
          <w:rFonts w:asciiTheme="minorEastAsia" w:hAnsiTheme="minorEastAsia" w:hint="eastAsia"/>
          <w:szCs w:val="21"/>
        </w:rPr>
        <w:t>联系人和采购人联系人。中标</w:t>
      </w:r>
      <w:r w:rsidR="00DE4674" w:rsidRPr="00282EDA">
        <w:rPr>
          <w:rFonts w:asciiTheme="minorEastAsia" w:hAnsiTheme="minorEastAsia" w:hint="eastAsia"/>
          <w:szCs w:val="21"/>
        </w:rPr>
        <w:t>人</w:t>
      </w:r>
      <w:r w:rsidRPr="00282EDA">
        <w:rPr>
          <w:rFonts w:asciiTheme="minorEastAsia" w:hAnsiTheme="minorEastAsia" w:hint="eastAsia"/>
          <w:szCs w:val="21"/>
        </w:rPr>
        <w:t>接到报告后，原</w:t>
      </w:r>
      <w:r w:rsidRPr="00282EDA">
        <w:rPr>
          <w:rFonts w:asciiTheme="minorEastAsia" w:hAnsiTheme="minorEastAsia"/>
          <w:szCs w:val="21"/>
        </w:rPr>
        <w:t>则上在</w:t>
      </w:r>
      <w:r w:rsidRPr="00282EDA">
        <w:rPr>
          <w:rFonts w:asciiTheme="minorEastAsia" w:hAnsiTheme="minorEastAsia" w:hint="eastAsia"/>
          <w:szCs w:val="21"/>
        </w:rPr>
        <w:t>30分</w:t>
      </w:r>
      <w:r w:rsidRPr="00282EDA">
        <w:rPr>
          <w:rFonts w:asciiTheme="minorEastAsia" w:hAnsiTheme="minorEastAsia"/>
          <w:szCs w:val="21"/>
        </w:rPr>
        <w:t>钟内</w:t>
      </w:r>
      <w:r w:rsidRPr="00282EDA">
        <w:rPr>
          <w:rFonts w:asciiTheme="minorEastAsia" w:hAnsiTheme="minorEastAsia" w:hint="eastAsia"/>
          <w:szCs w:val="21"/>
        </w:rPr>
        <w:t>安排接替车辆到达现场，完成运输任务，如</w:t>
      </w:r>
      <w:r w:rsidRPr="00282EDA">
        <w:rPr>
          <w:rFonts w:asciiTheme="minorEastAsia" w:hAnsiTheme="minorEastAsia"/>
          <w:szCs w:val="21"/>
        </w:rPr>
        <w:t>不能在规定的时间内到达，</w:t>
      </w:r>
      <w:r w:rsidRPr="00282EDA">
        <w:rPr>
          <w:rFonts w:asciiTheme="minorEastAsia" w:hAnsiTheme="minorEastAsia" w:hint="eastAsia"/>
          <w:szCs w:val="21"/>
        </w:rPr>
        <w:t>发现一次扣当月该车辆产生的运费的10%</w:t>
      </w:r>
      <w:r w:rsidR="00DE4674" w:rsidRPr="00282EDA">
        <w:rPr>
          <w:rFonts w:asciiTheme="minorEastAsia" w:hAnsiTheme="minorEastAsia" w:hint="eastAsia"/>
          <w:szCs w:val="21"/>
        </w:rPr>
        <w:t>作为违约金</w:t>
      </w:r>
      <w:r w:rsidRPr="00282EDA">
        <w:rPr>
          <w:rFonts w:asciiTheme="minorEastAsia" w:hAnsiTheme="minorEastAsia"/>
          <w:szCs w:val="21"/>
        </w:rPr>
        <w:t>。</w:t>
      </w:r>
    </w:p>
    <w:p w:rsidR="00C83196" w:rsidRPr="00282EDA" w:rsidRDefault="00C83196" w:rsidP="00C83196">
      <w:pPr>
        <w:spacing w:line="360" w:lineRule="auto"/>
        <w:ind w:firstLineChars="200" w:firstLine="420"/>
        <w:jc w:val="left"/>
        <w:rPr>
          <w:rFonts w:asciiTheme="minorEastAsia" w:hAnsiTheme="minorEastAsia"/>
          <w:szCs w:val="21"/>
        </w:rPr>
      </w:pPr>
      <w:r w:rsidRPr="00282EDA">
        <w:rPr>
          <w:rFonts w:asciiTheme="minorEastAsia" w:hAnsiTheme="minorEastAsia" w:hint="eastAsia"/>
          <w:szCs w:val="21"/>
        </w:rPr>
        <w:t>★9.中标</w:t>
      </w:r>
      <w:r w:rsidR="00DE4674" w:rsidRPr="00282EDA">
        <w:rPr>
          <w:rFonts w:asciiTheme="minorEastAsia" w:hAnsiTheme="minorEastAsia" w:hint="eastAsia"/>
          <w:szCs w:val="21"/>
        </w:rPr>
        <w:t>人</w:t>
      </w:r>
      <w:r w:rsidRPr="00282EDA">
        <w:rPr>
          <w:rFonts w:asciiTheme="minorEastAsia" w:hAnsiTheme="minorEastAsia" w:hint="eastAsia"/>
          <w:szCs w:val="21"/>
        </w:rPr>
        <w:t>在不影响运行安全前提下，还需为采购人提供包括但不限于文件传递等服务。</w:t>
      </w:r>
    </w:p>
    <w:p w:rsidR="00C83196" w:rsidRPr="00282EDA" w:rsidRDefault="00C83196" w:rsidP="00C83196">
      <w:pPr>
        <w:spacing w:line="360" w:lineRule="auto"/>
        <w:ind w:firstLineChars="200" w:firstLine="420"/>
        <w:jc w:val="left"/>
        <w:rPr>
          <w:rFonts w:asciiTheme="minorEastAsia" w:hAnsiTheme="minorEastAsia"/>
          <w:szCs w:val="21"/>
        </w:rPr>
      </w:pPr>
      <w:r w:rsidRPr="00282EDA">
        <w:rPr>
          <w:rFonts w:asciiTheme="minorEastAsia" w:hAnsiTheme="minorEastAsia" w:hint="eastAsia"/>
          <w:szCs w:val="21"/>
        </w:rPr>
        <w:t>10.中标</w:t>
      </w:r>
      <w:r w:rsidR="00DE4674" w:rsidRPr="00282EDA">
        <w:rPr>
          <w:rFonts w:asciiTheme="minorEastAsia" w:hAnsiTheme="minorEastAsia" w:hint="eastAsia"/>
          <w:szCs w:val="21"/>
        </w:rPr>
        <w:t>人</w:t>
      </w:r>
      <w:r w:rsidRPr="00282EDA">
        <w:rPr>
          <w:rFonts w:asciiTheme="minorEastAsia" w:hAnsiTheme="minorEastAsia" w:hint="eastAsia"/>
          <w:szCs w:val="21"/>
        </w:rPr>
        <w:t>需对采购</w:t>
      </w:r>
      <w:r w:rsidR="00DE4674" w:rsidRPr="00282EDA">
        <w:rPr>
          <w:rFonts w:asciiTheme="minorEastAsia" w:hAnsiTheme="minorEastAsia" w:hint="eastAsia"/>
          <w:szCs w:val="21"/>
        </w:rPr>
        <w:t>人</w:t>
      </w:r>
      <w:r w:rsidRPr="00282EDA">
        <w:rPr>
          <w:rFonts w:asciiTheme="minorEastAsia" w:hAnsiTheme="minorEastAsia" w:hint="eastAsia"/>
          <w:szCs w:val="21"/>
        </w:rPr>
        <w:t>开放行车记录仪等车辆监控查询权限，如遇突发事件，中标</w:t>
      </w:r>
      <w:r w:rsidR="00DE4674" w:rsidRPr="00282EDA">
        <w:rPr>
          <w:rFonts w:asciiTheme="minorEastAsia" w:hAnsiTheme="minorEastAsia" w:hint="eastAsia"/>
          <w:szCs w:val="21"/>
        </w:rPr>
        <w:t>人</w:t>
      </w:r>
      <w:r w:rsidRPr="00282EDA">
        <w:rPr>
          <w:rFonts w:asciiTheme="minorEastAsia" w:hAnsiTheme="minorEastAsia" w:hint="eastAsia"/>
          <w:szCs w:val="21"/>
        </w:rPr>
        <w:t>需配合采</w:t>
      </w:r>
      <w:r w:rsidRPr="00282EDA">
        <w:rPr>
          <w:rFonts w:asciiTheme="minorEastAsia" w:hAnsiTheme="minorEastAsia" w:hint="eastAsia"/>
          <w:szCs w:val="21"/>
        </w:rPr>
        <w:lastRenderedPageBreak/>
        <w:t>购人调取相关监控视频。</w:t>
      </w:r>
      <w:r w:rsidR="004C21A0" w:rsidRPr="00282EDA">
        <w:rPr>
          <w:rFonts w:asciiTheme="minorEastAsia" w:hAnsiTheme="minorEastAsia" w:hint="eastAsia"/>
          <w:szCs w:val="21"/>
        </w:rPr>
        <w:t>针对每次出车均有详细完整的档案记录文件并存档备查。</w:t>
      </w:r>
    </w:p>
    <w:p w:rsidR="00C83196" w:rsidRPr="00282EDA" w:rsidRDefault="00C83196" w:rsidP="00C83196">
      <w:pPr>
        <w:spacing w:line="360" w:lineRule="auto"/>
        <w:ind w:firstLineChars="200" w:firstLine="420"/>
        <w:jc w:val="left"/>
        <w:rPr>
          <w:rFonts w:asciiTheme="minorEastAsia" w:hAnsiTheme="minorEastAsia"/>
          <w:bCs/>
          <w:szCs w:val="21"/>
        </w:rPr>
      </w:pPr>
      <w:r w:rsidRPr="00282EDA">
        <w:rPr>
          <w:rFonts w:asciiTheme="minorEastAsia" w:hAnsiTheme="minorEastAsia" w:hint="eastAsia"/>
          <w:szCs w:val="21"/>
        </w:rPr>
        <w:t>11.中标</w:t>
      </w:r>
      <w:r w:rsidR="00DE4674" w:rsidRPr="00282EDA">
        <w:rPr>
          <w:rFonts w:asciiTheme="minorEastAsia" w:hAnsiTheme="minorEastAsia" w:hint="eastAsia"/>
          <w:szCs w:val="21"/>
        </w:rPr>
        <w:t>人</w:t>
      </w:r>
      <w:r w:rsidRPr="00282EDA">
        <w:rPr>
          <w:rFonts w:asciiTheme="minorEastAsia" w:hAnsiTheme="minorEastAsia" w:hint="eastAsia"/>
          <w:bCs/>
          <w:szCs w:val="21"/>
        </w:rPr>
        <w:t>驾驶员应在每天发车前检查好车辆的状况，文明依规驾驶，确保安全。因</w:t>
      </w:r>
      <w:r w:rsidRPr="00282EDA">
        <w:rPr>
          <w:rFonts w:asciiTheme="minorEastAsia" w:hAnsiTheme="minorEastAsia" w:hint="eastAsia"/>
          <w:szCs w:val="21"/>
        </w:rPr>
        <w:t>中标</w:t>
      </w:r>
      <w:r w:rsidR="00DE4674" w:rsidRPr="00282EDA">
        <w:rPr>
          <w:rFonts w:asciiTheme="minorEastAsia" w:hAnsiTheme="minorEastAsia" w:hint="eastAsia"/>
          <w:szCs w:val="21"/>
        </w:rPr>
        <w:t>人</w:t>
      </w:r>
      <w:r w:rsidRPr="00282EDA">
        <w:rPr>
          <w:rFonts w:asciiTheme="minorEastAsia" w:hAnsiTheme="minorEastAsia" w:hint="eastAsia"/>
          <w:bCs/>
          <w:szCs w:val="21"/>
        </w:rPr>
        <w:t>的原因造成交通事故导致他人人身、财产损害的，</w:t>
      </w:r>
      <w:r w:rsidRPr="00282EDA">
        <w:rPr>
          <w:rFonts w:asciiTheme="minorEastAsia" w:hAnsiTheme="minorEastAsia" w:hint="eastAsia"/>
          <w:szCs w:val="21"/>
        </w:rPr>
        <w:t>中标</w:t>
      </w:r>
      <w:r w:rsidR="00DE4674" w:rsidRPr="00282EDA">
        <w:rPr>
          <w:rFonts w:asciiTheme="minorEastAsia" w:hAnsiTheme="minorEastAsia" w:hint="eastAsia"/>
          <w:szCs w:val="21"/>
        </w:rPr>
        <w:t>人</w:t>
      </w:r>
      <w:r w:rsidRPr="00282EDA">
        <w:rPr>
          <w:rFonts w:asciiTheme="minorEastAsia" w:hAnsiTheme="minorEastAsia" w:hint="eastAsia"/>
          <w:bCs/>
          <w:szCs w:val="21"/>
        </w:rPr>
        <w:t>应自行承担全部的赔偿费用及法律责任。</w:t>
      </w:r>
    </w:p>
    <w:p w:rsidR="00C83196" w:rsidRPr="00282EDA" w:rsidRDefault="00C83196" w:rsidP="00C83196">
      <w:pPr>
        <w:spacing w:line="360" w:lineRule="auto"/>
        <w:ind w:firstLineChars="200" w:firstLine="420"/>
        <w:jc w:val="left"/>
        <w:rPr>
          <w:rFonts w:asciiTheme="minorEastAsia" w:hAnsiTheme="minorEastAsia"/>
          <w:bCs/>
          <w:szCs w:val="21"/>
        </w:rPr>
      </w:pPr>
      <w:r w:rsidRPr="00282EDA">
        <w:rPr>
          <w:rFonts w:asciiTheme="minorEastAsia" w:hAnsiTheme="minorEastAsia" w:hint="eastAsia"/>
          <w:bCs/>
          <w:szCs w:val="21"/>
        </w:rPr>
        <w:t>12.</w:t>
      </w:r>
      <w:r w:rsidRPr="00282EDA">
        <w:rPr>
          <w:rFonts w:asciiTheme="minorEastAsia" w:hAnsiTheme="minorEastAsia" w:hint="eastAsia"/>
          <w:szCs w:val="21"/>
        </w:rPr>
        <w:t>中标</w:t>
      </w:r>
      <w:r w:rsidR="00DE4674" w:rsidRPr="00282EDA">
        <w:rPr>
          <w:rFonts w:asciiTheme="minorEastAsia" w:hAnsiTheme="minorEastAsia" w:hint="eastAsia"/>
          <w:szCs w:val="21"/>
        </w:rPr>
        <w:t>人</w:t>
      </w:r>
      <w:r w:rsidRPr="00282EDA">
        <w:rPr>
          <w:rFonts w:asciiTheme="minorEastAsia" w:hAnsiTheme="minorEastAsia" w:hint="eastAsia"/>
          <w:bCs/>
          <w:szCs w:val="21"/>
        </w:rPr>
        <w:t>应定期报送每个班车的乘车情况（包括但不限于教师、学生具体人数），</w:t>
      </w:r>
      <w:r w:rsidRPr="00282EDA">
        <w:rPr>
          <w:rFonts w:asciiTheme="minorEastAsia" w:hAnsiTheme="minorEastAsia" w:hint="eastAsia"/>
          <w:szCs w:val="21"/>
        </w:rPr>
        <w:t>采购人</w:t>
      </w:r>
      <w:r w:rsidRPr="00282EDA">
        <w:rPr>
          <w:rFonts w:asciiTheme="minorEastAsia" w:hAnsiTheme="minorEastAsia" w:hint="eastAsia"/>
          <w:bCs/>
          <w:szCs w:val="21"/>
        </w:rPr>
        <w:t>将不定期核查报送信息的准确性，如</w:t>
      </w:r>
      <w:r w:rsidRPr="00282EDA">
        <w:rPr>
          <w:rFonts w:asciiTheme="minorEastAsia" w:hAnsiTheme="minorEastAsia" w:hint="eastAsia"/>
          <w:szCs w:val="21"/>
        </w:rPr>
        <w:t>中标</w:t>
      </w:r>
      <w:r w:rsidR="00DE4674" w:rsidRPr="00282EDA">
        <w:rPr>
          <w:rFonts w:asciiTheme="minorEastAsia" w:hAnsiTheme="minorEastAsia" w:hint="eastAsia"/>
          <w:szCs w:val="21"/>
        </w:rPr>
        <w:t>人</w:t>
      </w:r>
      <w:r w:rsidRPr="00282EDA">
        <w:rPr>
          <w:rFonts w:asciiTheme="minorEastAsia" w:hAnsiTheme="minorEastAsia" w:hint="eastAsia"/>
          <w:bCs/>
          <w:szCs w:val="21"/>
        </w:rPr>
        <w:t>发生相应</w:t>
      </w:r>
      <w:proofErr w:type="gramStart"/>
      <w:r w:rsidRPr="00282EDA">
        <w:rPr>
          <w:rFonts w:asciiTheme="minorEastAsia" w:hAnsiTheme="minorEastAsia" w:hint="eastAsia"/>
          <w:bCs/>
          <w:szCs w:val="21"/>
        </w:rPr>
        <w:t>班次超</w:t>
      </w:r>
      <w:proofErr w:type="gramEnd"/>
      <w:r w:rsidRPr="00282EDA">
        <w:rPr>
          <w:rFonts w:asciiTheme="minorEastAsia" w:hAnsiTheme="minorEastAsia" w:hint="eastAsia"/>
          <w:bCs/>
          <w:szCs w:val="21"/>
        </w:rPr>
        <w:t>24小时</w:t>
      </w:r>
      <w:proofErr w:type="gramStart"/>
      <w:r w:rsidRPr="00282EDA">
        <w:rPr>
          <w:rFonts w:asciiTheme="minorEastAsia" w:hAnsiTheme="minorEastAsia" w:hint="eastAsia"/>
          <w:bCs/>
          <w:szCs w:val="21"/>
        </w:rPr>
        <w:t>不</w:t>
      </w:r>
      <w:proofErr w:type="gramEnd"/>
      <w:r w:rsidRPr="00282EDA">
        <w:rPr>
          <w:rFonts w:asciiTheme="minorEastAsia" w:hAnsiTheme="minorEastAsia" w:hint="eastAsia"/>
          <w:bCs/>
          <w:szCs w:val="21"/>
        </w:rPr>
        <w:t>报送乘车数据或是</w:t>
      </w:r>
      <w:r w:rsidRPr="00282EDA">
        <w:rPr>
          <w:rFonts w:asciiTheme="minorEastAsia" w:hAnsiTheme="minorEastAsia" w:hint="eastAsia"/>
          <w:szCs w:val="21"/>
        </w:rPr>
        <w:t>中标</w:t>
      </w:r>
      <w:r w:rsidR="00DE4674" w:rsidRPr="00282EDA">
        <w:rPr>
          <w:rFonts w:asciiTheme="minorEastAsia" w:hAnsiTheme="minorEastAsia" w:hint="eastAsia"/>
          <w:szCs w:val="21"/>
        </w:rPr>
        <w:t>人</w:t>
      </w:r>
      <w:r w:rsidRPr="00282EDA">
        <w:rPr>
          <w:rFonts w:asciiTheme="minorEastAsia" w:hAnsiTheme="minorEastAsia" w:hint="eastAsia"/>
          <w:bCs/>
          <w:szCs w:val="21"/>
        </w:rPr>
        <w:t>所报送的乘车数据与</w:t>
      </w:r>
      <w:r w:rsidRPr="00282EDA">
        <w:rPr>
          <w:rFonts w:asciiTheme="minorEastAsia" w:hAnsiTheme="minorEastAsia" w:hint="eastAsia"/>
          <w:szCs w:val="21"/>
        </w:rPr>
        <w:t>采购人</w:t>
      </w:r>
      <w:r w:rsidRPr="00282EDA">
        <w:rPr>
          <w:rFonts w:asciiTheme="minorEastAsia" w:hAnsiTheme="minorEastAsia" w:hint="eastAsia"/>
          <w:bCs/>
          <w:szCs w:val="21"/>
        </w:rPr>
        <w:t>核查的乘车数据</w:t>
      </w:r>
      <w:proofErr w:type="gramStart"/>
      <w:r w:rsidRPr="00282EDA">
        <w:rPr>
          <w:rFonts w:asciiTheme="minorEastAsia" w:hAnsiTheme="minorEastAsia" w:hint="eastAsia"/>
          <w:bCs/>
          <w:szCs w:val="21"/>
        </w:rPr>
        <w:t>误差超</w:t>
      </w:r>
      <w:proofErr w:type="gramEnd"/>
      <w:r w:rsidRPr="00282EDA">
        <w:rPr>
          <w:rFonts w:asciiTheme="minorEastAsia" w:hAnsiTheme="minorEastAsia" w:hint="eastAsia"/>
          <w:bCs/>
          <w:szCs w:val="21"/>
        </w:rPr>
        <w:t>2人次以上的，属于不按规定报送乘车情况的违规行为。对该违规行为，</w:t>
      </w:r>
      <w:r w:rsidRPr="00282EDA">
        <w:rPr>
          <w:rFonts w:asciiTheme="minorEastAsia" w:hAnsiTheme="minorEastAsia" w:hint="eastAsia"/>
          <w:szCs w:val="21"/>
        </w:rPr>
        <w:t>采购人</w:t>
      </w:r>
      <w:r w:rsidRPr="00282EDA">
        <w:rPr>
          <w:rFonts w:asciiTheme="minorEastAsia" w:hAnsiTheme="minorEastAsia" w:hint="eastAsia"/>
          <w:bCs/>
          <w:szCs w:val="21"/>
        </w:rPr>
        <w:t>有权扣除相应车辆关联班次的运费。如</w:t>
      </w:r>
      <w:r w:rsidRPr="00282EDA">
        <w:rPr>
          <w:rFonts w:asciiTheme="minorEastAsia" w:hAnsiTheme="minorEastAsia" w:hint="eastAsia"/>
          <w:szCs w:val="21"/>
        </w:rPr>
        <w:t>中标</w:t>
      </w:r>
      <w:r w:rsidR="00DE4674" w:rsidRPr="00282EDA">
        <w:rPr>
          <w:rFonts w:asciiTheme="minorEastAsia" w:hAnsiTheme="minorEastAsia" w:hint="eastAsia"/>
          <w:szCs w:val="21"/>
        </w:rPr>
        <w:t>人</w:t>
      </w:r>
      <w:r w:rsidRPr="00282EDA">
        <w:rPr>
          <w:rFonts w:asciiTheme="minorEastAsia" w:hAnsiTheme="minorEastAsia" w:hint="eastAsia"/>
          <w:bCs/>
          <w:szCs w:val="21"/>
        </w:rPr>
        <w:t>一个月内累计出现超过3次以上不按规定报送乘车情况的违规行为，</w:t>
      </w:r>
      <w:r w:rsidRPr="00282EDA">
        <w:rPr>
          <w:rFonts w:asciiTheme="minorEastAsia" w:hAnsiTheme="minorEastAsia" w:hint="eastAsia"/>
          <w:szCs w:val="21"/>
        </w:rPr>
        <w:t>采购人</w:t>
      </w:r>
      <w:r w:rsidRPr="00282EDA">
        <w:rPr>
          <w:rFonts w:asciiTheme="minorEastAsia" w:hAnsiTheme="minorEastAsia" w:hint="eastAsia"/>
          <w:bCs/>
          <w:szCs w:val="21"/>
        </w:rPr>
        <w:t>有权扣除当月服务费用结算总额的5%</w:t>
      </w:r>
      <w:r w:rsidR="00DE4674" w:rsidRPr="00282EDA">
        <w:rPr>
          <w:rFonts w:asciiTheme="minorEastAsia" w:hAnsiTheme="minorEastAsia" w:hint="eastAsia"/>
          <w:bCs/>
          <w:szCs w:val="21"/>
        </w:rPr>
        <w:t>作为违约金</w:t>
      </w:r>
      <w:r w:rsidRPr="00282EDA">
        <w:rPr>
          <w:rFonts w:asciiTheme="minorEastAsia" w:hAnsiTheme="minorEastAsia" w:hint="eastAsia"/>
          <w:bCs/>
          <w:szCs w:val="21"/>
        </w:rPr>
        <w:t>并限期整改，如仍整改不到位的，</w:t>
      </w:r>
      <w:r w:rsidRPr="00282EDA">
        <w:rPr>
          <w:rFonts w:asciiTheme="minorEastAsia" w:hAnsiTheme="minorEastAsia" w:hint="eastAsia"/>
          <w:szCs w:val="21"/>
        </w:rPr>
        <w:t>采购人</w:t>
      </w:r>
      <w:r w:rsidRPr="00282EDA">
        <w:rPr>
          <w:rFonts w:asciiTheme="minorEastAsia" w:hAnsiTheme="minorEastAsia" w:hint="eastAsia"/>
          <w:bCs/>
          <w:szCs w:val="21"/>
        </w:rPr>
        <w:t>有权解除合同并没收履约保证金。</w:t>
      </w:r>
    </w:p>
    <w:p w:rsidR="00C83196" w:rsidRPr="00282EDA" w:rsidRDefault="00C83196" w:rsidP="00C83196">
      <w:pPr>
        <w:spacing w:line="360" w:lineRule="auto"/>
        <w:ind w:firstLineChars="200" w:firstLine="422"/>
        <w:rPr>
          <w:rFonts w:asciiTheme="minorEastAsia" w:hAnsiTheme="minorEastAsia"/>
          <w:b/>
          <w:szCs w:val="21"/>
        </w:rPr>
      </w:pPr>
      <w:r w:rsidRPr="00282EDA">
        <w:rPr>
          <w:rFonts w:asciiTheme="minorEastAsia" w:hAnsiTheme="minorEastAsia" w:hint="eastAsia"/>
          <w:b/>
          <w:szCs w:val="21"/>
        </w:rPr>
        <w:t>（四）其他要求：</w:t>
      </w:r>
    </w:p>
    <w:p w:rsidR="00C83196" w:rsidRPr="00282EDA" w:rsidRDefault="00C83196" w:rsidP="00C83196">
      <w:pPr>
        <w:spacing w:line="360" w:lineRule="auto"/>
        <w:ind w:firstLineChars="200" w:firstLine="420"/>
        <w:rPr>
          <w:rFonts w:asciiTheme="minorEastAsia" w:hAnsiTheme="minorEastAsia"/>
          <w:b/>
          <w:bCs/>
          <w:szCs w:val="21"/>
        </w:rPr>
      </w:pPr>
      <w:r w:rsidRPr="00282EDA">
        <w:rPr>
          <w:rFonts w:asciiTheme="minorEastAsia" w:hAnsiTheme="minorEastAsia" w:hint="eastAsia"/>
          <w:szCs w:val="21"/>
        </w:rPr>
        <w:t>★</w:t>
      </w:r>
      <w:r w:rsidRPr="00282EDA">
        <w:rPr>
          <w:rFonts w:asciiTheme="minorEastAsia" w:hAnsiTheme="minorEastAsia" w:hint="eastAsia"/>
          <w:bCs/>
          <w:szCs w:val="21"/>
        </w:rPr>
        <w:t>1.</w:t>
      </w:r>
      <w:r w:rsidRPr="00282EDA">
        <w:rPr>
          <w:rFonts w:asciiTheme="minorEastAsia" w:hAnsiTheme="minorEastAsia" w:hint="eastAsia"/>
          <w:szCs w:val="21"/>
        </w:rPr>
        <w:t>中标</w:t>
      </w:r>
      <w:r w:rsidR="00DE4674" w:rsidRPr="00282EDA">
        <w:rPr>
          <w:rFonts w:asciiTheme="minorEastAsia" w:hAnsiTheme="minorEastAsia" w:hint="eastAsia"/>
          <w:szCs w:val="21"/>
        </w:rPr>
        <w:t>人</w:t>
      </w:r>
      <w:r w:rsidRPr="00282EDA">
        <w:rPr>
          <w:rFonts w:asciiTheme="minorEastAsia" w:hAnsiTheme="minorEastAsia" w:hint="eastAsia"/>
          <w:bCs/>
          <w:szCs w:val="21"/>
        </w:rPr>
        <w:t>应按要求购买车辆保险，为服务车辆</w:t>
      </w:r>
      <w:r w:rsidRPr="00282EDA">
        <w:rPr>
          <w:rFonts w:asciiTheme="minorEastAsia" w:hAnsiTheme="minorEastAsia" w:cs="宋体" w:hint="eastAsia"/>
          <w:kern w:val="0"/>
          <w:szCs w:val="21"/>
        </w:rPr>
        <w:t>投保第三者责任险（200万元或以上级别）、司机责任险（50万元或以上</w:t>
      </w:r>
      <w:r w:rsidRPr="00282EDA">
        <w:rPr>
          <w:rFonts w:asciiTheme="minorEastAsia" w:hAnsiTheme="minorEastAsia" w:cs="宋体"/>
          <w:kern w:val="0"/>
          <w:szCs w:val="21"/>
        </w:rPr>
        <w:t>/</w:t>
      </w:r>
      <w:r w:rsidRPr="00282EDA">
        <w:rPr>
          <w:rFonts w:asciiTheme="minorEastAsia" w:hAnsiTheme="minorEastAsia" w:cs="宋体" w:hint="eastAsia"/>
          <w:kern w:val="0"/>
          <w:szCs w:val="21"/>
        </w:rPr>
        <w:t>座）、乘</w:t>
      </w:r>
      <w:r w:rsidRPr="00282EDA">
        <w:rPr>
          <w:rFonts w:asciiTheme="minorEastAsia" w:hAnsiTheme="minorEastAsia" w:hint="eastAsia"/>
          <w:bCs/>
          <w:szCs w:val="21"/>
        </w:rPr>
        <w:t>客责任险（2</w:t>
      </w:r>
      <w:r w:rsidRPr="00282EDA">
        <w:rPr>
          <w:rFonts w:asciiTheme="minorEastAsia" w:hAnsiTheme="minorEastAsia" w:cs="宋体" w:hint="eastAsia"/>
          <w:kern w:val="0"/>
          <w:szCs w:val="21"/>
        </w:rPr>
        <w:t>00万元或以上</w:t>
      </w:r>
      <w:r w:rsidRPr="00282EDA">
        <w:rPr>
          <w:rFonts w:asciiTheme="minorEastAsia" w:hAnsiTheme="minorEastAsia" w:cs="宋体"/>
          <w:kern w:val="0"/>
          <w:szCs w:val="21"/>
        </w:rPr>
        <w:t>/</w:t>
      </w:r>
      <w:r w:rsidRPr="00282EDA">
        <w:rPr>
          <w:rFonts w:asciiTheme="minorEastAsia" w:hAnsiTheme="minorEastAsia" w:cs="宋体" w:hint="eastAsia"/>
          <w:kern w:val="0"/>
          <w:szCs w:val="21"/>
        </w:rPr>
        <w:t>座</w:t>
      </w:r>
      <w:r w:rsidRPr="00282EDA">
        <w:rPr>
          <w:rFonts w:asciiTheme="minorEastAsia" w:hAnsiTheme="minorEastAsia" w:hint="eastAsia"/>
          <w:bCs/>
          <w:szCs w:val="21"/>
        </w:rPr>
        <w:t>）。</w:t>
      </w:r>
      <w:r w:rsidRPr="00282EDA">
        <w:rPr>
          <w:rFonts w:asciiTheme="minorEastAsia" w:hAnsiTheme="minorEastAsia" w:hint="eastAsia"/>
          <w:b/>
          <w:bCs/>
          <w:szCs w:val="21"/>
        </w:rPr>
        <w:t>注</w:t>
      </w:r>
      <w:r w:rsidRPr="00282EDA">
        <w:rPr>
          <w:rFonts w:asciiTheme="minorEastAsia" w:hAnsiTheme="minorEastAsia"/>
          <w:b/>
          <w:bCs/>
          <w:szCs w:val="21"/>
        </w:rPr>
        <w:t>：</w:t>
      </w:r>
      <w:r w:rsidR="00DE4674" w:rsidRPr="00282EDA">
        <w:rPr>
          <w:rFonts w:asciiTheme="minorEastAsia" w:hAnsiTheme="minorEastAsia" w:hint="eastAsia"/>
          <w:b/>
          <w:bCs/>
          <w:szCs w:val="21"/>
        </w:rPr>
        <w:t>投标人</w:t>
      </w:r>
      <w:r w:rsidRPr="00282EDA">
        <w:rPr>
          <w:rFonts w:asciiTheme="minorEastAsia" w:hAnsiTheme="minorEastAsia"/>
          <w:b/>
          <w:bCs/>
          <w:szCs w:val="21"/>
        </w:rPr>
        <w:t>须单独提供</w:t>
      </w:r>
      <w:r w:rsidRPr="00282EDA">
        <w:rPr>
          <w:rFonts w:asciiTheme="minorEastAsia" w:hAnsiTheme="minorEastAsia" w:hint="eastAsia"/>
          <w:b/>
          <w:bCs/>
          <w:szCs w:val="21"/>
        </w:rPr>
        <w:t>书面</w:t>
      </w:r>
      <w:r w:rsidRPr="00282EDA">
        <w:rPr>
          <w:rFonts w:asciiTheme="minorEastAsia" w:hAnsiTheme="minorEastAsia"/>
          <w:b/>
          <w:bCs/>
          <w:szCs w:val="21"/>
        </w:rPr>
        <w:t>承诺</w:t>
      </w:r>
      <w:r w:rsidRPr="00282EDA">
        <w:rPr>
          <w:rFonts w:asciiTheme="minorEastAsia" w:hAnsiTheme="minorEastAsia" w:hint="eastAsia"/>
          <w:b/>
          <w:bCs/>
          <w:szCs w:val="21"/>
        </w:rPr>
        <w:t>书并</w:t>
      </w:r>
      <w:r w:rsidRPr="00282EDA">
        <w:rPr>
          <w:rFonts w:asciiTheme="minorEastAsia" w:hAnsiTheme="minorEastAsia"/>
          <w:b/>
          <w:bCs/>
          <w:szCs w:val="21"/>
        </w:rPr>
        <w:t>加盖公章。</w:t>
      </w:r>
    </w:p>
    <w:p w:rsidR="00C83196" w:rsidRPr="00282EDA" w:rsidRDefault="00C83196" w:rsidP="00C83196">
      <w:pPr>
        <w:spacing w:line="360" w:lineRule="auto"/>
        <w:ind w:firstLineChars="200" w:firstLine="420"/>
        <w:rPr>
          <w:rFonts w:asciiTheme="minorEastAsia" w:hAnsiTheme="minorEastAsia"/>
          <w:b/>
          <w:bCs/>
          <w:szCs w:val="21"/>
        </w:rPr>
      </w:pPr>
      <w:r w:rsidRPr="00282EDA">
        <w:rPr>
          <w:rFonts w:asciiTheme="minorEastAsia" w:hAnsiTheme="minorEastAsia" w:hint="eastAsia"/>
          <w:szCs w:val="21"/>
        </w:rPr>
        <w:t>★2.</w:t>
      </w:r>
      <w:r w:rsidR="00DE4674" w:rsidRPr="00282EDA">
        <w:rPr>
          <w:rFonts w:asciiTheme="minorEastAsia" w:hAnsiTheme="minorEastAsia" w:hint="eastAsia"/>
          <w:szCs w:val="21"/>
        </w:rPr>
        <w:t>中标人须</w:t>
      </w:r>
      <w:r w:rsidRPr="00282EDA">
        <w:rPr>
          <w:rFonts w:asciiTheme="minorEastAsia" w:hAnsiTheme="minorEastAsia" w:hint="eastAsia"/>
          <w:szCs w:val="21"/>
        </w:rPr>
        <w:t>安排1名管理人员配合采购人负责有关服务车辆管理工作的开展，管理人员应及时反映和协助解决服务车辆工作期间遇到的问题。</w:t>
      </w:r>
      <w:r w:rsidRPr="00282EDA">
        <w:rPr>
          <w:rFonts w:asciiTheme="minorEastAsia" w:hAnsiTheme="minorEastAsia" w:hint="eastAsia"/>
          <w:b/>
          <w:bCs/>
          <w:szCs w:val="21"/>
        </w:rPr>
        <w:t>注</w:t>
      </w:r>
      <w:r w:rsidRPr="00282EDA">
        <w:rPr>
          <w:rFonts w:asciiTheme="minorEastAsia" w:hAnsiTheme="minorEastAsia"/>
          <w:b/>
          <w:bCs/>
          <w:szCs w:val="21"/>
        </w:rPr>
        <w:t>：</w:t>
      </w:r>
      <w:r w:rsidR="00DE4674" w:rsidRPr="00282EDA">
        <w:rPr>
          <w:rFonts w:asciiTheme="minorEastAsia" w:hAnsiTheme="minorEastAsia" w:hint="eastAsia"/>
          <w:b/>
          <w:bCs/>
          <w:szCs w:val="21"/>
        </w:rPr>
        <w:t>投标人</w:t>
      </w:r>
      <w:r w:rsidRPr="00282EDA">
        <w:rPr>
          <w:rFonts w:asciiTheme="minorEastAsia" w:hAnsiTheme="minorEastAsia"/>
          <w:b/>
          <w:bCs/>
          <w:szCs w:val="21"/>
        </w:rPr>
        <w:t>须单独提供</w:t>
      </w:r>
      <w:r w:rsidRPr="00282EDA">
        <w:rPr>
          <w:rFonts w:asciiTheme="minorEastAsia" w:hAnsiTheme="minorEastAsia" w:hint="eastAsia"/>
          <w:b/>
          <w:bCs/>
          <w:szCs w:val="21"/>
        </w:rPr>
        <w:t>书面</w:t>
      </w:r>
      <w:r w:rsidRPr="00282EDA">
        <w:rPr>
          <w:rFonts w:asciiTheme="minorEastAsia" w:hAnsiTheme="minorEastAsia"/>
          <w:b/>
          <w:bCs/>
          <w:szCs w:val="21"/>
        </w:rPr>
        <w:t>承诺</w:t>
      </w:r>
      <w:r w:rsidRPr="00282EDA">
        <w:rPr>
          <w:rFonts w:asciiTheme="minorEastAsia" w:hAnsiTheme="minorEastAsia" w:hint="eastAsia"/>
          <w:b/>
          <w:bCs/>
          <w:szCs w:val="21"/>
        </w:rPr>
        <w:t>书并</w:t>
      </w:r>
      <w:r w:rsidRPr="00282EDA">
        <w:rPr>
          <w:rFonts w:asciiTheme="minorEastAsia" w:hAnsiTheme="minorEastAsia"/>
          <w:b/>
          <w:bCs/>
          <w:szCs w:val="21"/>
        </w:rPr>
        <w:t>加盖公章。</w:t>
      </w:r>
    </w:p>
    <w:p w:rsidR="00C83196" w:rsidRPr="00282EDA" w:rsidRDefault="00C83196" w:rsidP="00C83196">
      <w:pPr>
        <w:spacing w:line="360" w:lineRule="auto"/>
        <w:ind w:firstLineChars="200" w:firstLine="422"/>
        <w:rPr>
          <w:rFonts w:asciiTheme="minorEastAsia" w:hAnsiTheme="minorEastAsia"/>
          <w:b/>
          <w:bCs/>
          <w:szCs w:val="21"/>
        </w:rPr>
      </w:pPr>
      <w:r w:rsidRPr="00282EDA">
        <w:rPr>
          <w:rFonts w:asciiTheme="minorEastAsia" w:hAnsiTheme="minorEastAsia" w:hint="eastAsia"/>
          <w:b/>
          <w:bCs/>
          <w:szCs w:val="21"/>
        </w:rPr>
        <w:t>★3.供应商须符合交通运输行业相关法律法规要求及按照采购人所在地交通运输管理部门相关规定进行运营。注：</w:t>
      </w:r>
      <w:r w:rsidR="00DE4674" w:rsidRPr="00282EDA">
        <w:rPr>
          <w:rFonts w:asciiTheme="minorEastAsia" w:hAnsiTheme="minorEastAsia" w:hint="eastAsia"/>
          <w:b/>
          <w:bCs/>
          <w:szCs w:val="21"/>
        </w:rPr>
        <w:t>投标人</w:t>
      </w:r>
      <w:r w:rsidRPr="00282EDA">
        <w:rPr>
          <w:rFonts w:asciiTheme="minorEastAsia" w:hAnsiTheme="minorEastAsia" w:hint="eastAsia"/>
          <w:b/>
          <w:bCs/>
          <w:szCs w:val="21"/>
        </w:rPr>
        <w:t>须单独提供书面承诺书并加盖公章。</w:t>
      </w:r>
    </w:p>
    <w:p w:rsidR="00C83196" w:rsidRPr="00282EDA" w:rsidRDefault="00C83196" w:rsidP="00C83196">
      <w:pPr>
        <w:spacing w:line="360" w:lineRule="auto"/>
        <w:ind w:firstLineChars="200" w:firstLine="420"/>
        <w:rPr>
          <w:rFonts w:asciiTheme="minorEastAsia" w:hAnsiTheme="minorEastAsia"/>
          <w:bCs/>
          <w:szCs w:val="21"/>
        </w:rPr>
      </w:pPr>
      <w:r w:rsidRPr="00282EDA">
        <w:rPr>
          <w:rFonts w:asciiTheme="minorEastAsia" w:hAnsiTheme="minorEastAsia" w:hint="eastAsia"/>
          <w:bCs/>
          <w:szCs w:val="21"/>
        </w:rPr>
        <w:t>4.该项目服务期为3年。</w:t>
      </w:r>
    </w:p>
    <w:p w:rsidR="00C83196" w:rsidRPr="00282EDA" w:rsidRDefault="00C83196" w:rsidP="00C83196">
      <w:pPr>
        <w:spacing w:line="360" w:lineRule="auto"/>
        <w:ind w:firstLineChars="200" w:firstLine="420"/>
        <w:rPr>
          <w:rFonts w:asciiTheme="minorEastAsia" w:hAnsiTheme="minorEastAsia"/>
          <w:szCs w:val="21"/>
        </w:rPr>
      </w:pPr>
      <w:r w:rsidRPr="00282EDA">
        <w:rPr>
          <w:rFonts w:asciiTheme="minorEastAsia" w:hAnsiTheme="minorEastAsia" w:hint="eastAsia"/>
          <w:szCs w:val="21"/>
        </w:rPr>
        <w:t>5.中标</w:t>
      </w:r>
      <w:r w:rsidR="00DE4674" w:rsidRPr="00282EDA">
        <w:rPr>
          <w:rFonts w:asciiTheme="minorEastAsia" w:hAnsiTheme="minorEastAsia" w:hint="eastAsia"/>
          <w:szCs w:val="21"/>
        </w:rPr>
        <w:t>人</w:t>
      </w:r>
      <w:r w:rsidRPr="00282EDA">
        <w:rPr>
          <w:rFonts w:asciiTheme="minorEastAsia" w:hAnsiTheme="minorEastAsia" w:hint="eastAsia"/>
          <w:bCs/>
          <w:szCs w:val="21"/>
        </w:rPr>
        <w:t>负责为本项目服务人员购买因意外身故或伤残和因意外事故住院治疗保险，并负责办理一切保险赔偿手续。服务人员在提供服务过程中产生任何人身伤害和财产损失的，均由</w:t>
      </w:r>
      <w:r w:rsidRPr="00282EDA">
        <w:rPr>
          <w:rFonts w:asciiTheme="minorEastAsia" w:hAnsiTheme="minorEastAsia" w:hint="eastAsia"/>
          <w:szCs w:val="21"/>
        </w:rPr>
        <w:t>中标</w:t>
      </w:r>
      <w:r w:rsidR="00DE4674" w:rsidRPr="00282EDA">
        <w:rPr>
          <w:rFonts w:asciiTheme="minorEastAsia" w:hAnsiTheme="minorEastAsia" w:hint="eastAsia"/>
          <w:szCs w:val="21"/>
        </w:rPr>
        <w:t>人</w:t>
      </w:r>
      <w:r w:rsidRPr="00282EDA">
        <w:rPr>
          <w:rFonts w:asciiTheme="minorEastAsia" w:hAnsiTheme="minorEastAsia" w:hint="eastAsia"/>
          <w:bCs/>
          <w:szCs w:val="21"/>
        </w:rPr>
        <w:t>自行承担全部责任和费用，如因此造成采购人损失的，</w:t>
      </w:r>
      <w:r w:rsidRPr="00282EDA">
        <w:rPr>
          <w:rFonts w:asciiTheme="minorEastAsia" w:hAnsiTheme="minorEastAsia" w:hint="eastAsia"/>
          <w:szCs w:val="21"/>
        </w:rPr>
        <w:t>中标</w:t>
      </w:r>
      <w:r w:rsidR="00DE4674" w:rsidRPr="00282EDA">
        <w:rPr>
          <w:rFonts w:asciiTheme="minorEastAsia" w:hAnsiTheme="minorEastAsia" w:hint="eastAsia"/>
          <w:szCs w:val="21"/>
        </w:rPr>
        <w:t>人</w:t>
      </w:r>
      <w:r w:rsidRPr="00282EDA">
        <w:rPr>
          <w:rFonts w:asciiTheme="minorEastAsia" w:hAnsiTheme="minorEastAsia" w:hint="eastAsia"/>
          <w:bCs/>
          <w:szCs w:val="21"/>
        </w:rPr>
        <w:t>予以赔偿。</w:t>
      </w:r>
    </w:p>
    <w:p w:rsidR="00DE4674" w:rsidRPr="00282EDA" w:rsidRDefault="00C83196" w:rsidP="00C83196">
      <w:pPr>
        <w:spacing w:line="360" w:lineRule="auto"/>
        <w:ind w:firstLineChars="200" w:firstLine="422"/>
        <w:rPr>
          <w:rFonts w:asciiTheme="minorEastAsia" w:hAnsiTheme="minorEastAsia"/>
          <w:b/>
          <w:bCs/>
          <w:szCs w:val="21"/>
        </w:rPr>
      </w:pPr>
      <w:r w:rsidRPr="00282EDA">
        <w:rPr>
          <w:rFonts w:asciiTheme="minorEastAsia" w:hAnsiTheme="minorEastAsia" w:hint="eastAsia"/>
          <w:b/>
          <w:bCs/>
          <w:szCs w:val="21"/>
        </w:rPr>
        <w:t>（五）考核：</w:t>
      </w:r>
    </w:p>
    <w:p w:rsidR="00C83196" w:rsidRPr="00282EDA" w:rsidRDefault="00C83196" w:rsidP="00C83196">
      <w:pPr>
        <w:spacing w:line="360" w:lineRule="auto"/>
        <w:ind w:firstLineChars="200" w:firstLine="420"/>
        <w:rPr>
          <w:rFonts w:asciiTheme="minorEastAsia" w:hAnsiTheme="minorEastAsia"/>
          <w:bCs/>
          <w:szCs w:val="21"/>
        </w:rPr>
      </w:pPr>
      <w:r w:rsidRPr="00282EDA">
        <w:rPr>
          <w:rFonts w:asciiTheme="minorEastAsia" w:hAnsiTheme="minorEastAsia" w:hint="eastAsia"/>
          <w:bCs/>
          <w:szCs w:val="21"/>
        </w:rPr>
        <w:t>合同签订之日起每半年一次对</w:t>
      </w:r>
      <w:r w:rsidR="00DE4674" w:rsidRPr="00282EDA">
        <w:rPr>
          <w:rFonts w:asciiTheme="minorEastAsia" w:hAnsiTheme="minorEastAsia" w:hint="eastAsia"/>
          <w:bCs/>
          <w:szCs w:val="21"/>
        </w:rPr>
        <w:t>中标人</w:t>
      </w:r>
      <w:r w:rsidRPr="00282EDA">
        <w:rPr>
          <w:rFonts w:asciiTheme="minorEastAsia" w:hAnsiTheme="minorEastAsia" w:hint="eastAsia"/>
          <w:bCs/>
          <w:szCs w:val="21"/>
        </w:rPr>
        <w:t>的</w:t>
      </w:r>
      <w:r w:rsidRPr="00282EDA">
        <w:rPr>
          <w:rFonts w:asciiTheme="minorEastAsia" w:hAnsiTheme="minorEastAsia"/>
          <w:bCs/>
          <w:szCs w:val="21"/>
        </w:rPr>
        <w:t>服务进行</w:t>
      </w:r>
      <w:r w:rsidRPr="00282EDA">
        <w:rPr>
          <w:rFonts w:asciiTheme="minorEastAsia" w:hAnsiTheme="minorEastAsia" w:hint="eastAsia"/>
          <w:bCs/>
          <w:szCs w:val="21"/>
        </w:rPr>
        <w:t>考核，考核在60（</w:t>
      </w:r>
      <w:r w:rsidRPr="00282EDA">
        <w:rPr>
          <w:rFonts w:asciiTheme="minorEastAsia" w:hAnsiTheme="minorEastAsia"/>
          <w:bCs/>
          <w:szCs w:val="21"/>
        </w:rPr>
        <w:t>含）-79</w:t>
      </w:r>
      <w:r w:rsidRPr="00282EDA">
        <w:rPr>
          <w:rFonts w:asciiTheme="minorEastAsia" w:hAnsiTheme="minorEastAsia" w:hint="eastAsia"/>
          <w:bCs/>
          <w:szCs w:val="21"/>
        </w:rPr>
        <w:t>（</w:t>
      </w:r>
      <w:r w:rsidRPr="00282EDA">
        <w:rPr>
          <w:rFonts w:asciiTheme="minorEastAsia" w:hAnsiTheme="minorEastAsia"/>
          <w:bCs/>
          <w:szCs w:val="21"/>
        </w:rPr>
        <w:t>含）</w:t>
      </w:r>
      <w:r w:rsidRPr="00282EDA">
        <w:rPr>
          <w:rFonts w:asciiTheme="minorEastAsia" w:hAnsiTheme="minorEastAsia" w:hint="eastAsia"/>
          <w:bCs/>
          <w:szCs w:val="21"/>
        </w:rPr>
        <w:t>分的</w:t>
      </w:r>
      <w:r w:rsidR="00DE4674" w:rsidRPr="00282EDA">
        <w:rPr>
          <w:rFonts w:asciiTheme="minorEastAsia" w:hAnsiTheme="minorEastAsia" w:hint="eastAsia"/>
          <w:bCs/>
          <w:szCs w:val="21"/>
        </w:rPr>
        <w:t>，</w:t>
      </w:r>
      <w:r w:rsidR="00DE4674" w:rsidRPr="00282EDA">
        <w:rPr>
          <w:rFonts w:asciiTheme="minorEastAsia" w:hAnsiTheme="minorEastAsia" w:hint="eastAsia"/>
          <w:szCs w:val="21"/>
        </w:rPr>
        <w:t>中标人</w:t>
      </w:r>
      <w:r w:rsidRPr="00282EDA">
        <w:rPr>
          <w:rFonts w:asciiTheme="minorEastAsia" w:hAnsiTheme="minorEastAsia" w:hint="eastAsia"/>
          <w:szCs w:val="21"/>
        </w:rPr>
        <w:t>需</w:t>
      </w:r>
      <w:r w:rsidR="00DE4674" w:rsidRPr="00282EDA">
        <w:rPr>
          <w:rFonts w:asciiTheme="minorEastAsia" w:hAnsiTheme="minorEastAsia" w:hint="eastAsia"/>
          <w:szCs w:val="21"/>
        </w:rPr>
        <w:t>按采购人的要求</w:t>
      </w:r>
      <w:r w:rsidRPr="00282EDA">
        <w:rPr>
          <w:rFonts w:asciiTheme="minorEastAsia" w:hAnsiTheme="minorEastAsia" w:hint="eastAsia"/>
          <w:szCs w:val="21"/>
        </w:rPr>
        <w:t>进行整改，并扣减</w:t>
      </w:r>
      <w:proofErr w:type="gramStart"/>
      <w:r w:rsidRPr="00282EDA">
        <w:rPr>
          <w:rFonts w:asciiTheme="minorEastAsia" w:hAnsiTheme="minorEastAsia" w:hint="eastAsia"/>
          <w:szCs w:val="21"/>
        </w:rPr>
        <w:t>当考核期服务</w:t>
      </w:r>
      <w:proofErr w:type="gramEnd"/>
      <w:r w:rsidRPr="00282EDA">
        <w:rPr>
          <w:rFonts w:asciiTheme="minorEastAsia" w:hAnsiTheme="minorEastAsia" w:hint="eastAsia"/>
          <w:szCs w:val="21"/>
        </w:rPr>
        <w:t>总费用</w:t>
      </w:r>
      <w:r w:rsidR="00971424" w:rsidRPr="00282EDA">
        <w:rPr>
          <w:rFonts w:asciiTheme="minorEastAsia" w:hAnsiTheme="minorEastAsia" w:hint="eastAsia"/>
          <w:szCs w:val="21"/>
        </w:rPr>
        <w:t>（即半年服务费用）</w:t>
      </w:r>
      <w:r w:rsidRPr="00282EDA">
        <w:rPr>
          <w:rFonts w:asciiTheme="minorEastAsia" w:hAnsiTheme="minorEastAsia" w:hint="eastAsia"/>
          <w:szCs w:val="21"/>
        </w:rPr>
        <w:t>的20%；</w:t>
      </w:r>
      <w:r w:rsidRPr="00282EDA">
        <w:rPr>
          <w:rFonts w:asciiTheme="minorEastAsia" w:hAnsiTheme="minorEastAsia" w:hint="eastAsia"/>
          <w:bCs/>
          <w:szCs w:val="21"/>
        </w:rPr>
        <w:t>合同期内出现任</w:t>
      </w:r>
      <w:r w:rsidRPr="00282EDA">
        <w:rPr>
          <w:rFonts w:asciiTheme="minorEastAsia" w:hAnsiTheme="minorEastAsia"/>
          <w:bCs/>
          <w:szCs w:val="21"/>
        </w:rPr>
        <w:t>意</w:t>
      </w:r>
      <w:r w:rsidRPr="00282EDA">
        <w:rPr>
          <w:rFonts w:asciiTheme="minorEastAsia" w:hAnsiTheme="minorEastAsia" w:hint="eastAsia"/>
          <w:bCs/>
          <w:szCs w:val="21"/>
        </w:rPr>
        <w:t>一次</w:t>
      </w:r>
      <w:r w:rsidRPr="00282EDA">
        <w:rPr>
          <w:rFonts w:asciiTheme="minorEastAsia" w:hAnsiTheme="minorEastAsia" w:hint="eastAsia"/>
          <w:szCs w:val="21"/>
        </w:rPr>
        <w:t>考核低于60分</w:t>
      </w:r>
      <w:r w:rsidRPr="00282EDA">
        <w:rPr>
          <w:rFonts w:asciiTheme="minorEastAsia" w:hAnsiTheme="minorEastAsia" w:hint="eastAsia"/>
          <w:bCs/>
          <w:szCs w:val="21"/>
        </w:rPr>
        <w:t>（不</w:t>
      </w:r>
      <w:r w:rsidRPr="00282EDA">
        <w:rPr>
          <w:rFonts w:asciiTheme="minorEastAsia" w:hAnsiTheme="minorEastAsia"/>
          <w:bCs/>
          <w:szCs w:val="21"/>
        </w:rPr>
        <w:t>含）</w:t>
      </w:r>
      <w:r w:rsidRPr="00282EDA">
        <w:rPr>
          <w:rFonts w:asciiTheme="minorEastAsia" w:hAnsiTheme="minorEastAsia" w:hint="eastAsia"/>
          <w:szCs w:val="21"/>
        </w:rPr>
        <w:t>的，</w:t>
      </w:r>
      <w:r w:rsidRPr="00282EDA">
        <w:rPr>
          <w:rFonts w:asciiTheme="minorEastAsia" w:hAnsiTheme="minorEastAsia" w:hint="eastAsia"/>
          <w:bCs/>
          <w:szCs w:val="21"/>
        </w:rPr>
        <w:t>采购人有权终止合同。</w:t>
      </w:r>
    </w:p>
    <w:p w:rsidR="00C83196" w:rsidRPr="00282EDA" w:rsidRDefault="00DE4674" w:rsidP="00DE4674">
      <w:pPr>
        <w:spacing w:line="360" w:lineRule="auto"/>
        <w:ind w:firstLineChars="200" w:firstLine="420"/>
        <w:jc w:val="center"/>
        <w:rPr>
          <w:rFonts w:asciiTheme="minorEastAsia" w:hAnsiTheme="minorEastAsia"/>
          <w:szCs w:val="21"/>
        </w:rPr>
      </w:pPr>
      <w:r w:rsidRPr="00282EDA">
        <w:rPr>
          <w:rFonts w:asciiTheme="minorEastAsia" w:hAnsiTheme="minorEastAsia" w:hint="eastAsia"/>
          <w:szCs w:val="21"/>
        </w:rPr>
        <w:t>考评表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33"/>
        <w:gridCol w:w="790"/>
        <w:gridCol w:w="1164"/>
        <w:gridCol w:w="211"/>
        <w:gridCol w:w="1680"/>
        <w:gridCol w:w="1099"/>
        <w:gridCol w:w="191"/>
        <w:gridCol w:w="905"/>
        <w:gridCol w:w="1096"/>
      </w:tblGrid>
      <w:tr w:rsidR="00282EDA" w:rsidRPr="00282EDA" w:rsidTr="00F21ED7">
        <w:trPr>
          <w:trHeight w:val="540"/>
          <w:jc w:val="center"/>
        </w:trPr>
        <w:tc>
          <w:tcPr>
            <w:tcW w:w="8528" w:type="dxa"/>
            <w:gridSpan w:val="10"/>
            <w:vAlign w:val="center"/>
          </w:tcPr>
          <w:p w:rsidR="00C83196" w:rsidRPr="00282EDA" w:rsidRDefault="00C83196" w:rsidP="005C7B02">
            <w:pPr>
              <w:spacing w:line="400" w:lineRule="exact"/>
              <w:jc w:val="center"/>
              <w:rPr>
                <w:rFonts w:asciiTheme="minorEastAsia" w:hAnsiTheme="minorEastAsia" w:cs="宋体"/>
                <w:b/>
                <w:bCs/>
                <w:szCs w:val="21"/>
              </w:rPr>
            </w:pPr>
            <w:r w:rsidRPr="00282EDA">
              <w:rPr>
                <w:rFonts w:asciiTheme="minorEastAsia" w:hAnsiTheme="minorEastAsia" w:cs="宋体" w:hint="eastAsia"/>
                <w:b/>
                <w:szCs w:val="21"/>
              </w:rPr>
              <w:t>东莞理工学院两校区专线班车交通服务采购项目考评表</w:t>
            </w:r>
          </w:p>
        </w:tc>
      </w:tr>
      <w:tr w:rsidR="00282EDA" w:rsidRPr="00282EDA" w:rsidTr="00F21ED7">
        <w:trPr>
          <w:trHeight w:val="375"/>
          <w:jc w:val="center"/>
        </w:trPr>
        <w:tc>
          <w:tcPr>
            <w:tcW w:w="959" w:type="dxa"/>
            <w:vAlign w:val="center"/>
          </w:tcPr>
          <w:p w:rsidR="00C83196" w:rsidRPr="00282EDA" w:rsidRDefault="00C83196" w:rsidP="005C7B02">
            <w:pPr>
              <w:spacing w:line="400" w:lineRule="exact"/>
              <w:jc w:val="center"/>
              <w:rPr>
                <w:rFonts w:asciiTheme="minorEastAsia" w:hAnsiTheme="minorEastAsia" w:cs="宋体"/>
                <w:szCs w:val="21"/>
              </w:rPr>
            </w:pPr>
            <w:r w:rsidRPr="00282EDA">
              <w:rPr>
                <w:rFonts w:asciiTheme="minorEastAsia" w:hAnsiTheme="minorEastAsia" w:cs="宋体" w:hint="eastAsia"/>
                <w:szCs w:val="21"/>
              </w:rPr>
              <w:t>供应商</w:t>
            </w:r>
          </w:p>
          <w:p w:rsidR="00C83196" w:rsidRPr="00282EDA" w:rsidRDefault="00C83196" w:rsidP="005C7B02">
            <w:pPr>
              <w:spacing w:line="400" w:lineRule="exact"/>
              <w:jc w:val="center"/>
              <w:rPr>
                <w:rFonts w:asciiTheme="minorEastAsia" w:hAnsiTheme="minorEastAsia" w:cs="宋体"/>
                <w:szCs w:val="21"/>
              </w:rPr>
            </w:pPr>
            <w:r w:rsidRPr="00282EDA">
              <w:rPr>
                <w:rFonts w:asciiTheme="minorEastAsia" w:hAnsiTheme="minorEastAsia" w:cs="宋体" w:hint="eastAsia"/>
                <w:szCs w:val="21"/>
              </w:rPr>
              <w:t>名称</w:t>
            </w:r>
          </w:p>
        </w:tc>
        <w:tc>
          <w:tcPr>
            <w:tcW w:w="7569" w:type="dxa"/>
            <w:gridSpan w:val="9"/>
            <w:vAlign w:val="center"/>
          </w:tcPr>
          <w:p w:rsidR="00C83196" w:rsidRPr="00282EDA" w:rsidRDefault="00C83196" w:rsidP="005C7B02">
            <w:pPr>
              <w:spacing w:line="400" w:lineRule="exact"/>
              <w:jc w:val="center"/>
              <w:rPr>
                <w:rFonts w:asciiTheme="minorEastAsia" w:hAnsiTheme="minorEastAsia" w:cs="宋体"/>
                <w:szCs w:val="21"/>
              </w:rPr>
            </w:pPr>
          </w:p>
        </w:tc>
      </w:tr>
      <w:tr w:rsidR="00282EDA" w:rsidRPr="00282EDA" w:rsidTr="00F21ED7">
        <w:trPr>
          <w:trHeight w:val="375"/>
          <w:jc w:val="center"/>
        </w:trPr>
        <w:tc>
          <w:tcPr>
            <w:tcW w:w="959" w:type="dxa"/>
            <w:vAlign w:val="center"/>
          </w:tcPr>
          <w:p w:rsidR="00C83196" w:rsidRPr="00282EDA" w:rsidRDefault="00C83196" w:rsidP="005C7B02">
            <w:pPr>
              <w:spacing w:line="400" w:lineRule="exact"/>
              <w:jc w:val="center"/>
              <w:rPr>
                <w:rFonts w:asciiTheme="minorEastAsia" w:hAnsiTheme="minorEastAsia" w:cs="宋体"/>
                <w:szCs w:val="21"/>
              </w:rPr>
            </w:pPr>
            <w:r w:rsidRPr="00282EDA">
              <w:rPr>
                <w:rFonts w:asciiTheme="minorEastAsia" w:hAnsiTheme="minorEastAsia" w:cs="宋体" w:hint="eastAsia"/>
                <w:szCs w:val="21"/>
              </w:rPr>
              <w:t>评价</w:t>
            </w:r>
          </w:p>
          <w:p w:rsidR="00C83196" w:rsidRPr="00282EDA" w:rsidRDefault="00C83196" w:rsidP="005C7B02">
            <w:pPr>
              <w:spacing w:line="400" w:lineRule="exact"/>
              <w:jc w:val="center"/>
              <w:rPr>
                <w:rFonts w:asciiTheme="minorEastAsia" w:hAnsiTheme="minorEastAsia" w:cs="宋体"/>
                <w:szCs w:val="21"/>
              </w:rPr>
            </w:pPr>
            <w:r w:rsidRPr="00282EDA">
              <w:rPr>
                <w:rFonts w:asciiTheme="minorEastAsia" w:hAnsiTheme="minorEastAsia" w:cs="宋体" w:hint="eastAsia"/>
                <w:szCs w:val="21"/>
              </w:rPr>
              <w:lastRenderedPageBreak/>
              <w:t>车辆</w:t>
            </w:r>
          </w:p>
        </w:tc>
        <w:tc>
          <w:tcPr>
            <w:tcW w:w="1223" w:type="dxa"/>
            <w:gridSpan w:val="2"/>
            <w:vAlign w:val="center"/>
          </w:tcPr>
          <w:p w:rsidR="00C83196" w:rsidRPr="00282EDA" w:rsidRDefault="00C83196" w:rsidP="005C7B02">
            <w:pPr>
              <w:spacing w:line="400" w:lineRule="exact"/>
              <w:jc w:val="center"/>
              <w:rPr>
                <w:rFonts w:asciiTheme="minorEastAsia" w:hAnsiTheme="minorEastAsia" w:cs="宋体"/>
                <w:szCs w:val="21"/>
              </w:rPr>
            </w:pPr>
          </w:p>
        </w:tc>
        <w:tc>
          <w:tcPr>
            <w:tcW w:w="1375" w:type="dxa"/>
            <w:gridSpan w:val="2"/>
            <w:vAlign w:val="center"/>
          </w:tcPr>
          <w:p w:rsidR="00C83196" w:rsidRPr="00282EDA" w:rsidRDefault="00C83196" w:rsidP="005C7B02">
            <w:pPr>
              <w:spacing w:line="400" w:lineRule="exact"/>
              <w:jc w:val="center"/>
              <w:rPr>
                <w:rFonts w:asciiTheme="minorEastAsia" w:hAnsiTheme="minorEastAsia" w:cs="宋体"/>
                <w:szCs w:val="21"/>
              </w:rPr>
            </w:pPr>
            <w:r w:rsidRPr="00282EDA">
              <w:rPr>
                <w:rFonts w:asciiTheme="minorEastAsia" w:hAnsiTheme="minorEastAsia" w:cs="宋体" w:hint="eastAsia"/>
                <w:szCs w:val="21"/>
              </w:rPr>
              <w:t>评价周期</w:t>
            </w:r>
          </w:p>
        </w:tc>
        <w:tc>
          <w:tcPr>
            <w:tcW w:w="4971" w:type="dxa"/>
            <w:gridSpan w:val="5"/>
            <w:vAlign w:val="center"/>
          </w:tcPr>
          <w:p w:rsidR="00C83196" w:rsidRPr="00282EDA" w:rsidRDefault="00C83196" w:rsidP="005C7B02">
            <w:pPr>
              <w:spacing w:line="400" w:lineRule="exact"/>
              <w:jc w:val="center"/>
              <w:rPr>
                <w:rFonts w:asciiTheme="minorEastAsia" w:hAnsiTheme="minorEastAsia" w:cs="宋体"/>
                <w:szCs w:val="21"/>
              </w:rPr>
            </w:pPr>
            <w:r w:rsidRPr="00282EDA">
              <w:rPr>
                <w:rFonts w:asciiTheme="minorEastAsia" w:hAnsiTheme="minorEastAsia" w:cs="宋体" w:hint="eastAsia"/>
                <w:szCs w:val="21"/>
              </w:rPr>
              <w:t>年</w:t>
            </w:r>
            <w:r w:rsidRPr="00282EDA">
              <w:rPr>
                <w:rFonts w:asciiTheme="minorEastAsia" w:hAnsiTheme="minorEastAsia" w:cs="宋体"/>
                <w:szCs w:val="21"/>
              </w:rPr>
              <w:t xml:space="preserve">   </w:t>
            </w:r>
            <w:r w:rsidRPr="00282EDA">
              <w:rPr>
                <w:rFonts w:asciiTheme="minorEastAsia" w:hAnsiTheme="minorEastAsia" w:cs="宋体" w:hint="eastAsia"/>
                <w:szCs w:val="21"/>
              </w:rPr>
              <w:t>月至</w:t>
            </w:r>
            <w:r w:rsidRPr="00282EDA">
              <w:rPr>
                <w:rFonts w:asciiTheme="minorEastAsia" w:hAnsiTheme="minorEastAsia" w:cs="宋体"/>
                <w:szCs w:val="21"/>
              </w:rPr>
              <w:t xml:space="preserve">       </w:t>
            </w:r>
            <w:r w:rsidRPr="00282EDA">
              <w:rPr>
                <w:rFonts w:asciiTheme="minorEastAsia" w:hAnsiTheme="minorEastAsia" w:cs="宋体" w:hint="eastAsia"/>
                <w:szCs w:val="21"/>
              </w:rPr>
              <w:t>年</w:t>
            </w:r>
            <w:r w:rsidRPr="00282EDA">
              <w:rPr>
                <w:rFonts w:asciiTheme="minorEastAsia" w:hAnsiTheme="minorEastAsia" w:cs="宋体"/>
                <w:szCs w:val="21"/>
              </w:rPr>
              <w:t xml:space="preserve">    </w:t>
            </w:r>
            <w:r w:rsidRPr="00282EDA">
              <w:rPr>
                <w:rFonts w:asciiTheme="minorEastAsia" w:hAnsiTheme="minorEastAsia" w:cs="宋体" w:hint="eastAsia"/>
                <w:szCs w:val="21"/>
              </w:rPr>
              <w:t>月</w:t>
            </w:r>
          </w:p>
        </w:tc>
      </w:tr>
      <w:tr w:rsidR="00282EDA" w:rsidRPr="00282EDA" w:rsidTr="00F21ED7">
        <w:trPr>
          <w:trHeight w:val="697"/>
          <w:jc w:val="center"/>
        </w:trPr>
        <w:tc>
          <w:tcPr>
            <w:tcW w:w="959" w:type="dxa"/>
            <w:vAlign w:val="center"/>
          </w:tcPr>
          <w:p w:rsidR="00C83196" w:rsidRPr="00282EDA" w:rsidRDefault="00C83196" w:rsidP="005C7B02">
            <w:pPr>
              <w:spacing w:line="400" w:lineRule="exact"/>
              <w:jc w:val="center"/>
              <w:rPr>
                <w:rFonts w:asciiTheme="minorEastAsia" w:hAnsiTheme="minorEastAsia" w:cs="宋体"/>
                <w:szCs w:val="21"/>
              </w:rPr>
            </w:pPr>
            <w:r w:rsidRPr="00282EDA">
              <w:rPr>
                <w:rFonts w:asciiTheme="minorEastAsia" w:hAnsiTheme="minorEastAsia" w:cs="宋体" w:hint="eastAsia"/>
                <w:szCs w:val="21"/>
              </w:rPr>
              <w:lastRenderedPageBreak/>
              <w:t>序号</w:t>
            </w:r>
          </w:p>
        </w:tc>
        <w:tc>
          <w:tcPr>
            <w:tcW w:w="1223" w:type="dxa"/>
            <w:gridSpan w:val="2"/>
            <w:vAlign w:val="center"/>
          </w:tcPr>
          <w:p w:rsidR="00C83196" w:rsidRPr="00282EDA" w:rsidRDefault="00C83196" w:rsidP="005C7B02">
            <w:pPr>
              <w:spacing w:line="400" w:lineRule="exact"/>
              <w:jc w:val="center"/>
              <w:rPr>
                <w:rFonts w:asciiTheme="minorEastAsia" w:hAnsiTheme="minorEastAsia" w:cs="宋体"/>
                <w:szCs w:val="21"/>
              </w:rPr>
            </w:pPr>
            <w:r w:rsidRPr="00282EDA">
              <w:rPr>
                <w:rFonts w:asciiTheme="minorEastAsia" w:hAnsiTheme="minorEastAsia" w:cs="宋体" w:hint="eastAsia"/>
                <w:szCs w:val="21"/>
              </w:rPr>
              <w:t>评价</w:t>
            </w:r>
          </w:p>
          <w:p w:rsidR="00C83196" w:rsidRPr="00282EDA" w:rsidRDefault="00C83196" w:rsidP="005C7B02">
            <w:pPr>
              <w:spacing w:line="400" w:lineRule="exact"/>
              <w:jc w:val="center"/>
              <w:rPr>
                <w:rFonts w:asciiTheme="minorEastAsia" w:hAnsiTheme="minorEastAsia" w:cs="宋体"/>
                <w:szCs w:val="21"/>
              </w:rPr>
            </w:pPr>
            <w:r w:rsidRPr="00282EDA">
              <w:rPr>
                <w:rFonts w:asciiTheme="minorEastAsia" w:hAnsiTheme="minorEastAsia" w:cs="宋体" w:hint="eastAsia"/>
                <w:szCs w:val="21"/>
              </w:rPr>
              <w:t>项目</w:t>
            </w:r>
          </w:p>
        </w:tc>
        <w:tc>
          <w:tcPr>
            <w:tcW w:w="4154" w:type="dxa"/>
            <w:gridSpan w:val="4"/>
            <w:vAlign w:val="center"/>
          </w:tcPr>
          <w:p w:rsidR="00C83196" w:rsidRPr="00282EDA" w:rsidRDefault="00C83196" w:rsidP="005C7B02">
            <w:pPr>
              <w:spacing w:line="400" w:lineRule="exact"/>
              <w:jc w:val="center"/>
              <w:rPr>
                <w:rFonts w:asciiTheme="minorEastAsia" w:hAnsiTheme="minorEastAsia" w:cs="宋体"/>
                <w:szCs w:val="21"/>
              </w:rPr>
            </w:pPr>
            <w:r w:rsidRPr="00282EDA">
              <w:rPr>
                <w:rFonts w:asciiTheme="minorEastAsia" w:hAnsiTheme="minorEastAsia" w:cs="宋体" w:hint="eastAsia"/>
                <w:szCs w:val="21"/>
              </w:rPr>
              <w:t>考核内容</w:t>
            </w:r>
          </w:p>
        </w:tc>
        <w:tc>
          <w:tcPr>
            <w:tcW w:w="1096" w:type="dxa"/>
            <w:gridSpan w:val="2"/>
            <w:vAlign w:val="center"/>
          </w:tcPr>
          <w:p w:rsidR="00C83196" w:rsidRPr="00282EDA" w:rsidRDefault="00C83196" w:rsidP="005C7B02">
            <w:pPr>
              <w:spacing w:line="400" w:lineRule="exact"/>
              <w:jc w:val="center"/>
              <w:rPr>
                <w:rFonts w:asciiTheme="minorEastAsia" w:hAnsiTheme="minorEastAsia" w:cs="宋体"/>
                <w:szCs w:val="21"/>
              </w:rPr>
            </w:pPr>
            <w:r w:rsidRPr="00282EDA">
              <w:rPr>
                <w:rFonts w:asciiTheme="minorEastAsia" w:hAnsiTheme="minorEastAsia" w:cs="宋体" w:hint="eastAsia"/>
                <w:szCs w:val="21"/>
              </w:rPr>
              <w:t>评价情况</w:t>
            </w:r>
          </w:p>
        </w:tc>
        <w:tc>
          <w:tcPr>
            <w:tcW w:w="1096" w:type="dxa"/>
            <w:vAlign w:val="center"/>
          </w:tcPr>
          <w:p w:rsidR="00C83196" w:rsidRPr="00282EDA" w:rsidRDefault="00C83196" w:rsidP="005C7B02">
            <w:pPr>
              <w:spacing w:line="400" w:lineRule="exact"/>
              <w:jc w:val="center"/>
              <w:rPr>
                <w:rFonts w:asciiTheme="minorEastAsia" w:hAnsiTheme="minorEastAsia" w:cs="宋体"/>
                <w:szCs w:val="21"/>
              </w:rPr>
            </w:pPr>
            <w:r w:rsidRPr="00282EDA">
              <w:rPr>
                <w:rFonts w:asciiTheme="minorEastAsia" w:hAnsiTheme="minorEastAsia" w:cs="宋体" w:hint="eastAsia"/>
                <w:szCs w:val="21"/>
              </w:rPr>
              <w:t>具体描述</w:t>
            </w:r>
          </w:p>
        </w:tc>
      </w:tr>
      <w:tr w:rsidR="00282EDA" w:rsidRPr="00282EDA" w:rsidTr="00F21ED7">
        <w:trPr>
          <w:trHeight w:val="375"/>
          <w:jc w:val="center"/>
        </w:trPr>
        <w:tc>
          <w:tcPr>
            <w:tcW w:w="959" w:type="dxa"/>
            <w:vMerge w:val="restart"/>
            <w:vAlign w:val="center"/>
          </w:tcPr>
          <w:p w:rsidR="00C83196" w:rsidRPr="00282EDA" w:rsidRDefault="00C83196" w:rsidP="005C7B02">
            <w:pPr>
              <w:spacing w:line="400" w:lineRule="exact"/>
              <w:jc w:val="center"/>
              <w:rPr>
                <w:rFonts w:asciiTheme="minorEastAsia" w:hAnsiTheme="minorEastAsia" w:cs="宋体"/>
                <w:szCs w:val="21"/>
              </w:rPr>
            </w:pPr>
            <w:r w:rsidRPr="00282EDA">
              <w:rPr>
                <w:rFonts w:asciiTheme="minorEastAsia" w:hAnsiTheme="minorEastAsia" w:cs="宋体"/>
                <w:szCs w:val="21"/>
              </w:rPr>
              <w:t>1</w:t>
            </w:r>
          </w:p>
        </w:tc>
        <w:tc>
          <w:tcPr>
            <w:tcW w:w="1223" w:type="dxa"/>
            <w:gridSpan w:val="2"/>
            <w:vMerge w:val="restart"/>
            <w:vAlign w:val="center"/>
          </w:tcPr>
          <w:p w:rsidR="00C83196" w:rsidRPr="00282EDA" w:rsidRDefault="00C83196" w:rsidP="005C7B02">
            <w:pPr>
              <w:spacing w:line="400" w:lineRule="exact"/>
              <w:jc w:val="center"/>
              <w:rPr>
                <w:rFonts w:asciiTheme="minorEastAsia" w:hAnsiTheme="minorEastAsia" w:cs="宋体"/>
                <w:szCs w:val="21"/>
              </w:rPr>
            </w:pPr>
            <w:r w:rsidRPr="00282EDA">
              <w:rPr>
                <w:rFonts w:asciiTheme="minorEastAsia" w:hAnsiTheme="minorEastAsia" w:cs="宋体" w:hint="eastAsia"/>
                <w:szCs w:val="21"/>
              </w:rPr>
              <w:t>服务</w:t>
            </w:r>
          </w:p>
          <w:p w:rsidR="00C83196" w:rsidRPr="00282EDA" w:rsidRDefault="00C83196" w:rsidP="005C7B02">
            <w:pPr>
              <w:spacing w:line="400" w:lineRule="exact"/>
              <w:jc w:val="center"/>
              <w:rPr>
                <w:rFonts w:asciiTheme="minorEastAsia" w:hAnsiTheme="minorEastAsia" w:cs="宋体"/>
                <w:szCs w:val="21"/>
              </w:rPr>
            </w:pPr>
            <w:r w:rsidRPr="00282EDA">
              <w:rPr>
                <w:rFonts w:asciiTheme="minorEastAsia" w:hAnsiTheme="minorEastAsia" w:cs="宋体" w:hint="eastAsia"/>
                <w:szCs w:val="21"/>
              </w:rPr>
              <w:t>态度</w:t>
            </w:r>
          </w:p>
          <w:p w:rsidR="00C83196" w:rsidRPr="00282EDA" w:rsidRDefault="00C83196" w:rsidP="005C7B02">
            <w:pPr>
              <w:spacing w:line="400" w:lineRule="exact"/>
              <w:jc w:val="center"/>
              <w:rPr>
                <w:rFonts w:asciiTheme="minorEastAsia" w:hAnsiTheme="minorEastAsia" w:cs="宋体"/>
                <w:szCs w:val="21"/>
              </w:rPr>
            </w:pPr>
            <w:r w:rsidRPr="00282EDA">
              <w:rPr>
                <w:rFonts w:asciiTheme="minorEastAsia" w:hAnsiTheme="minorEastAsia" w:cs="宋体" w:hint="eastAsia"/>
                <w:szCs w:val="21"/>
              </w:rPr>
              <w:t>（</w:t>
            </w:r>
            <w:r w:rsidRPr="00282EDA">
              <w:rPr>
                <w:rFonts w:asciiTheme="minorEastAsia" w:hAnsiTheme="minorEastAsia" w:cs="宋体"/>
                <w:szCs w:val="21"/>
              </w:rPr>
              <w:t>20</w:t>
            </w:r>
            <w:r w:rsidRPr="00282EDA">
              <w:rPr>
                <w:rFonts w:asciiTheme="minorEastAsia" w:hAnsiTheme="minorEastAsia" w:cs="宋体" w:hint="eastAsia"/>
                <w:szCs w:val="21"/>
              </w:rPr>
              <w:t>分）</w:t>
            </w:r>
          </w:p>
        </w:tc>
        <w:tc>
          <w:tcPr>
            <w:tcW w:w="4154" w:type="dxa"/>
            <w:gridSpan w:val="4"/>
            <w:vAlign w:val="center"/>
          </w:tcPr>
          <w:p w:rsidR="005C7B02" w:rsidRPr="00282EDA" w:rsidRDefault="00C83196" w:rsidP="005C7B02">
            <w:pPr>
              <w:spacing w:line="400" w:lineRule="exact"/>
              <w:rPr>
                <w:rFonts w:asciiTheme="minorEastAsia" w:hAnsiTheme="minorEastAsia" w:cs="宋体"/>
                <w:szCs w:val="21"/>
              </w:rPr>
            </w:pPr>
            <w:r w:rsidRPr="00282EDA">
              <w:rPr>
                <w:rFonts w:asciiTheme="minorEastAsia" w:hAnsiTheme="minorEastAsia" w:cs="宋体" w:hint="eastAsia"/>
                <w:szCs w:val="21"/>
              </w:rPr>
              <w:t>讲文明懂礼貌，尊重乘车人员，热情服务、微笑服务。</w:t>
            </w:r>
          </w:p>
          <w:p w:rsidR="00C83196" w:rsidRPr="00282EDA" w:rsidRDefault="00C83196" w:rsidP="005C7B02">
            <w:pPr>
              <w:spacing w:line="400" w:lineRule="exact"/>
              <w:rPr>
                <w:rFonts w:asciiTheme="minorEastAsia" w:hAnsiTheme="minorEastAsia" w:cs="宋体"/>
                <w:szCs w:val="21"/>
              </w:rPr>
            </w:pPr>
            <w:r w:rsidRPr="00282EDA">
              <w:rPr>
                <w:rFonts w:asciiTheme="minorEastAsia" w:hAnsiTheme="minorEastAsia" w:cs="宋体" w:hint="eastAsia"/>
                <w:szCs w:val="21"/>
              </w:rPr>
              <w:t>优：7分；良：4分；中：2分；差：1分。</w:t>
            </w:r>
          </w:p>
        </w:tc>
        <w:tc>
          <w:tcPr>
            <w:tcW w:w="1096" w:type="dxa"/>
            <w:gridSpan w:val="2"/>
            <w:vAlign w:val="center"/>
          </w:tcPr>
          <w:p w:rsidR="00C83196" w:rsidRPr="00282EDA" w:rsidRDefault="00C83196" w:rsidP="005C7B02">
            <w:pPr>
              <w:spacing w:line="400" w:lineRule="exact"/>
              <w:jc w:val="center"/>
              <w:rPr>
                <w:rFonts w:asciiTheme="minorEastAsia" w:hAnsiTheme="minorEastAsia" w:cs="宋体"/>
                <w:szCs w:val="21"/>
              </w:rPr>
            </w:pPr>
          </w:p>
        </w:tc>
        <w:tc>
          <w:tcPr>
            <w:tcW w:w="1096" w:type="dxa"/>
            <w:vAlign w:val="center"/>
          </w:tcPr>
          <w:p w:rsidR="00C83196" w:rsidRPr="00282EDA" w:rsidRDefault="00C83196" w:rsidP="005C7B02">
            <w:pPr>
              <w:spacing w:line="400" w:lineRule="exact"/>
              <w:jc w:val="center"/>
              <w:rPr>
                <w:rFonts w:asciiTheme="minorEastAsia" w:hAnsiTheme="minorEastAsia" w:cs="宋体"/>
                <w:szCs w:val="21"/>
              </w:rPr>
            </w:pPr>
          </w:p>
        </w:tc>
      </w:tr>
      <w:tr w:rsidR="00282EDA" w:rsidRPr="00282EDA" w:rsidTr="00F21ED7">
        <w:trPr>
          <w:trHeight w:val="375"/>
          <w:jc w:val="center"/>
        </w:trPr>
        <w:tc>
          <w:tcPr>
            <w:tcW w:w="959" w:type="dxa"/>
            <w:vMerge/>
            <w:vAlign w:val="center"/>
          </w:tcPr>
          <w:p w:rsidR="00C83196" w:rsidRPr="00282EDA" w:rsidRDefault="00C83196" w:rsidP="005C7B02">
            <w:pPr>
              <w:spacing w:line="400" w:lineRule="exact"/>
              <w:jc w:val="center"/>
              <w:rPr>
                <w:rFonts w:asciiTheme="minorEastAsia" w:hAnsiTheme="minorEastAsia" w:cs="宋体"/>
                <w:szCs w:val="21"/>
              </w:rPr>
            </w:pPr>
          </w:p>
        </w:tc>
        <w:tc>
          <w:tcPr>
            <w:tcW w:w="1223" w:type="dxa"/>
            <w:gridSpan w:val="2"/>
            <w:vMerge/>
            <w:vAlign w:val="center"/>
          </w:tcPr>
          <w:p w:rsidR="00C83196" w:rsidRPr="00282EDA" w:rsidRDefault="00C83196" w:rsidP="005C7B02">
            <w:pPr>
              <w:spacing w:line="400" w:lineRule="exact"/>
              <w:jc w:val="center"/>
              <w:rPr>
                <w:rFonts w:asciiTheme="minorEastAsia" w:hAnsiTheme="minorEastAsia" w:cs="宋体"/>
                <w:szCs w:val="21"/>
              </w:rPr>
            </w:pPr>
          </w:p>
        </w:tc>
        <w:tc>
          <w:tcPr>
            <w:tcW w:w="4154" w:type="dxa"/>
            <w:gridSpan w:val="4"/>
            <w:vAlign w:val="center"/>
          </w:tcPr>
          <w:p w:rsidR="00C83196" w:rsidRPr="00282EDA" w:rsidRDefault="00C83196" w:rsidP="005C7B02">
            <w:pPr>
              <w:spacing w:line="400" w:lineRule="exact"/>
              <w:rPr>
                <w:rFonts w:asciiTheme="minorEastAsia" w:hAnsiTheme="minorEastAsia" w:cs="宋体"/>
                <w:szCs w:val="21"/>
              </w:rPr>
            </w:pPr>
            <w:r w:rsidRPr="00282EDA">
              <w:rPr>
                <w:rFonts w:asciiTheme="minorEastAsia" w:hAnsiTheme="minorEastAsia" w:cs="宋体" w:hint="eastAsia"/>
                <w:szCs w:val="21"/>
              </w:rPr>
              <w:t>佩戴口罩、注意个人卫生，无污言秽语情况。优：7分；良：4分；中：2分；差：1分。</w:t>
            </w:r>
          </w:p>
        </w:tc>
        <w:tc>
          <w:tcPr>
            <w:tcW w:w="1096" w:type="dxa"/>
            <w:gridSpan w:val="2"/>
            <w:vAlign w:val="center"/>
          </w:tcPr>
          <w:p w:rsidR="00C83196" w:rsidRPr="00282EDA" w:rsidRDefault="00C83196" w:rsidP="005C7B02">
            <w:pPr>
              <w:spacing w:line="400" w:lineRule="exact"/>
              <w:jc w:val="center"/>
              <w:rPr>
                <w:rFonts w:asciiTheme="minorEastAsia" w:hAnsiTheme="minorEastAsia" w:cs="宋体"/>
                <w:szCs w:val="21"/>
              </w:rPr>
            </w:pPr>
          </w:p>
        </w:tc>
        <w:tc>
          <w:tcPr>
            <w:tcW w:w="1096" w:type="dxa"/>
            <w:vAlign w:val="center"/>
          </w:tcPr>
          <w:p w:rsidR="00C83196" w:rsidRPr="00282EDA" w:rsidRDefault="00C83196" w:rsidP="005C7B02">
            <w:pPr>
              <w:spacing w:line="400" w:lineRule="exact"/>
              <w:jc w:val="center"/>
              <w:rPr>
                <w:rFonts w:asciiTheme="minorEastAsia" w:hAnsiTheme="minorEastAsia" w:cs="宋体"/>
                <w:szCs w:val="21"/>
              </w:rPr>
            </w:pPr>
          </w:p>
        </w:tc>
      </w:tr>
      <w:tr w:rsidR="00282EDA" w:rsidRPr="00282EDA" w:rsidTr="00F21ED7">
        <w:trPr>
          <w:trHeight w:val="375"/>
          <w:jc w:val="center"/>
        </w:trPr>
        <w:tc>
          <w:tcPr>
            <w:tcW w:w="959" w:type="dxa"/>
            <w:vMerge/>
            <w:vAlign w:val="center"/>
          </w:tcPr>
          <w:p w:rsidR="00C83196" w:rsidRPr="00282EDA" w:rsidRDefault="00C83196" w:rsidP="005C7B02">
            <w:pPr>
              <w:spacing w:line="400" w:lineRule="exact"/>
              <w:jc w:val="center"/>
              <w:rPr>
                <w:rFonts w:asciiTheme="minorEastAsia" w:hAnsiTheme="minorEastAsia" w:cs="宋体"/>
                <w:szCs w:val="21"/>
              </w:rPr>
            </w:pPr>
          </w:p>
        </w:tc>
        <w:tc>
          <w:tcPr>
            <w:tcW w:w="1223" w:type="dxa"/>
            <w:gridSpan w:val="2"/>
            <w:vMerge/>
            <w:vAlign w:val="center"/>
          </w:tcPr>
          <w:p w:rsidR="00C83196" w:rsidRPr="00282EDA" w:rsidRDefault="00C83196" w:rsidP="005C7B02">
            <w:pPr>
              <w:spacing w:line="400" w:lineRule="exact"/>
              <w:jc w:val="center"/>
              <w:rPr>
                <w:rFonts w:asciiTheme="minorEastAsia" w:hAnsiTheme="minorEastAsia" w:cs="宋体"/>
                <w:szCs w:val="21"/>
              </w:rPr>
            </w:pPr>
          </w:p>
        </w:tc>
        <w:tc>
          <w:tcPr>
            <w:tcW w:w="4154" w:type="dxa"/>
            <w:gridSpan w:val="4"/>
            <w:vAlign w:val="center"/>
          </w:tcPr>
          <w:p w:rsidR="005C7B02" w:rsidRPr="00282EDA" w:rsidRDefault="00C83196" w:rsidP="005C7B02">
            <w:pPr>
              <w:spacing w:line="400" w:lineRule="exact"/>
              <w:rPr>
                <w:rFonts w:asciiTheme="minorEastAsia" w:hAnsiTheme="minorEastAsia" w:cs="宋体"/>
                <w:szCs w:val="21"/>
              </w:rPr>
            </w:pPr>
            <w:r w:rsidRPr="00282EDA">
              <w:rPr>
                <w:rFonts w:asciiTheme="minorEastAsia" w:hAnsiTheme="minorEastAsia" w:cs="宋体" w:hint="eastAsia"/>
                <w:szCs w:val="21"/>
              </w:rPr>
              <w:t>积极配合并满足我校在合同及规定范围内的合理要求。</w:t>
            </w:r>
          </w:p>
          <w:p w:rsidR="00C83196" w:rsidRPr="00282EDA" w:rsidRDefault="00C83196" w:rsidP="005C7B02">
            <w:pPr>
              <w:spacing w:line="400" w:lineRule="exact"/>
              <w:rPr>
                <w:rFonts w:asciiTheme="minorEastAsia" w:hAnsiTheme="minorEastAsia" w:cs="宋体"/>
                <w:szCs w:val="21"/>
              </w:rPr>
            </w:pPr>
            <w:r w:rsidRPr="00282EDA">
              <w:rPr>
                <w:rFonts w:asciiTheme="minorEastAsia" w:hAnsiTheme="minorEastAsia" w:cs="宋体" w:hint="eastAsia"/>
                <w:szCs w:val="21"/>
              </w:rPr>
              <w:t>优：7分；良：4分；中：2分；差：1分。</w:t>
            </w:r>
          </w:p>
        </w:tc>
        <w:tc>
          <w:tcPr>
            <w:tcW w:w="1096" w:type="dxa"/>
            <w:gridSpan w:val="2"/>
            <w:vAlign w:val="center"/>
          </w:tcPr>
          <w:p w:rsidR="00C83196" w:rsidRPr="00282EDA" w:rsidRDefault="00C83196" w:rsidP="005C7B02">
            <w:pPr>
              <w:spacing w:line="400" w:lineRule="exact"/>
              <w:jc w:val="center"/>
              <w:rPr>
                <w:rFonts w:asciiTheme="minorEastAsia" w:hAnsiTheme="minorEastAsia" w:cs="宋体"/>
                <w:szCs w:val="21"/>
              </w:rPr>
            </w:pPr>
          </w:p>
        </w:tc>
        <w:tc>
          <w:tcPr>
            <w:tcW w:w="1096" w:type="dxa"/>
            <w:vAlign w:val="center"/>
          </w:tcPr>
          <w:p w:rsidR="00C83196" w:rsidRPr="00282EDA" w:rsidRDefault="00C83196" w:rsidP="005C7B02">
            <w:pPr>
              <w:spacing w:line="400" w:lineRule="exact"/>
              <w:jc w:val="center"/>
              <w:rPr>
                <w:rFonts w:asciiTheme="minorEastAsia" w:hAnsiTheme="minorEastAsia" w:cs="宋体"/>
                <w:szCs w:val="21"/>
              </w:rPr>
            </w:pPr>
          </w:p>
        </w:tc>
      </w:tr>
      <w:tr w:rsidR="00282EDA" w:rsidRPr="00282EDA" w:rsidTr="00F21ED7">
        <w:trPr>
          <w:trHeight w:val="642"/>
          <w:jc w:val="center"/>
        </w:trPr>
        <w:tc>
          <w:tcPr>
            <w:tcW w:w="959" w:type="dxa"/>
            <w:vMerge w:val="restart"/>
            <w:vAlign w:val="center"/>
          </w:tcPr>
          <w:p w:rsidR="00C83196" w:rsidRPr="00282EDA" w:rsidRDefault="00C83196" w:rsidP="005C7B02">
            <w:pPr>
              <w:spacing w:line="400" w:lineRule="exact"/>
              <w:jc w:val="center"/>
              <w:rPr>
                <w:rFonts w:asciiTheme="minorEastAsia" w:hAnsiTheme="minorEastAsia" w:cs="宋体"/>
                <w:szCs w:val="21"/>
              </w:rPr>
            </w:pPr>
            <w:r w:rsidRPr="00282EDA">
              <w:rPr>
                <w:rFonts w:asciiTheme="minorEastAsia" w:hAnsiTheme="minorEastAsia" w:cs="宋体"/>
                <w:szCs w:val="21"/>
              </w:rPr>
              <w:t>2</w:t>
            </w:r>
          </w:p>
        </w:tc>
        <w:tc>
          <w:tcPr>
            <w:tcW w:w="1223" w:type="dxa"/>
            <w:gridSpan w:val="2"/>
            <w:vMerge w:val="restart"/>
            <w:vAlign w:val="center"/>
          </w:tcPr>
          <w:p w:rsidR="00C83196" w:rsidRPr="00282EDA" w:rsidRDefault="00C83196" w:rsidP="005C7B02">
            <w:pPr>
              <w:spacing w:line="400" w:lineRule="exact"/>
              <w:jc w:val="center"/>
              <w:rPr>
                <w:rFonts w:asciiTheme="minorEastAsia" w:hAnsiTheme="minorEastAsia" w:cs="宋体"/>
                <w:szCs w:val="21"/>
              </w:rPr>
            </w:pPr>
            <w:r w:rsidRPr="00282EDA">
              <w:rPr>
                <w:rFonts w:asciiTheme="minorEastAsia" w:hAnsiTheme="minorEastAsia" w:cs="宋体" w:hint="eastAsia"/>
                <w:szCs w:val="21"/>
              </w:rPr>
              <w:t>车辆</w:t>
            </w:r>
          </w:p>
          <w:p w:rsidR="00C83196" w:rsidRPr="00282EDA" w:rsidRDefault="00C83196" w:rsidP="005C7B02">
            <w:pPr>
              <w:spacing w:line="400" w:lineRule="exact"/>
              <w:jc w:val="center"/>
              <w:rPr>
                <w:rFonts w:asciiTheme="minorEastAsia" w:hAnsiTheme="minorEastAsia" w:cs="宋体"/>
                <w:szCs w:val="21"/>
              </w:rPr>
            </w:pPr>
            <w:r w:rsidRPr="00282EDA">
              <w:rPr>
                <w:rFonts w:asciiTheme="minorEastAsia" w:hAnsiTheme="minorEastAsia" w:cs="宋体" w:hint="eastAsia"/>
                <w:szCs w:val="21"/>
              </w:rPr>
              <w:t>状况</w:t>
            </w:r>
          </w:p>
          <w:p w:rsidR="00C83196" w:rsidRPr="00282EDA" w:rsidRDefault="00C83196" w:rsidP="005C7B02">
            <w:pPr>
              <w:spacing w:line="400" w:lineRule="exact"/>
              <w:jc w:val="center"/>
              <w:rPr>
                <w:rFonts w:asciiTheme="minorEastAsia" w:hAnsiTheme="minorEastAsia" w:cs="宋体"/>
                <w:szCs w:val="21"/>
              </w:rPr>
            </w:pPr>
            <w:r w:rsidRPr="00282EDA">
              <w:rPr>
                <w:rFonts w:asciiTheme="minorEastAsia" w:hAnsiTheme="minorEastAsia" w:cs="宋体" w:hint="eastAsia"/>
                <w:szCs w:val="21"/>
              </w:rPr>
              <w:t>（</w:t>
            </w:r>
            <w:r w:rsidRPr="00282EDA">
              <w:rPr>
                <w:rFonts w:asciiTheme="minorEastAsia" w:hAnsiTheme="minorEastAsia" w:cs="宋体"/>
                <w:szCs w:val="21"/>
              </w:rPr>
              <w:t>20</w:t>
            </w:r>
            <w:r w:rsidRPr="00282EDA">
              <w:rPr>
                <w:rFonts w:asciiTheme="minorEastAsia" w:hAnsiTheme="minorEastAsia" w:cs="宋体" w:hint="eastAsia"/>
                <w:szCs w:val="21"/>
              </w:rPr>
              <w:t>分）</w:t>
            </w:r>
          </w:p>
        </w:tc>
        <w:tc>
          <w:tcPr>
            <w:tcW w:w="4154" w:type="dxa"/>
            <w:gridSpan w:val="4"/>
            <w:vAlign w:val="center"/>
          </w:tcPr>
          <w:p w:rsidR="005C7B02" w:rsidRPr="00282EDA" w:rsidRDefault="00C83196" w:rsidP="005C7B02">
            <w:pPr>
              <w:spacing w:line="400" w:lineRule="exact"/>
              <w:rPr>
                <w:rFonts w:asciiTheme="minorEastAsia" w:hAnsiTheme="minorEastAsia" w:cs="宋体"/>
                <w:szCs w:val="21"/>
              </w:rPr>
            </w:pPr>
            <w:r w:rsidRPr="00282EDA">
              <w:rPr>
                <w:rFonts w:asciiTheme="minorEastAsia" w:hAnsiTheme="minorEastAsia" w:cs="宋体" w:hint="eastAsia"/>
                <w:szCs w:val="21"/>
              </w:rPr>
              <w:t>车辆内外保持干净卫生,地板、车窗、车门、驾驶台、顶棚需保持干净整洁，无油污、无破损、无异味，每日按时消毒。</w:t>
            </w:r>
          </w:p>
          <w:p w:rsidR="00C83196" w:rsidRPr="00282EDA" w:rsidRDefault="00C83196" w:rsidP="005C7B02">
            <w:pPr>
              <w:spacing w:line="400" w:lineRule="exact"/>
              <w:rPr>
                <w:rFonts w:asciiTheme="minorEastAsia" w:hAnsiTheme="minorEastAsia" w:cs="宋体"/>
                <w:szCs w:val="21"/>
              </w:rPr>
            </w:pPr>
            <w:r w:rsidRPr="00282EDA">
              <w:rPr>
                <w:rFonts w:asciiTheme="minorEastAsia" w:hAnsiTheme="minorEastAsia" w:cs="宋体" w:hint="eastAsia"/>
                <w:szCs w:val="21"/>
              </w:rPr>
              <w:t>优：7分；良：4分；中：2分；差：1分。</w:t>
            </w:r>
          </w:p>
        </w:tc>
        <w:tc>
          <w:tcPr>
            <w:tcW w:w="1096" w:type="dxa"/>
            <w:gridSpan w:val="2"/>
            <w:vAlign w:val="center"/>
          </w:tcPr>
          <w:p w:rsidR="00C83196" w:rsidRPr="00282EDA" w:rsidRDefault="00C83196" w:rsidP="005C7B02">
            <w:pPr>
              <w:spacing w:line="400" w:lineRule="exact"/>
              <w:jc w:val="center"/>
              <w:rPr>
                <w:rFonts w:asciiTheme="minorEastAsia" w:hAnsiTheme="minorEastAsia" w:cs="宋体"/>
                <w:szCs w:val="21"/>
              </w:rPr>
            </w:pPr>
          </w:p>
        </w:tc>
        <w:tc>
          <w:tcPr>
            <w:tcW w:w="1096" w:type="dxa"/>
            <w:vAlign w:val="center"/>
          </w:tcPr>
          <w:p w:rsidR="00C83196" w:rsidRPr="00282EDA" w:rsidRDefault="00C83196" w:rsidP="005C7B02">
            <w:pPr>
              <w:spacing w:line="400" w:lineRule="exact"/>
              <w:jc w:val="center"/>
              <w:rPr>
                <w:rFonts w:asciiTheme="minorEastAsia" w:hAnsiTheme="minorEastAsia" w:cs="宋体"/>
                <w:szCs w:val="21"/>
              </w:rPr>
            </w:pPr>
          </w:p>
        </w:tc>
      </w:tr>
      <w:tr w:rsidR="00282EDA" w:rsidRPr="00282EDA" w:rsidTr="00F21ED7">
        <w:trPr>
          <w:trHeight w:val="375"/>
          <w:jc w:val="center"/>
        </w:trPr>
        <w:tc>
          <w:tcPr>
            <w:tcW w:w="959" w:type="dxa"/>
            <w:vMerge/>
            <w:vAlign w:val="center"/>
          </w:tcPr>
          <w:p w:rsidR="00C83196" w:rsidRPr="00282EDA" w:rsidRDefault="00C83196" w:rsidP="005C7B02">
            <w:pPr>
              <w:spacing w:line="400" w:lineRule="exact"/>
              <w:jc w:val="center"/>
              <w:rPr>
                <w:rFonts w:asciiTheme="minorEastAsia" w:hAnsiTheme="minorEastAsia" w:cs="宋体"/>
                <w:szCs w:val="21"/>
              </w:rPr>
            </w:pPr>
          </w:p>
        </w:tc>
        <w:tc>
          <w:tcPr>
            <w:tcW w:w="1223" w:type="dxa"/>
            <w:gridSpan w:val="2"/>
            <w:vMerge/>
            <w:vAlign w:val="center"/>
          </w:tcPr>
          <w:p w:rsidR="00C83196" w:rsidRPr="00282EDA" w:rsidRDefault="00C83196" w:rsidP="005C7B02">
            <w:pPr>
              <w:spacing w:line="400" w:lineRule="exact"/>
              <w:jc w:val="center"/>
              <w:rPr>
                <w:rFonts w:asciiTheme="minorEastAsia" w:hAnsiTheme="minorEastAsia" w:cs="宋体"/>
                <w:szCs w:val="21"/>
              </w:rPr>
            </w:pPr>
          </w:p>
        </w:tc>
        <w:tc>
          <w:tcPr>
            <w:tcW w:w="4154" w:type="dxa"/>
            <w:gridSpan w:val="4"/>
            <w:vAlign w:val="center"/>
          </w:tcPr>
          <w:p w:rsidR="005C7B02" w:rsidRPr="00282EDA" w:rsidRDefault="00C83196" w:rsidP="005C7B02">
            <w:pPr>
              <w:spacing w:line="400" w:lineRule="exact"/>
              <w:rPr>
                <w:rFonts w:asciiTheme="minorEastAsia" w:hAnsiTheme="minorEastAsia" w:cs="宋体"/>
                <w:szCs w:val="21"/>
              </w:rPr>
            </w:pPr>
            <w:r w:rsidRPr="00282EDA">
              <w:rPr>
                <w:rFonts w:asciiTheme="minorEastAsia" w:hAnsiTheme="minorEastAsia" w:cs="宋体" w:hint="eastAsia"/>
                <w:szCs w:val="21"/>
              </w:rPr>
              <w:t>车况良好，无异常抖动、震动、噪音，冷暖气运行正常。</w:t>
            </w:r>
          </w:p>
          <w:p w:rsidR="00C83196" w:rsidRPr="00282EDA" w:rsidRDefault="00C83196" w:rsidP="005C7B02">
            <w:pPr>
              <w:spacing w:line="400" w:lineRule="exact"/>
              <w:rPr>
                <w:rFonts w:asciiTheme="minorEastAsia" w:hAnsiTheme="minorEastAsia" w:cs="宋体"/>
                <w:szCs w:val="21"/>
              </w:rPr>
            </w:pPr>
            <w:r w:rsidRPr="00282EDA">
              <w:rPr>
                <w:rFonts w:asciiTheme="minorEastAsia" w:hAnsiTheme="minorEastAsia" w:cs="宋体" w:hint="eastAsia"/>
                <w:szCs w:val="21"/>
              </w:rPr>
              <w:t>优：7分；良：4分；中：2分；差：1分。</w:t>
            </w:r>
          </w:p>
        </w:tc>
        <w:tc>
          <w:tcPr>
            <w:tcW w:w="1096" w:type="dxa"/>
            <w:gridSpan w:val="2"/>
            <w:vAlign w:val="center"/>
          </w:tcPr>
          <w:p w:rsidR="00C83196" w:rsidRPr="00282EDA" w:rsidRDefault="00C83196" w:rsidP="005C7B02">
            <w:pPr>
              <w:spacing w:line="400" w:lineRule="exact"/>
              <w:jc w:val="center"/>
              <w:rPr>
                <w:rFonts w:asciiTheme="minorEastAsia" w:hAnsiTheme="minorEastAsia" w:cs="宋体"/>
                <w:szCs w:val="21"/>
              </w:rPr>
            </w:pPr>
          </w:p>
        </w:tc>
        <w:tc>
          <w:tcPr>
            <w:tcW w:w="1096" w:type="dxa"/>
            <w:vAlign w:val="center"/>
          </w:tcPr>
          <w:p w:rsidR="00C83196" w:rsidRPr="00282EDA" w:rsidRDefault="00C83196" w:rsidP="005C7B02">
            <w:pPr>
              <w:spacing w:line="400" w:lineRule="exact"/>
              <w:jc w:val="center"/>
              <w:rPr>
                <w:rFonts w:asciiTheme="minorEastAsia" w:hAnsiTheme="minorEastAsia" w:cs="宋体"/>
                <w:szCs w:val="21"/>
              </w:rPr>
            </w:pPr>
          </w:p>
        </w:tc>
      </w:tr>
      <w:tr w:rsidR="00282EDA" w:rsidRPr="00282EDA" w:rsidTr="00F21ED7">
        <w:trPr>
          <w:trHeight w:val="375"/>
          <w:jc w:val="center"/>
        </w:trPr>
        <w:tc>
          <w:tcPr>
            <w:tcW w:w="959" w:type="dxa"/>
            <w:vMerge/>
            <w:vAlign w:val="center"/>
          </w:tcPr>
          <w:p w:rsidR="00C83196" w:rsidRPr="00282EDA" w:rsidRDefault="00C83196" w:rsidP="005C7B02">
            <w:pPr>
              <w:spacing w:line="400" w:lineRule="exact"/>
              <w:jc w:val="center"/>
              <w:rPr>
                <w:rFonts w:asciiTheme="minorEastAsia" w:hAnsiTheme="minorEastAsia" w:cs="宋体"/>
                <w:szCs w:val="21"/>
              </w:rPr>
            </w:pPr>
          </w:p>
        </w:tc>
        <w:tc>
          <w:tcPr>
            <w:tcW w:w="1223" w:type="dxa"/>
            <w:gridSpan w:val="2"/>
            <w:vMerge/>
            <w:vAlign w:val="center"/>
          </w:tcPr>
          <w:p w:rsidR="00C83196" w:rsidRPr="00282EDA" w:rsidRDefault="00C83196" w:rsidP="005C7B02">
            <w:pPr>
              <w:spacing w:line="400" w:lineRule="exact"/>
              <w:jc w:val="center"/>
              <w:rPr>
                <w:rFonts w:asciiTheme="minorEastAsia" w:hAnsiTheme="minorEastAsia" w:cs="宋体"/>
                <w:szCs w:val="21"/>
              </w:rPr>
            </w:pPr>
          </w:p>
        </w:tc>
        <w:tc>
          <w:tcPr>
            <w:tcW w:w="4154" w:type="dxa"/>
            <w:gridSpan w:val="4"/>
            <w:vAlign w:val="center"/>
          </w:tcPr>
          <w:p w:rsidR="005C7B02" w:rsidRPr="00282EDA" w:rsidRDefault="00C83196" w:rsidP="005C7B02">
            <w:pPr>
              <w:spacing w:line="400" w:lineRule="exact"/>
              <w:rPr>
                <w:rFonts w:asciiTheme="minorEastAsia" w:hAnsiTheme="minorEastAsia" w:cs="宋体"/>
                <w:szCs w:val="21"/>
              </w:rPr>
            </w:pPr>
            <w:r w:rsidRPr="00282EDA">
              <w:rPr>
                <w:rFonts w:asciiTheme="minorEastAsia" w:hAnsiTheme="minorEastAsia" w:cs="宋体" w:hint="eastAsia"/>
                <w:szCs w:val="21"/>
              </w:rPr>
              <w:t>安全设施齐全，安全锤、灭火器、停车牌符合安全要求。</w:t>
            </w:r>
          </w:p>
          <w:p w:rsidR="00C83196" w:rsidRPr="00282EDA" w:rsidRDefault="00C83196" w:rsidP="005C7B02">
            <w:pPr>
              <w:spacing w:line="400" w:lineRule="exact"/>
              <w:rPr>
                <w:rFonts w:asciiTheme="minorEastAsia" w:hAnsiTheme="minorEastAsia" w:cs="宋体"/>
                <w:szCs w:val="21"/>
              </w:rPr>
            </w:pPr>
            <w:r w:rsidRPr="00282EDA">
              <w:rPr>
                <w:rFonts w:asciiTheme="minorEastAsia" w:hAnsiTheme="minorEastAsia" w:cs="宋体" w:hint="eastAsia"/>
                <w:szCs w:val="21"/>
              </w:rPr>
              <w:t>优：6分；良：3分；中：2分；差：1分。</w:t>
            </w:r>
          </w:p>
        </w:tc>
        <w:tc>
          <w:tcPr>
            <w:tcW w:w="1096" w:type="dxa"/>
            <w:gridSpan w:val="2"/>
            <w:vAlign w:val="center"/>
          </w:tcPr>
          <w:p w:rsidR="00C83196" w:rsidRPr="00282EDA" w:rsidRDefault="00C83196" w:rsidP="005C7B02">
            <w:pPr>
              <w:spacing w:line="400" w:lineRule="exact"/>
              <w:jc w:val="center"/>
              <w:rPr>
                <w:rFonts w:asciiTheme="minorEastAsia" w:hAnsiTheme="minorEastAsia" w:cs="宋体"/>
                <w:szCs w:val="21"/>
              </w:rPr>
            </w:pPr>
          </w:p>
        </w:tc>
        <w:tc>
          <w:tcPr>
            <w:tcW w:w="1096" w:type="dxa"/>
            <w:vAlign w:val="center"/>
          </w:tcPr>
          <w:p w:rsidR="00C83196" w:rsidRPr="00282EDA" w:rsidRDefault="00C83196" w:rsidP="005C7B02">
            <w:pPr>
              <w:spacing w:line="400" w:lineRule="exact"/>
              <w:jc w:val="center"/>
              <w:rPr>
                <w:rFonts w:asciiTheme="minorEastAsia" w:hAnsiTheme="minorEastAsia" w:cs="宋体"/>
                <w:szCs w:val="21"/>
              </w:rPr>
            </w:pPr>
          </w:p>
        </w:tc>
      </w:tr>
      <w:tr w:rsidR="00282EDA" w:rsidRPr="00282EDA" w:rsidTr="00F21ED7">
        <w:trPr>
          <w:trHeight w:val="375"/>
          <w:jc w:val="center"/>
        </w:trPr>
        <w:tc>
          <w:tcPr>
            <w:tcW w:w="959" w:type="dxa"/>
            <w:vMerge w:val="restart"/>
            <w:vAlign w:val="center"/>
          </w:tcPr>
          <w:p w:rsidR="00C83196" w:rsidRPr="00282EDA" w:rsidRDefault="00C83196" w:rsidP="005C7B02">
            <w:pPr>
              <w:spacing w:line="400" w:lineRule="exact"/>
              <w:jc w:val="center"/>
              <w:rPr>
                <w:rFonts w:asciiTheme="minorEastAsia" w:hAnsiTheme="minorEastAsia" w:cs="宋体"/>
                <w:szCs w:val="21"/>
              </w:rPr>
            </w:pPr>
            <w:r w:rsidRPr="00282EDA">
              <w:rPr>
                <w:rFonts w:asciiTheme="minorEastAsia" w:hAnsiTheme="minorEastAsia" w:cs="宋体"/>
                <w:szCs w:val="21"/>
              </w:rPr>
              <w:t>3</w:t>
            </w:r>
          </w:p>
        </w:tc>
        <w:tc>
          <w:tcPr>
            <w:tcW w:w="1223" w:type="dxa"/>
            <w:gridSpan w:val="2"/>
            <w:vMerge w:val="restart"/>
            <w:vAlign w:val="center"/>
          </w:tcPr>
          <w:p w:rsidR="00C83196" w:rsidRPr="00282EDA" w:rsidRDefault="00C83196" w:rsidP="005C7B02">
            <w:pPr>
              <w:spacing w:line="400" w:lineRule="exact"/>
              <w:jc w:val="center"/>
              <w:rPr>
                <w:rFonts w:asciiTheme="minorEastAsia" w:hAnsiTheme="minorEastAsia" w:cs="宋体"/>
                <w:szCs w:val="21"/>
              </w:rPr>
            </w:pPr>
            <w:r w:rsidRPr="00282EDA">
              <w:rPr>
                <w:rFonts w:asciiTheme="minorEastAsia" w:hAnsiTheme="minorEastAsia" w:cs="宋体" w:hint="eastAsia"/>
                <w:szCs w:val="21"/>
              </w:rPr>
              <w:t>规范</w:t>
            </w:r>
          </w:p>
          <w:p w:rsidR="00C83196" w:rsidRPr="00282EDA" w:rsidRDefault="00C83196" w:rsidP="005C7B02">
            <w:pPr>
              <w:spacing w:line="400" w:lineRule="exact"/>
              <w:jc w:val="center"/>
              <w:rPr>
                <w:rFonts w:asciiTheme="minorEastAsia" w:hAnsiTheme="minorEastAsia" w:cs="宋体"/>
                <w:szCs w:val="21"/>
              </w:rPr>
            </w:pPr>
            <w:r w:rsidRPr="00282EDA">
              <w:rPr>
                <w:rFonts w:asciiTheme="minorEastAsia" w:hAnsiTheme="minorEastAsia" w:cs="宋体" w:hint="eastAsia"/>
                <w:szCs w:val="21"/>
              </w:rPr>
              <w:t>行车</w:t>
            </w:r>
          </w:p>
          <w:p w:rsidR="00C83196" w:rsidRPr="00282EDA" w:rsidRDefault="00C83196" w:rsidP="005C7B02">
            <w:pPr>
              <w:spacing w:line="400" w:lineRule="exact"/>
              <w:jc w:val="center"/>
              <w:rPr>
                <w:rFonts w:asciiTheme="minorEastAsia" w:hAnsiTheme="minorEastAsia" w:cs="宋体"/>
                <w:szCs w:val="21"/>
              </w:rPr>
            </w:pPr>
            <w:r w:rsidRPr="00282EDA">
              <w:rPr>
                <w:rFonts w:asciiTheme="minorEastAsia" w:hAnsiTheme="minorEastAsia" w:cs="宋体" w:hint="eastAsia"/>
                <w:szCs w:val="21"/>
              </w:rPr>
              <w:t>（</w:t>
            </w:r>
            <w:r w:rsidRPr="00282EDA">
              <w:rPr>
                <w:rFonts w:asciiTheme="minorEastAsia" w:hAnsiTheme="minorEastAsia" w:cs="宋体"/>
                <w:szCs w:val="21"/>
              </w:rPr>
              <w:t>20</w:t>
            </w:r>
            <w:r w:rsidRPr="00282EDA">
              <w:rPr>
                <w:rFonts w:asciiTheme="minorEastAsia" w:hAnsiTheme="minorEastAsia" w:cs="宋体" w:hint="eastAsia"/>
                <w:szCs w:val="21"/>
              </w:rPr>
              <w:t>分）</w:t>
            </w:r>
          </w:p>
        </w:tc>
        <w:tc>
          <w:tcPr>
            <w:tcW w:w="4154" w:type="dxa"/>
            <w:gridSpan w:val="4"/>
            <w:vAlign w:val="center"/>
          </w:tcPr>
          <w:p w:rsidR="00C83196" w:rsidRPr="00282EDA" w:rsidRDefault="00C83196" w:rsidP="005C7B02">
            <w:pPr>
              <w:spacing w:line="400" w:lineRule="exact"/>
              <w:rPr>
                <w:rFonts w:asciiTheme="minorEastAsia" w:hAnsiTheme="minorEastAsia" w:cs="宋体"/>
                <w:szCs w:val="21"/>
              </w:rPr>
            </w:pPr>
            <w:r w:rsidRPr="00282EDA">
              <w:rPr>
                <w:rFonts w:asciiTheme="minorEastAsia" w:hAnsiTheme="minorEastAsia" w:cs="宋体" w:hint="eastAsia"/>
                <w:szCs w:val="21"/>
              </w:rPr>
              <w:t>司机遵守交规、安全驾驶。优：4分；良：3分；中：2分；差：1分。</w:t>
            </w:r>
          </w:p>
        </w:tc>
        <w:tc>
          <w:tcPr>
            <w:tcW w:w="1096" w:type="dxa"/>
            <w:gridSpan w:val="2"/>
            <w:vAlign w:val="center"/>
          </w:tcPr>
          <w:p w:rsidR="00C83196" w:rsidRPr="00282EDA" w:rsidRDefault="00C83196" w:rsidP="005C7B02">
            <w:pPr>
              <w:spacing w:line="400" w:lineRule="exact"/>
              <w:jc w:val="center"/>
              <w:rPr>
                <w:rFonts w:asciiTheme="minorEastAsia" w:hAnsiTheme="minorEastAsia" w:cs="宋体"/>
                <w:szCs w:val="21"/>
              </w:rPr>
            </w:pPr>
          </w:p>
        </w:tc>
        <w:tc>
          <w:tcPr>
            <w:tcW w:w="1096" w:type="dxa"/>
            <w:vAlign w:val="center"/>
          </w:tcPr>
          <w:p w:rsidR="00C83196" w:rsidRPr="00282EDA" w:rsidRDefault="00C83196" w:rsidP="005C7B02">
            <w:pPr>
              <w:spacing w:line="400" w:lineRule="exact"/>
              <w:jc w:val="center"/>
              <w:rPr>
                <w:rFonts w:asciiTheme="minorEastAsia" w:hAnsiTheme="minorEastAsia" w:cs="宋体"/>
                <w:szCs w:val="21"/>
              </w:rPr>
            </w:pPr>
          </w:p>
        </w:tc>
      </w:tr>
      <w:tr w:rsidR="00282EDA" w:rsidRPr="00282EDA" w:rsidTr="00F21ED7">
        <w:trPr>
          <w:trHeight w:val="375"/>
          <w:jc w:val="center"/>
        </w:trPr>
        <w:tc>
          <w:tcPr>
            <w:tcW w:w="959" w:type="dxa"/>
            <w:vMerge/>
            <w:vAlign w:val="center"/>
          </w:tcPr>
          <w:p w:rsidR="00C83196" w:rsidRPr="00282EDA" w:rsidRDefault="00C83196" w:rsidP="005C7B02">
            <w:pPr>
              <w:spacing w:line="400" w:lineRule="exact"/>
              <w:jc w:val="center"/>
              <w:rPr>
                <w:rFonts w:asciiTheme="minorEastAsia" w:hAnsiTheme="minorEastAsia" w:cs="宋体"/>
                <w:szCs w:val="21"/>
              </w:rPr>
            </w:pPr>
          </w:p>
        </w:tc>
        <w:tc>
          <w:tcPr>
            <w:tcW w:w="1223" w:type="dxa"/>
            <w:gridSpan w:val="2"/>
            <w:vMerge/>
            <w:vAlign w:val="center"/>
          </w:tcPr>
          <w:p w:rsidR="00C83196" w:rsidRPr="00282EDA" w:rsidRDefault="00C83196" w:rsidP="005C7B02">
            <w:pPr>
              <w:spacing w:line="400" w:lineRule="exact"/>
              <w:jc w:val="center"/>
              <w:rPr>
                <w:rFonts w:asciiTheme="minorEastAsia" w:hAnsiTheme="minorEastAsia" w:cs="宋体"/>
                <w:szCs w:val="21"/>
              </w:rPr>
            </w:pPr>
          </w:p>
        </w:tc>
        <w:tc>
          <w:tcPr>
            <w:tcW w:w="4154" w:type="dxa"/>
            <w:gridSpan w:val="4"/>
            <w:vAlign w:val="center"/>
          </w:tcPr>
          <w:p w:rsidR="00C83196" w:rsidRPr="00282EDA" w:rsidRDefault="00C83196" w:rsidP="005C7B02">
            <w:pPr>
              <w:spacing w:line="400" w:lineRule="exact"/>
              <w:rPr>
                <w:rFonts w:asciiTheme="minorEastAsia" w:hAnsiTheme="minorEastAsia" w:cs="宋体"/>
                <w:szCs w:val="21"/>
              </w:rPr>
            </w:pPr>
            <w:r w:rsidRPr="00282EDA">
              <w:rPr>
                <w:rFonts w:asciiTheme="minorEastAsia" w:hAnsiTheme="minorEastAsia" w:cs="宋体" w:hint="eastAsia"/>
                <w:szCs w:val="21"/>
              </w:rPr>
              <w:t>不经常鸣喇叭，不超速，非紧急情况不急刹。优：4分；良：3分；中：2分；差：1分。</w:t>
            </w:r>
          </w:p>
        </w:tc>
        <w:tc>
          <w:tcPr>
            <w:tcW w:w="1096" w:type="dxa"/>
            <w:gridSpan w:val="2"/>
            <w:vAlign w:val="center"/>
          </w:tcPr>
          <w:p w:rsidR="00C83196" w:rsidRPr="00282EDA" w:rsidRDefault="00C83196" w:rsidP="005C7B02">
            <w:pPr>
              <w:spacing w:line="400" w:lineRule="exact"/>
              <w:jc w:val="center"/>
              <w:rPr>
                <w:rFonts w:asciiTheme="minorEastAsia" w:hAnsiTheme="minorEastAsia" w:cs="宋体"/>
                <w:szCs w:val="21"/>
              </w:rPr>
            </w:pPr>
          </w:p>
        </w:tc>
        <w:tc>
          <w:tcPr>
            <w:tcW w:w="1096" w:type="dxa"/>
            <w:vAlign w:val="center"/>
          </w:tcPr>
          <w:p w:rsidR="00C83196" w:rsidRPr="00282EDA" w:rsidRDefault="00C83196" w:rsidP="005C7B02">
            <w:pPr>
              <w:spacing w:line="400" w:lineRule="exact"/>
              <w:jc w:val="center"/>
              <w:rPr>
                <w:rFonts w:asciiTheme="minorEastAsia" w:hAnsiTheme="minorEastAsia" w:cs="宋体"/>
                <w:szCs w:val="21"/>
              </w:rPr>
            </w:pPr>
          </w:p>
        </w:tc>
      </w:tr>
      <w:tr w:rsidR="00282EDA" w:rsidRPr="00282EDA" w:rsidTr="00F21ED7">
        <w:trPr>
          <w:trHeight w:val="402"/>
          <w:jc w:val="center"/>
        </w:trPr>
        <w:tc>
          <w:tcPr>
            <w:tcW w:w="959" w:type="dxa"/>
            <w:vMerge/>
            <w:vAlign w:val="center"/>
          </w:tcPr>
          <w:p w:rsidR="00C83196" w:rsidRPr="00282EDA" w:rsidRDefault="00C83196" w:rsidP="005C7B02">
            <w:pPr>
              <w:spacing w:line="400" w:lineRule="exact"/>
              <w:jc w:val="center"/>
              <w:rPr>
                <w:rFonts w:asciiTheme="minorEastAsia" w:hAnsiTheme="minorEastAsia" w:cs="宋体"/>
                <w:szCs w:val="21"/>
              </w:rPr>
            </w:pPr>
          </w:p>
        </w:tc>
        <w:tc>
          <w:tcPr>
            <w:tcW w:w="1223" w:type="dxa"/>
            <w:gridSpan w:val="2"/>
            <w:vMerge/>
            <w:vAlign w:val="center"/>
          </w:tcPr>
          <w:p w:rsidR="00C83196" w:rsidRPr="00282EDA" w:rsidRDefault="00C83196" w:rsidP="005C7B02">
            <w:pPr>
              <w:spacing w:line="400" w:lineRule="exact"/>
              <w:jc w:val="center"/>
              <w:rPr>
                <w:rFonts w:asciiTheme="minorEastAsia" w:hAnsiTheme="minorEastAsia" w:cs="宋体"/>
                <w:szCs w:val="21"/>
              </w:rPr>
            </w:pPr>
          </w:p>
        </w:tc>
        <w:tc>
          <w:tcPr>
            <w:tcW w:w="4154" w:type="dxa"/>
            <w:gridSpan w:val="4"/>
            <w:vAlign w:val="center"/>
          </w:tcPr>
          <w:p w:rsidR="005C7B02" w:rsidRPr="00282EDA" w:rsidRDefault="00C83196" w:rsidP="005C7B02">
            <w:pPr>
              <w:spacing w:line="400" w:lineRule="exact"/>
              <w:rPr>
                <w:rFonts w:asciiTheme="minorEastAsia" w:hAnsiTheme="minorEastAsia" w:cs="宋体"/>
                <w:szCs w:val="21"/>
              </w:rPr>
            </w:pPr>
            <w:r w:rsidRPr="00282EDA">
              <w:rPr>
                <w:rFonts w:asciiTheme="minorEastAsia" w:hAnsiTheme="minorEastAsia" w:cs="宋体" w:hint="eastAsia"/>
                <w:szCs w:val="21"/>
              </w:rPr>
              <w:t>司机衣着整洁、大方，不得坦胸露背，不穿拖鞋驾驶。</w:t>
            </w:r>
          </w:p>
          <w:p w:rsidR="00C83196" w:rsidRPr="00282EDA" w:rsidRDefault="00C83196" w:rsidP="005C7B02">
            <w:pPr>
              <w:spacing w:line="400" w:lineRule="exact"/>
              <w:rPr>
                <w:rFonts w:asciiTheme="minorEastAsia" w:hAnsiTheme="minorEastAsia" w:cs="宋体"/>
                <w:szCs w:val="21"/>
              </w:rPr>
            </w:pPr>
            <w:r w:rsidRPr="00282EDA">
              <w:rPr>
                <w:rFonts w:asciiTheme="minorEastAsia" w:hAnsiTheme="minorEastAsia" w:cs="宋体" w:hint="eastAsia"/>
                <w:szCs w:val="21"/>
              </w:rPr>
              <w:t>优：4分；良：3分；中：2分；差：1分。</w:t>
            </w:r>
          </w:p>
        </w:tc>
        <w:tc>
          <w:tcPr>
            <w:tcW w:w="1096" w:type="dxa"/>
            <w:gridSpan w:val="2"/>
            <w:vAlign w:val="center"/>
          </w:tcPr>
          <w:p w:rsidR="00C83196" w:rsidRPr="00282EDA" w:rsidRDefault="00C83196" w:rsidP="005C7B02">
            <w:pPr>
              <w:spacing w:line="400" w:lineRule="exact"/>
              <w:jc w:val="center"/>
              <w:rPr>
                <w:rFonts w:asciiTheme="minorEastAsia" w:hAnsiTheme="minorEastAsia" w:cs="宋体"/>
                <w:szCs w:val="21"/>
              </w:rPr>
            </w:pPr>
          </w:p>
        </w:tc>
        <w:tc>
          <w:tcPr>
            <w:tcW w:w="1096" w:type="dxa"/>
            <w:vAlign w:val="center"/>
          </w:tcPr>
          <w:p w:rsidR="00C83196" w:rsidRPr="00282EDA" w:rsidRDefault="00C83196" w:rsidP="005C7B02">
            <w:pPr>
              <w:spacing w:line="400" w:lineRule="exact"/>
              <w:jc w:val="center"/>
              <w:rPr>
                <w:rFonts w:asciiTheme="minorEastAsia" w:hAnsiTheme="minorEastAsia" w:cs="宋体"/>
                <w:szCs w:val="21"/>
              </w:rPr>
            </w:pPr>
          </w:p>
        </w:tc>
      </w:tr>
      <w:tr w:rsidR="00282EDA" w:rsidRPr="00282EDA" w:rsidTr="00F21ED7">
        <w:trPr>
          <w:trHeight w:val="375"/>
          <w:jc w:val="center"/>
        </w:trPr>
        <w:tc>
          <w:tcPr>
            <w:tcW w:w="959" w:type="dxa"/>
            <w:vMerge/>
            <w:vAlign w:val="center"/>
          </w:tcPr>
          <w:p w:rsidR="00C83196" w:rsidRPr="00282EDA" w:rsidRDefault="00C83196" w:rsidP="005C7B02">
            <w:pPr>
              <w:spacing w:line="400" w:lineRule="exact"/>
              <w:jc w:val="center"/>
              <w:rPr>
                <w:rFonts w:asciiTheme="minorEastAsia" w:hAnsiTheme="minorEastAsia" w:cs="宋体"/>
                <w:szCs w:val="21"/>
              </w:rPr>
            </w:pPr>
          </w:p>
        </w:tc>
        <w:tc>
          <w:tcPr>
            <w:tcW w:w="1223" w:type="dxa"/>
            <w:gridSpan w:val="2"/>
            <w:vMerge/>
            <w:vAlign w:val="center"/>
          </w:tcPr>
          <w:p w:rsidR="00C83196" w:rsidRPr="00282EDA" w:rsidRDefault="00C83196" w:rsidP="005C7B02">
            <w:pPr>
              <w:spacing w:line="400" w:lineRule="exact"/>
              <w:jc w:val="center"/>
              <w:rPr>
                <w:rFonts w:asciiTheme="minorEastAsia" w:hAnsiTheme="minorEastAsia" w:cs="宋体"/>
                <w:szCs w:val="21"/>
              </w:rPr>
            </w:pPr>
          </w:p>
        </w:tc>
        <w:tc>
          <w:tcPr>
            <w:tcW w:w="4154" w:type="dxa"/>
            <w:gridSpan w:val="4"/>
            <w:vAlign w:val="center"/>
          </w:tcPr>
          <w:p w:rsidR="005C7B02" w:rsidRPr="00282EDA" w:rsidRDefault="00C83196" w:rsidP="005C7B02">
            <w:pPr>
              <w:spacing w:line="400" w:lineRule="exact"/>
              <w:rPr>
                <w:rFonts w:asciiTheme="minorEastAsia" w:hAnsiTheme="minorEastAsia" w:cs="宋体"/>
                <w:szCs w:val="21"/>
              </w:rPr>
            </w:pPr>
            <w:r w:rsidRPr="00282EDA">
              <w:rPr>
                <w:rFonts w:asciiTheme="minorEastAsia" w:hAnsiTheme="minorEastAsia" w:cs="宋体" w:hint="eastAsia"/>
                <w:szCs w:val="21"/>
              </w:rPr>
              <w:t>司机无不良驾驶记录，无重大事故及交通违章，具有较强的安全意识。</w:t>
            </w:r>
          </w:p>
          <w:p w:rsidR="00C83196" w:rsidRPr="00282EDA" w:rsidRDefault="00C83196" w:rsidP="005C7B02">
            <w:pPr>
              <w:spacing w:line="400" w:lineRule="exact"/>
              <w:rPr>
                <w:rFonts w:asciiTheme="minorEastAsia" w:hAnsiTheme="minorEastAsia" w:cs="宋体"/>
                <w:szCs w:val="21"/>
              </w:rPr>
            </w:pPr>
            <w:r w:rsidRPr="00282EDA">
              <w:rPr>
                <w:rFonts w:asciiTheme="minorEastAsia" w:hAnsiTheme="minorEastAsia" w:cs="宋体" w:hint="eastAsia"/>
                <w:szCs w:val="21"/>
              </w:rPr>
              <w:t>优：4分；良：3分；中：2分；差：1分。</w:t>
            </w:r>
          </w:p>
        </w:tc>
        <w:tc>
          <w:tcPr>
            <w:tcW w:w="1096" w:type="dxa"/>
            <w:gridSpan w:val="2"/>
            <w:vAlign w:val="center"/>
          </w:tcPr>
          <w:p w:rsidR="00C83196" w:rsidRPr="00282EDA" w:rsidRDefault="00C83196" w:rsidP="005C7B02">
            <w:pPr>
              <w:spacing w:line="400" w:lineRule="exact"/>
              <w:jc w:val="center"/>
              <w:rPr>
                <w:rFonts w:asciiTheme="minorEastAsia" w:hAnsiTheme="minorEastAsia" w:cs="宋体"/>
                <w:szCs w:val="21"/>
              </w:rPr>
            </w:pPr>
          </w:p>
        </w:tc>
        <w:tc>
          <w:tcPr>
            <w:tcW w:w="1096" w:type="dxa"/>
            <w:vAlign w:val="center"/>
          </w:tcPr>
          <w:p w:rsidR="00C83196" w:rsidRPr="00282EDA" w:rsidRDefault="00C83196" w:rsidP="005C7B02">
            <w:pPr>
              <w:spacing w:line="400" w:lineRule="exact"/>
              <w:jc w:val="center"/>
              <w:rPr>
                <w:rFonts w:asciiTheme="minorEastAsia" w:hAnsiTheme="minorEastAsia" w:cs="宋体"/>
                <w:szCs w:val="21"/>
              </w:rPr>
            </w:pPr>
          </w:p>
        </w:tc>
      </w:tr>
      <w:tr w:rsidR="00282EDA" w:rsidRPr="00282EDA" w:rsidTr="00F21ED7">
        <w:trPr>
          <w:trHeight w:val="375"/>
          <w:jc w:val="center"/>
        </w:trPr>
        <w:tc>
          <w:tcPr>
            <w:tcW w:w="959" w:type="dxa"/>
            <w:vMerge/>
            <w:vAlign w:val="center"/>
          </w:tcPr>
          <w:p w:rsidR="00C83196" w:rsidRPr="00282EDA" w:rsidRDefault="00C83196" w:rsidP="005C7B02">
            <w:pPr>
              <w:spacing w:line="400" w:lineRule="exact"/>
              <w:jc w:val="center"/>
              <w:rPr>
                <w:rFonts w:asciiTheme="minorEastAsia" w:hAnsiTheme="minorEastAsia" w:cs="宋体"/>
                <w:szCs w:val="21"/>
              </w:rPr>
            </w:pPr>
          </w:p>
        </w:tc>
        <w:tc>
          <w:tcPr>
            <w:tcW w:w="1223" w:type="dxa"/>
            <w:gridSpan w:val="2"/>
            <w:vMerge/>
            <w:vAlign w:val="center"/>
          </w:tcPr>
          <w:p w:rsidR="00C83196" w:rsidRPr="00282EDA" w:rsidRDefault="00C83196" w:rsidP="005C7B02">
            <w:pPr>
              <w:spacing w:line="400" w:lineRule="exact"/>
              <w:jc w:val="center"/>
              <w:rPr>
                <w:rFonts w:asciiTheme="minorEastAsia" w:hAnsiTheme="minorEastAsia" w:cs="宋体"/>
                <w:szCs w:val="21"/>
              </w:rPr>
            </w:pPr>
          </w:p>
        </w:tc>
        <w:tc>
          <w:tcPr>
            <w:tcW w:w="4154" w:type="dxa"/>
            <w:gridSpan w:val="4"/>
            <w:vAlign w:val="center"/>
          </w:tcPr>
          <w:p w:rsidR="00C83196" w:rsidRPr="00282EDA" w:rsidRDefault="00C83196" w:rsidP="005C7B02">
            <w:pPr>
              <w:spacing w:line="400" w:lineRule="exact"/>
              <w:rPr>
                <w:rFonts w:asciiTheme="minorEastAsia" w:hAnsiTheme="minorEastAsia" w:cs="宋体"/>
                <w:szCs w:val="21"/>
              </w:rPr>
            </w:pPr>
            <w:r w:rsidRPr="00282EDA">
              <w:rPr>
                <w:rFonts w:asciiTheme="minorEastAsia" w:hAnsiTheme="minorEastAsia" w:cs="宋体" w:hint="eastAsia"/>
                <w:szCs w:val="21"/>
              </w:rPr>
              <w:t>严格执行我校禁酒令等相关规定，工作日及工作前一天不喝酒。优：4分；良：3分；中：2分；差：1分。</w:t>
            </w:r>
          </w:p>
        </w:tc>
        <w:tc>
          <w:tcPr>
            <w:tcW w:w="1096" w:type="dxa"/>
            <w:gridSpan w:val="2"/>
            <w:vAlign w:val="center"/>
          </w:tcPr>
          <w:p w:rsidR="00C83196" w:rsidRPr="00282EDA" w:rsidRDefault="00C83196" w:rsidP="005C7B02">
            <w:pPr>
              <w:spacing w:line="400" w:lineRule="exact"/>
              <w:jc w:val="center"/>
              <w:rPr>
                <w:rFonts w:asciiTheme="minorEastAsia" w:hAnsiTheme="minorEastAsia" w:cs="宋体"/>
                <w:szCs w:val="21"/>
              </w:rPr>
            </w:pPr>
          </w:p>
        </w:tc>
        <w:tc>
          <w:tcPr>
            <w:tcW w:w="1096" w:type="dxa"/>
            <w:vAlign w:val="center"/>
          </w:tcPr>
          <w:p w:rsidR="00C83196" w:rsidRPr="00282EDA" w:rsidRDefault="00C83196" w:rsidP="005C7B02">
            <w:pPr>
              <w:spacing w:line="400" w:lineRule="exact"/>
              <w:jc w:val="center"/>
              <w:rPr>
                <w:rFonts w:asciiTheme="minorEastAsia" w:hAnsiTheme="minorEastAsia" w:cs="宋体"/>
                <w:szCs w:val="21"/>
              </w:rPr>
            </w:pPr>
          </w:p>
        </w:tc>
      </w:tr>
      <w:tr w:rsidR="00282EDA" w:rsidRPr="00282EDA" w:rsidTr="00F21ED7">
        <w:trPr>
          <w:trHeight w:val="480"/>
          <w:jc w:val="center"/>
        </w:trPr>
        <w:tc>
          <w:tcPr>
            <w:tcW w:w="959" w:type="dxa"/>
            <w:vMerge w:val="restart"/>
            <w:vAlign w:val="center"/>
          </w:tcPr>
          <w:p w:rsidR="00C83196" w:rsidRPr="00282EDA" w:rsidRDefault="00C83196" w:rsidP="005C7B02">
            <w:pPr>
              <w:spacing w:line="400" w:lineRule="exact"/>
              <w:jc w:val="center"/>
              <w:rPr>
                <w:rFonts w:asciiTheme="minorEastAsia" w:hAnsiTheme="minorEastAsia" w:cs="宋体"/>
                <w:szCs w:val="21"/>
              </w:rPr>
            </w:pPr>
            <w:r w:rsidRPr="00282EDA">
              <w:rPr>
                <w:rFonts w:asciiTheme="minorEastAsia" w:hAnsiTheme="minorEastAsia" w:cs="宋体"/>
                <w:szCs w:val="21"/>
              </w:rPr>
              <w:lastRenderedPageBreak/>
              <w:t>4</w:t>
            </w:r>
          </w:p>
        </w:tc>
        <w:tc>
          <w:tcPr>
            <w:tcW w:w="1223" w:type="dxa"/>
            <w:gridSpan w:val="2"/>
            <w:vMerge w:val="restart"/>
            <w:vAlign w:val="center"/>
          </w:tcPr>
          <w:p w:rsidR="00C83196" w:rsidRPr="00282EDA" w:rsidRDefault="00C83196" w:rsidP="005C7B02">
            <w:pPr>
              <w:spacing w:line="400" w:lineRule="exact"/>
              <w:jc w:val="center"/>
              <w:rPr>
                <w:rFonts w:asciiTheme="minorEastAsia" w:hAnsiTheme="minorEastAsia" w:cs="宋体"/>
                <w:szCs w:val="21"/>
              </w:rPr>
            </w:pPr>
            <w:r w:rsidRPr="00282EDA">
              <w:rPr>
                <w:rFonts w:asciiTheme="minorEastAsia" w:hAnsiTheme="minorEastAsia" w:cs="宋体" w:hint="eastAsia"/>
                <w:szCs w:val="21"/>
              </w:rPr>
              <w:t>准时</w:t>
            </w:r>
          </w:p>
          <w:p w:rsidR="00C83196" w:rsidRPr="00282EDA" w:rsidRDefault="00C83196" w:rsidP="005C7B02">
            <w:pPr>
              <w:spacing w:line="400" w:lineRule="exact"/>
              <w:jc w:val="center"/>
              <w:rPr>
                <w:rFonts w:asciiTheme="minorEastAsia" w:hAnsiTheme="minorEastAsia" w:cs="宋体"/>
                <w:szCs w:val="21"/>
              </w:rPr>
            </w:pPr>
            <w:r w:rsidRPr="00282EDA">
              <w:rPr>
                <w:rFonts w:asciiTheme="minorEastAsia" w:hAnsiTheme="minorEastAsia" w:cs="宋体" w:hint="eastAsia"/>
                <w:szCs w:val="21"/>
              </w:rPr>
              <w:t>准点</w:t>
            </w:r>
          </w:p>
          <w:p w:rsidR="00C83196" w:rsidRPr="00282EDA" w:rsidRDefault="00C83196" w:rsidP="005C7B02">
            <w:pPr>
              <w:spacing w:line="400" w:lineRule="exact"/>
              <w:jc w:val="center"/>
              <w:rPr>
                <w:rFonts w:asciiTheme="minorEastAsia" w:hAnsiTheme="minorEastAsia" w:cs="宋体"/>
                <w:szCs w:val="21"/>
              </w:rPr>
            </w:pPr>
            <w:r w:rsidRPr="00282EDA">
              <w:rPr>
                <w:rFonts w:asciiTheme="minorEastAsia" w:hAnsiTheme="minorEastAsia" w:cs="宋体" w:hint="eastAsia"/>
                <w:szCs w:val="21"/>
              </w:rPr>
              <w:t>（</w:t>
            </w:r>
            <w:r w:rsidRPr="00282EDA">
              <w:rPr>
                <w:rFonts w:asciiTheme="minorEastAsia" w:hAnsiTheme="minorEastAsia" w:cs="宋体"/>
                <w:szCs w:val="21"/>
              </w:rPr>
              <w:t>20</w:t>
            </w:r>
            <w:r w:rsidRPr="00282EDA">
              <w:rPr>
                <w:rFonts w:asciiTheme="minorEastAsia" w:hAnsiTheme="minorEastAsia" w:cs="宋体" w:hint="eastAsia"/>
                <w:szCs w:val="21"/>
              </w:rPr>
              <w:t>分）</w:t>
            </w:r>
          </w:p>
        </w:tc>
        <w:tc>
          <w:tcPr>
            <w:tcW w:w="4154" w:type="dxa"/>
            <w:gridSpan w:val="4"/>
            <w:vAlign w:val="center"/>
          </w:tcPr>
          <w:p w:rsidR="005C7B02" w:rsidRPr="00282EDA" w:rsidRDefault="00C83196" w:rsidP="005C7B02">
            <w:pPr>
              <w:spacing w:line="400" w:lineRule="exact"/>
              <w:rPr>
                <w:rFonts w:asciiTheme="minorEastAsia" w:hAnsiTheme="minorEastAsia" w:cs="宋体"/>
                <w:szCs w:val="21"/>
              </w:rPr>
            </w:pPr>
            <w:r w:rsidRPr="00282EDA">
              <w:rPr>
                <w:rFonts w:asciiTheme="minorEastAsia" w:hAnsiTheme="minorEastAsia" w:cs="宋体" w:hint="eastAsia"/>
                <w:szCs w:val="21"/>
              </w:rPr>
              <w:t>在常规时间内响应我校用车需求。</w:t>
            </w:r>
          </w:p>
          <w:p w:rsidR="00C83196" w:rsidRPr="00282EDA" w:rsidRDefault="00C83196" w:rsidP="005C7B02">
            <w:pPr>
              <w:spacing w:line="400" w:lineRule="exact"/>
              <w:rPr>
                <w:rFonts w:asciiTheme="minorEastAsia" w:hAnsiTheme="minorEastAsia" w:cs="宋体"/>
                <w:szCs w:val="21"/>
              </w:rPr>
            </w:pPr>
            <w:r w:rsidRPr="00282EDA">
              <w:rPr>
                <w:rFonts w:asciiTheme="minorEastAsia" w:hAnsiTheme="minorEastAsia" w:cs="宋体" w:hint="eastAsia"/>
                <w:szCs w:val="21"/>
              </w:rPr>
              <w:t>优：10分；良：7分；中：4分；差：1分。</w:t>
            </w:r>
          </w:p>
        </w:tc>
        <w:tc>
          <w:tcPr>
            <w:tcW w:w="1096" w:type="dxa"/>
            <w:gridSpan w:val="2"/>
            <w:vAlign w:val="center"/>
          </w:tcPr>
          <w:p w:rsidR="00C83196" w:rsidRPr="00282EDA" w:rsidRDefault="00C83196" w:rsidP="005C7B02">
            <w:pPr>
              <w:spacing w:line="400" w:lineRule="exact"/>
              <w:jc w:val="center"/>
              <w:rPr>
                <w:rFonts w:asciiTheme="minorEastAsia" w:hAnsiTheme="minorEastAsia" w:cs="宋体"/>
                <w:szCs w:val="21"/>
              </w:rPr>
            </w:pPr>
          </w:p>
        </w:tc>
        <w:tc>
          <w:tcPr>
            <w:tcW w:w="1096" w:type="dxa"/>
            <w:vAlign w:val="center"/>
          </w:tcPr>
          <w:p w:rsidR="00C83196" w:rsidRPr="00282EDA" w:rsidRDefault="00C83196" w:rsidP="005C7B02">
            <w:pPr>
              <w:spacing w:line="400" w:lineRule="exact"/>
              <w:jc w:val="center"/>
              <w:rPr>
                <w:rFonts w:asciiTheme="minorEastAsia" w:hAnsiTheme="minorEastAsia" w:cs="宋体"/>
                <w:szCs w:val="21"/>
              </w:rPr>
            </w:pPr>
          </w:p>
        </w:tc>
      </w:tr>
      <w:tr w:rsidR="00282EDA" w:rsidRPr="00282EDA" w:rsidTr="00F21ED7">
        <w:trPr>
          <w:trHeight w:val="333"/>
          <w:jc w:val="center"/>
        </w:trPr>
        <w:tc>
          <w:tcPr>
            <w:tcW w:w="959" w:type="dxa"/>
            <w:vMerge/>
            <w:vAlign w:val="center"/>
          </w:tcPr>
          <w:p w:rsidR="00C83196" w:rsidRPr="00282EDA" w:rsidRDefault="00C83196" w:rsidP="005C7B02">
            <w:pPr>
              <w:spacing w:line="400" w:lineRule="exact"/>
              <w:jc w:val="center"/>
              <w:rPr>
                <w:rFonts w:asciiTheme="minorEastAsia" w:hAnsiTheme="minorEastAsia" w:cs="宋体"/>
                <w:szCs w:val="21"/>
              </w:rPr>
            </w:pPr>
          </w:p>
        </w:tc>
        <w:tc>
          <w:tcPr>
            <w:tcW w:w="1223" w:type="dxa"/>
            <w:gridSpan w:val="2"/>
            <w:vMerge/>
            <w:vAlign w:val="center"/>
          </w:tcPr>
          <w:p w:rsidR="00C83196" w:rsidRPr="00282EDA" w:rsidRDefault="00C83196" w:rsidP="005C7B02">
            <w:pPr>
              <w:spacing w:line="400" w:lineRule="exact"/>
              <w:jc w:val="center"/>
              <w:rPr>
                <w:rFonts w:asciiTheme="minorEastAsia" w:hAnsiTheme="minorEastAsia" w:cs="宋体"/>
                <w:szCs w:val="21"/>
              </w:rPr>
            </w:pPr>
          </w:p>
        </w:tc>
        <w:tc>
          <w:tcPr>
            <w:tcW w:w="4154" w:type="dxa"/>
            <w:gridSpan w:val="4"/>
            <w:vAlign w:val="center"/>
          </w:tcPr>
          <w:p w:rsidR="00C83196" w:rsidRPr="00282EDA" w:rsidRDefault="00C83196" w:rsidP="005C7B02">
            <w:pPr>
              <w:spacing w:line="400" w:lineRule="exact"/>
              <w:rPr>
                <w:rFonts w:asciiTheme="minorEastAsia" w:hAnsiTheme="minorEastAsia" w:cs="宋体"/>
                <w:szCs w:val="21"/>
              </w:rPr>
            </w:pPr>
            <w:r w:rsidRPr="00282EDA">
              <w:rPr>
                <w:rFonts w:asciiTheme="minorEastAsia" w:hAnsiTheme="minorEastAsia" w:cs="宋体" w:hint="eastAsia"/>
                <w:szCs w:val="21"/>
              </w:rPr>
              <w:t>在临时或者紧急时间内响应我校用车需求。优：10分；良：7分；中：4分；差：1分。</w:t>
            </w:r>
          </w:p>
        </w:tc>
        <w:tc>
          <w:tcPr>
            <w:tcW w:w="1096" w:type="dxa"/>
            <w:gridSpan w:val="2"/>
            <w:vAlign w:val="center"/>
          </w:tcPr>
          <w:p w:rsidR="00C83196" w:rsidRPr="00282EDA" w:rsidRDefault="00C83196" w:rsidP="005C7B02">
            <w:pPr>
              <w:spacing w:line="400" w:lineRule="exact"/>
              <w:jc w:val="center"/>
              <w:rPr>
                <w:rFonts w:asciiTheme="minorEastAsia" w:hAnsiTheme="minorEastAsia" w:cs="宋体"/>
                <w:szCs w:val="21"/>
              </w:rPr>
            </w:pPr>
          </w:p>
        </w:tc>
        <w:tc>
          <w:tcPr>
            <w:tcW w:w="1096" w:type="dxa"/>
            <w:vAlign w:val="center"/>
          </w:tcPr>
          <w:p w:rsidR="00C83196" w:rsidRPr="00282EDA" w:rsidRDefault="00C83196" w:rsidP="005C7B02">
            <w:pPr>
              <w:spacing w:line="400" w:lineRule="exact"/>
              <w:jc w:val="center"/>
              <w:rPr>
                <w:rFonts w:asciiTheme="minorEastAsia" w:hAnsiTheme="minorEastAsia" w:cs="宋体"/>
                <w:szCs w:val="21"/>
              </w:rPr>
            </w:pPr>
          </w:p>
        </w:tc>
      </w:tr>
      <w:tr w:rsidR="00282EDA" w:rsidRPr="00282EDA" w:rsidTr="00F21ED7">
        <w:trPr>
          <w:trHeight w:val="521"/>
          <w:jc w:val="center"/>
        </w:trPr>
        <w:tc>
          <w:tcPr>
            <w:tcW w:w="959" w:type="dxa"/>
            <w:vMerge w:val="restart"/>
            <w:vAlign w:val="center"/>
          </w:tcPr>
          <w:p w:rsidR="00C83196" w:rsidRPr="00282EDA" w:rsidRDefault="00C83196" w:rsidP="005C7B02">
            <w:pPr>
              <w:spacing w:line="400" w:lineRule="exact"/>
              <w:jc w:val="center"/>
              <w:rPr>
                <w:rFonts w:asciiTheme="minorEastAsia" w:hAnsiTheme="minorEastAsia" w:cs="宋体"/>
                <w:szCs w:val="21"/>
              </w:rPr>
            </w:pPr>
            <w:r w:rsidRPr="00282EDA">
              <w:rPr>
                <w:rFonts w:asciiTheme="minorEastAsia" w:hAnsiTheme="minorEastAsia" w:cs="宋体"/>
                <w:szCs w:val="21"/>
              </w:rPr>
              <w:t>5</w:t>
            </w:r>
          </w:p>
        </w:tc>
        <w:tc>
          <w:tcPr>
            <w:tcW w:w="1223" w:type="dxa"/>
            <w:gridSpan w:val="2"/>
            <w:vMerge w:val="restart"/>
            <w:vAlign w:val="center"/>
          </w:tcPr>
          <w:p w:rsidR="00C83196" w:rsidRPr="00282EDA" w:rsidRDefault="00C83196" w:rsidP="005C7B02">
            <w:pPr>
              <w:spacing w:line="400" w:lineRule="exact"/>
              <w:jc w:val="center"/>
              <w:rPr>
                <w:rFonts w:asciiTheme="minorEastAsia" w:hAnsiTheme="minorEastAsia" w:cs="宋体"/>
                <w:szCs w:val="21"/>
              </w:rPr>
            </w:pPr>
            <w:r w:rsidRPr="00282EDA">
              <w:rPr>
                <w:rFonts w:asciiTheme="minorEastAsia" w:hAnsiTheme="minorEastAsia" w:cs="宋体" w:hint="eastAsia"/>
                <w:szCs w:val="21"/>
              </w:rPr>
              <w:t>应急</w:t>
            </w:r>
          </w:p>
          <w:p w:rsidR="00C83196" w:rsidRPr="00282EDA" w:rsidRDefault="00C83196" w:rsidP="005C7B02">
            <w:pPr>
              <w:spacing w:line="400" w:lineRule="exact"/>
              <w:jc w:val="center"/>
              <w:rPr>
                <w:rFonts w:asciiTheme="minorEastAsia" w:hAnsiTheme="minorEastAsia" w:cs="宋体"/>
                <w:szCs w:val="21"/>
              </w:rPr>
            </w:pPr>
            <w:r w:rsidRPr="00282EDA">
              <w:rPr>
                <w:rFonts w:asciiTheme="minorEastAsia" w:hAnsiTheme="minorEastAsia" w:cs="宋体" w:hint="eastAsia"/>
                <w:szCs w:val="21"/>
              </w:rPr>
              <w:t>处置</w:t>
            </w:r>
          </w:p>
          <w:p w:rsidR="00C83196" w:rsidRPr="00282EDA" w:rsidRDefault="00C83196" w:rsidP="005C7B02">
            <w:pPr>
              <w:spacing w:line="400" w:lineRule="exact"/>
              <w:jc w:val="center"/>
              <w:rPr>
                <w:rFonts w:asciiTheme="minorEastAsia" w:hAnsiTheme="minorEastAsia" w:cs="宋体"/>
                <w:szCs w:val="21"/>
              </w:rPr>
            </w:pPr>
            <w:r w:rsidRPr="00282EDA">
              <w:rPr>
                <w:rFonts w:asciiTheme="minorEastAsia" w:hAnsiTheme="minorEastAsia" w:cs="宋体" w:hint="eastAsia"/>
                <w:szCs w:val="21"/>
              </w:rPr>
              <w:t>（</w:t>
            </w:r>
            <w:r w:rsidRPr="00282EDA">
              <w:rPr>
                <w:rFonts w:asciiTheme="minorEastAsia" w:hAnsiTheme="minorEastAsia" w:cs="宋体"/>
                <w:szCs w:val="21"/>
              </w:rPr>
              <w:t>20</w:t>
            </w:r>
            <w:r w:rsidRPr="00282EDA">
              <w:rPr>
                <w:rFonts w:asciiTheme="minorEastAsia" w:hAnsiTheme="minorEastAsia" w:cs="宋体" w:hint="eastAsia"/>
                <w:szCs w:val="21"/>
              </w:rPr>
              <w:t>分）</w:t>
            </w:r>
          </w:p>
        </w:tc>
        <w:tc>
          <w:tcPr>
            <w:tcW w:w="4154" w:type="dxa"/>
            <w:gridSpan w:val="4"/>
            <w:vAlign w:val="center"/>
          </w:tcPr>
          <w:p w:rsidR="00C83196" w:rsidRPr="00282EDA" w:rsidRDefault="00C83196" w:rsidP="005C7B02">
            <w:pPr>
              <w:spacing w:line="400" w:lineRule="exact"/>
              <w:rPr>
                <w:rFonts w:asciiTheme="minorEastAsia" w:hAnsiTheme="minorEastAsia" w:cs="宋体"/>
                <w:szCs w:val="21"/>
              </w:rPr>
            </w:pPr>
            <w:r w:rsidRPr="00282EDA">
              <w:rPr>
                <w:rFonts w:asciiTheme="minorEastAsia" w:hAnsiTheme="minorEastAsia" w:cs="宋体" w:hint="eastAsia"/>
                <w:szCs w:val="21"/>
              </w:rPr>
              <w:t>车辆发生故障或遇到不可抗力时妥善处置。优：10分；良：7分；中：4分；差：1分。</w:t>
            </w:r>
          </w:p>
        </w:tc>
        <w:tc>
          <w:tcPr>
            <w:tcW w:w="1096" w:type="dxa"/>
            <w:gridSpan w:val="2"/>
            <w:vAlign w:val="center"/>
          </w:tcPr>
          <w:p w:rsidR="00C83196" w:rsidRPr="00282EDA" w:rsidRDefault="00C83196" w:rsidP="005C7B02">
            <w:pPr>
              <w:spacing w:line="400" w:lineRule="exact"/>
              <w:jc w:val="center"/>
              <w:rPr>
                <w:rFonts w:asciiTheme="minorEastAsia" w:hAnsiTheme="minorEastAsia" w:cs="宋体"/>
                <w:szCs w:val="21"/>
              </w:rPr>
            </w:pPr>
          </w:p>
        </w:tc>
        <w:tc>
          <w:tcPr>
            <w:tcW w:w="1096" w:type="dxa"/>
            <w:vAlign w:val="center"/>
          </w:tcPr>
          <w:p w:rsidR="00C83196" w:rsidRPr="00282EDA" w:rsidRDefault="00C83196" w:rsidP="005C7B02">
            <w:pPr>
              <w:spacing w:line="400" w:lineRule="exact"/>
              <w:jc w:val="center"/>
              <w:rPr>
                <w:rFonts w:asciiTheme="minorEastAsia" w:hAnsiTheme="minorEastAsia" w:cs="宋体"/>
                <w:szCs w:val="21"/>
              </w:rPr>
            </w:pPr>
          </w:p>
        </w:tc>
      </w:tr>
      <w:tr w:rsidR="00282EDA" w:rsidRPr="00282EDA" w:rsidTr="00F21ED7">
        <w:trPr>
          <w:trHeight w:val="563"/>
          <w:jc w:val="center"/>
        </w:trPr>
        <w:tc>
          <w:tcPr>
            <w:tcW w:w="959" w:type="dxa"/>
            <w:vMerge/>
            <w:vAlign w:val="center"/>
          </w:tcPr>
          <w:p w:rsidR="00C83196" w:rsidRPr="00282EDA" w:rsidRDefault="00C83196" w:rsidP="005C7B02">
            <w:pPr>
              <w:spacing w:line="400" w:lineRule="exact"/>
              <w:jc w:val="center"/>
              <w:rPr>
                <w:rFonts w:asciiTheme="minorEastAsia" w:hAnsiTheme="minorEastAsia" w:cs="宋体"/>
                <w:szCs w:val="21"/>
              </w:rPr>
            </w:pPr>
          </w:p>
        </w:tc>
        <w:tc>
          <w:tcPr>
            <w:tcW w:w="1223" w:type="dxa"/>
            <w:gridSpan w:val="2"/>
            <w:vMerge/>
            <w:vAlign w:val="center"/>
          </w:tcPr>
          <w:p w:rsidR="00C83196" w:rsidRPr="00282EDA" w:rsidRDefault="00C83196" w:rsidP="005C7B02">
            <w:pPr>
              <w:spacing w:line="400" w:lineRule="exact"/>
              <w:jc w:val="center"/>
              <w:rPr>
                <w:rFonts w:asciiTheme="minorEastAsia" w:hAnsiTheme="minorEastAsia" w:cs="宋体"/>
                <w:szCs w:val="21"/>
              </w:rPr>
            </w:pPr>
          </w:p>
        </w:tc>
        <w:tc>
          <w:tcPr>
            <w:tcW w:w="4154" w:type="dxa"/>
            <w:gridSpan w:val="4"/>
            <w:vAlign w:val="center"/>
          </w:tcPr>
          <w:p w:rsidR="005C7B02" w:rsidRPr="00282EDA" w:rsidRDefault="00C83196" w:rsidP="005C7B02">
            <w:pPr>
              <w:spacing w:line="400" w:lineRule="exact"/>
              <w:rPr>
                <w:rFonts w:asciiTheme="minorEastAsia" w:hAnsiTheme="minorEastAsia" w:cs="宋体"/>
                <w:szCs w:val="21"/>
              </w:rPr>
            </w:pPr>
            <w:r w:rsidRPr="00282EDA">
              <w:rPr>
                <w:rFonts w:asciiTheme="minorEastAsia" w:hAnsiTheme="minorEastAsia" w:cs="宋体" w:hint="eastAsia"/>
                <w:szCs w:val="21"/>
              </w:rPr>
              <w:t>发生交通事故时能妥善处置。</w:t>
            </w:r>
          </w:p>
          <w:p w:rsidR="00C83196" w:rsidRPr="00282EDA" w:rsidRDefault="00C83196" w:rsidP="005C7B02">
            <w:pPr>
              <w:spacing w:line="400" w:lineRule="exact"/>
              <w:rPr>
                <w:rFonts w:asciiTheme="minorEastAsia" w:hAnsiTheme="minorEastAsia" w:cs="宋体"/>
                <w:szCs w:val="21"/>
              </w:rPr>
            </w:pPr>
            <w:r w:rsidRPr="00282EDA">
              <w:rPr>
                <w:rFonts w:asciiTheme="minorEastAsia" w:hAnsiTheme="minorEastAsia" w:cs="宋体" w:hint="eastAsia"/>
                <w:szCs w:val="21"/>
              </w:rPr>
              <w:t>优：10分；良：7分；中：4分；差：1分。</w:t>
            </w:r>
          </w:p>
        </w:tc>
        <w:tc>
          <w:tcPr>
            <w:tcW w:w="1096" w:type="dxa"/>
            <w:gridSpan w:val="2"/>
            <w:vAlign w:val="center"/>
          </w:tcPr>
          <w:p w:rsidR="00C83196" w:rsidRPr="00282EDA" w:rsidRDefault="00C83196" w:rsidP="005C7B02">
            <w:pPr>
              <w:spacing w:line="400" w:lineRule="exact"/>
              <w:rPr>
                <w:rFonts w:asciiTheme="minorEastAsia" w:hAnsiTheme="minorEastAsia" w:cs="宋体"/>
                <w:szCs w:val="21"/>
              </w:rPr>
            </w:pPr>
          </w:p>
        </w:tc>
        <w:tc>
          <w:tcPr>
            <w:tcW w:w="1096" w:type="dxa"/>
            <w:vAlign w:val="center"/>
          </w:tcPr>
          <w:p w:rsidR="00C83196" w:rsidRPr="00282EDA" w:rsidRDefault="00C83196" w:rsidP="005C7B02">
            <w:pPr>
              <w:spacing w:line="400" w:lineRule="exact"/>
              <w:jc w:val="center"/>
              <w:rPr>
                <w:rFonts w:asciiTheme="minorEastAsia" w:hAnsiTheme="minorEastAsia" w:cs="宋体"/>
                <w:szCs w:val="21"/>
              </w:rPr>
            </w:pPr>
          </w:p>
        </w:tc>
      </w:tr>
      <w:tr w:rsidR="00282EDA" w:rsidRPr="00282EDA" w:rsidTr="00F21ED7">
        <w:trPr>
          <w:trHeight w:val="563"/>
          <w:jc w:val="center"/>
        </w:trPr>
        <w:tc>
          <w:tcPr>
            <w:tcW w:w="6336" w:type="dxa"/>
            <w:gridSpan w:val="7"/>
            <w:vAlign w:val="center"/>
          </w:tcPr>
          <w:p w:rsidR="00C83196" w:rsidRPr="00282EDA" w:rsidRDefault="00C83196" w:rsidP="005C7B02">
            <w:pPr>
              <w:spacing w:line="400" w:lineRule="exact"/>
              <w:jc w:val="center"/>
              <w:rPr>
                <w:rFonts w:asciiTheme="minorEastAsia" w:hAnsiTheme="minorEastAsia" w:cs="宋体"/>
                <w:szCs w:val="21"/>
              </w:rPr>
            </w:pPr>
            <w:r w:rsidRPr="00282EDA">
              <w:rPr>
                <w:rFonts w:asciiTheme="minorEastAsia" w:hAnsiTheme="minorEastAsia" w:cs="宋体" w:hint="eastAsia"/>
                <w:szCs w:val="21"/>
              </w:rPr>
              <w:t>考核分数合计</w:t>
            </w:r>
          </w:p>
        </w:tc>
        <w:tc>
          <w:tcPr>
            <w:tcW w:w="1096" w:type="dxa"/>
            <w:gridSpan w:val="2"/>
            <w:vAlign w:val="center"/>
          </w:tcPr>
          <w:p w:rsidR="00C83196" w:rsidRPr="00282EDA" w:rsidRDefault="00C83196" w:rsidP="005C7B02">
            <w:pPr>
              <w:spacing w:line="400" w:lineRule="exact"/>
              <w:rPr>
                <w:rFonts w:asciiTheme="minorEastAsia" w:hAnsiTheme="minorEastAsia" w:cs="宋体"/>
                <w:szCs w:val="21"/>
              </w:rPr>
            </w:pPr>
          </w:p>
        </w:tc>
        <w:tc>
          <w:tcPr>
            <w:tcW w:w="1096" w:type="dxa"/>
            <w:vAlign w:val="center"/>
          </w:tcPr>
          <w:p w:rsidR="00C83196" w:rsidRPr="00282EDA" w:rsidRDefault="00C83196" w:rsidP="005C7B02">
            <w:pPr>
              <w:spacing w:line="400" w:lineRule="exact"/>
              <w:jc w:val="center"/>
              <w:rPr>
                <w:rFonts w:asciiTheme="minorEastAsia" w:hAnsiTheme="minorEastAsia" w:cs="宋体"/>
                <w:szCs w:val="21"/>
              </w:rPr>
            </w:pPr>
          </w:p>
        </w:tc>
      </w:tr>
      <w:tr w:rsidR="00282EDA" w:rsidRPr="00282EDA" w:rsidTr="00F21ED7">
        <w:trPr>
          <w:trHeight w:val="416"/>
          <w:jc w:val="center"/>
        </w:trPr>
        <w:tc>
          <w:tcPr>
            <w:tcW w:w="1392" w:type="dxa"/>
            <w:gridSpan w:val="2"/>
            <w:vAlign w:val="center"/>
          </w:tcPr>
          <w:p w:rsidR="00C83196" w:rsidRPr="00282EDA" w:rsidRDefault="00C83196" w:rsidP="005C7B02">
            <w:pPr>
              <w:spacing w:line="400" w:lineRule="exact"/>
              <w:jc w:val="center"/>
              <w:rPr>
                <w:rFonts w:asciiTheme="minorEastAsia" w:hAnsiTheme="minorEastAsia" w:cs="宋体"/>
                <w:szCs w:val="21"/>
              </w:rPr>
            </w:pPr>
            <w:r w:rsidRPr="00282EDA">
              <w:rPr>
                <w:rFonts w:asciiTheme="minorEastAsia" w:hAnsiTheme="minorEastAsia" w:cs="宋体" w:hint="eastAsia"/>
                <w:szCs w:val="21"/>
              </w:rPr>
              <w:t>备注：</w:t>
            </w:r>
          </w:p>
        </w:tc>
        <w:tc>
          <w:tcPr>
            <w:tcW w:w="7136" w:type="dxa"/>
            <w:gridSpan w:val="8"/>
          </w:tcPr>
          <w:p w:rsidR="00C83196" w:rsidRPr="00282EDA" w:rsidRDefault="00C83196" w:rsidP="005C7B02">
            <w:pPr>
              <w:spacing w:line="400" w:lineRule="exact"/>
              <w:rPr>
                <w:rFonts w:asciiTheme="minorEastAsia" w:hAnsiTheme="minorEastAsia" w:cs="宋体"/>
                <w:szCs w:val="21"/>
              </w:rPr>
            </w:pPr>
            <w:r w:rsidRPr="00282EDA">
              <w:rPr>
                <w:rFonts w:asciiTheme="minorEastAsia" w:hAnsiTheme="minorEastAsia"/>
                <w:bCs/>
                <w:szCs w:val="21"/>
              </w:rPr>
              <w:t>①</w:t>
            </w:r>
            <w:r w:rsidRPr="00282EDA">
              <w:rPr>
                <w:rFonts w:asciiTheme="minorEastAsia" w:hAnsiTheme="minorEastAsia" w:hint="eastAsia"/>
                <w:bCs/>
                <w:szCs w:val="21"/>
              </w:rPr>
              <w:t>评价人根据以上考核内容对</w:t>
            </w:r>
            <w:r w:rsidR="005C7B02" w:rsidRPr="00282EDA">
              <w:rPr>
                <w:rFonts w:asciiTheme="minorEastAsia" w:hAnsiTheme="minorEastAsia" w:hint="eastAsia"/>
                <w:bCs/>
                <w:szCs w:val="21"/>
              </w:rPr>
              <w:t>中标人</w:t>
            </w:r>
            <w:r w:rsidRPr="00282EDA">
              <w:rPr>
                <w:rFonts w:asciiTheme="minorEastAsia" w:hAnsiTheme="minorEastAsia" w:hint="eastAsia"/>
                <w:bCs/>
                <w:szCs w:val="21"/>
              </w:rPr>
              <w:t>进行评价。</w:t>
            </w:r>
          </w:p>
          <w:p w:rsidR="00C83196" w:rsidRPr="00282EDA" w:rsidRDefault="00C83196" w:rsidP="0050049C">
            <w:pPr>
              <w:spacing w:line="400" w:lineRule="exact"/>
              <w:rPr>
                <w:rFonts w:asciiTheme="minorEastAsia" w:hAnsiTheme="minorEastAsia"/>
                <w:szCs w:val="21"/>
              </w:rPr>
            </w:pPr>
            <w:r w:rsidRPr="00282EDA">
              <w:rPr>
                <w:rFonts w:asciiTheme="minorEastAsia" w:hAnsiTheme="minorEastAsia" w:hint="eastAsia"/>
                <w:bCs/>
                <w:szCs w:val="21"/>
              </w:rPr>
              <w:t>②服务考评：合同签订之日起每半年一次对</w:t>
            </w:r>
            <w:r w:rsidR="005C7B02" w:rsidRPr="00282EDA">
              <w:rPr>
                <w:rFonts w:asciiTheme="minorEastAsia" w:hAnsiTheme="minorEastAsia" w:hint="eastAsia"/>
                <w:bCs/>
                <w:szCs w:val="21"/>
              </w:rPr>
              <w:t>中标人</w:t>
            </w:r>
            <w:r w:rsidRPr="00282EDA">
              <w:rPr>
                <w:rFonts w:asciiTheme="minorEastAsia" w:hAnsiTheme="minorEastAsia" w:hint="eastAsia"/>
                <w:bCs/>
                <w:szCs w:val="21"/>
              </w:rPr>
              <w:t>的</w:t>
            </w:r>
            <w:r w:rsidRPr="00282EDA">
              <w:rPr>
                <w:rFonts w:asciiTheme="minorEastAsia" w:hAnsiTheme="minorEastAsia"/>
                <w:bCs/>
                <w:szCs w:val="21"/>
              </w:rPr>
              <w:t>服务进行</w:t>
            </w:r>
            <w:r w:rsidRPr="00282EDA">
              <w:rPr>
                <w:rFonts w:asciiTheme="minorEastAsia" w:hAnsiTheme="minorEastAsia" w:hint="eastAsia"/>
                <w:bCs/>
                <w:szCs w:val="21"/>
              </w:rPr>
              <w:t>考核，考核在60（</w:t>
            </w:r>
            <w:r w:rsidRPr="00282EDA">
              <w:rPr>
                <w:rFonts w:asciiTheme="minorEastAsia" w:hAnsiTheme="minorEastAsia"/>
                <w:bCs/>
                <w:szCs w:val="21"/>
              </w:rPr>
              <w:t>含）-79</w:t>
            </w:r>
            <w:r w:rsidRPr="00282EDA">
              <w:rPr>
                <w:rFonts w:asciiTheme="minorEastAsia" w:hAnsiTheme="minorEastAsia" w:hint="eastAsia"/>
                <w:bCs/>
                <w:szCs w:val="21"/>
              </w:rPr>
              <w:t>（</w:t>
            </w:r>
            <w:r w:rsidRPr="00282EDA">
              <w:rPr>
                <w:rFonts w:asciiTheme="minorEastAsia" w:hAnsiTheme="minorEastAsia"/>
                <w:bCs/>
                <w:szCs w:val="21"/>
              </w:rPr>
              <w:t>含）</w:t>
            </w:r>
            <w:r w:rsidRPr="00282EDA">
              <w:rPr>
                <w:rFonts w:asciiTheme="minorEastAsia" w:hAnsiTheme="minorEastAsia" w:hint="eastAsia"/>
                <w:bCs/>
                <w:szCs w:val="21"/>
              </w:rPr>
              <w:t>分的</w:t>
            </w:r>
            <w:r w:rsidR="005C7B02" w:rsidRPr="00282EDA">
              <w:rPr>
                <w:rFonts w:asciiTheme="minorEastAsia" w:hAnsiTheme="minorEastAsia" w:hint="eastAsia"/>
                <w:szCs w:val="21"/>
              </w:rPr>
              <w:t>中标人</w:t>
            </w:r>
            <w:r w:rsidRPr="00282EDA">
              <w:rPr>
                <w:rFonts w:asciiTheme="minorEastAsia" w:hAnsiTheme="minorEastAsia" w:hint="eastAsia"/>
                <w:szCs w:val="21"/>
              </w:rPr>
              <w:t>需进行整改，并扣减</w:t>
            </w:r>
            <w:proofErr w:type="gramStart"/>
            <w:r w:rsidRPr="00282EDA">
              <w:rPr>
                <w:rFonts w:asciiTheme="minorEastAsia" w:hAnsiTheme="minorEastAsia" w:hint="eastAsia"/>
                <w:szCs w:val="21"/>
              </w:rPr>
              <w:t>当考核期</w:t>
            </w:r>
            <w:proofErr w:type="gramEnd"/>
            <w:r w:rsidRPr="00282EDA">
              <w:rPr>
                <w:rFonts w:asciiTheme="minorEastAsia" w:hAnsiTheme="minorEastAsia" w:hint="eastAsia"/>
                <w:szCs w:val="21"/>
              </w:rPr>
              <w:t>总费用的20%；</w:t>
            </w:r>
            <w:r w:rsidRPr="00282EDA">
              <w:rPr>
                <w:rFonts w:asciiTheme="minorEastAsia" w:hAnsiTheme="minorEastAsia" w:hint="eastAsia"/>
                <w:bCs/>
                <w:szCs w:val="21"/>
              </w:rPr>
              <w:t>如经整改后得到采购人验收合格可续签下一年合同；合同期内出现任</w:t>
            </w:r>
            <w:r w:rsidRPr="00282EDA">
              <w:rPr>
                <w:rFonts w:asciiTheme="minorEastAsia" w:hAnsiTheme="minorEastAsia"/>
                <w:bCs/>
                <w:szCs w:val="21"/>
              </w:rPr>
              <w:t>意</w:t>
            </w:r>
            <w:r w:rsidRPr="00282EDA">
              <w:rPr>
                <w:rFonts w:asciiTheme="minorEastAsia" w:hAnsiTheme="minorEastAsia" w:hint="eastAsia"/>
                <w:bCs/>
                <w:szCs w:val="21"/>
              </w:rPr>
              <w:t>一次</w:t>
            </w:r>
            <w:r w:rsidRPr="00282EDA">
              <w:rPr>
                <w:rFonts w:asciiTheme="minorEastAsia" w:hAnsiTheme="minorEastAsia" w:hint="eastAsia"/>
                <w:szCs w:val="21"/>
              </w:rPr>
              <w:t>考核低于60分</w:t>
            </w:r>
            <w:r w:rsidRPr="00282EDA">
              <w:rPr>
                <w:rFonts w:asciiTheme="minorEastAsia" w:hAnsiTheme="minorEastAsia" w:hint="eastAsia"/>
                <w:bCs/>
                <w:szCs w:val="21"/>
              </w:rPr>
              <w:t>（不</w:t>
            </w:r>
            <w:r w:rsidRPr="00282EDA">
              <w:rPr>
                <w:rFonts w:asciiTheme="minorEastAsia" w:hAnsiTheme="minorEastAsia"/>
                <w:bCs/>
                <w:szCs w:val="21"/>
              </w:rPr>
              <w:t>含）</w:t>
            </w:r>
            <w:r w:rsidRPr="00282EDA">
              <w:rPr>
                <w:rFonts w:asciiTheme="minorEastAsia" w:hAnsiTheme="minorEastAsia" w:hint="eastAsia"/>
                <w:szCs w:val="21"/>
              </w:rPr>
              <w:t>的，</w:t>
            </w:r>
            <w:r w:rsidRPr="00282EDA">
              <w:rPr>
                <w:rFonts w:asciiTheme="minorEastAsia" w:hAnsiTheme="minorEastAsia" w:hint="eastAsia"/>
                <w:bCs/>
                <w:szCs w:val="21"/>
              </w:rPr>
              <w:t>采购人有权终止合同。</w:t>
            </w:r>
          </w:p>
        </w:tc>
      </w:tr>
      <w:tr w:rsidR="00282EDA" w:rsidRPr="00282EDA" w:rsidTr="00F21ED7">
        <w:trPr>
          <w:trHeight w:val="510"/>
          <w:jc w:val="center"/>
        </w:trPr>
        <w:tc>
          <w:tcPr>
            <w:tcW w:w="1392" w:type="dxa"/>
            <w:gridSpan w:val="2"/>
            <w:vAlign w:val="center"/>
          </w:tcPr>
          <w:p w:rsidR="00C83196" w:rsidRPr="00282EDA" w:rsidRDefault="00C83196" w:rsidP="005C7B02">
            <w:pPr>
              <w:spacing w:line="400" w:lineRule="exact"/>
              <w:jc w:val="center"/>
              <w:rPr>
                <w:rFonts w:asciiTheme="minorEastAsia" w:hAnsiTheme="minorEastAsia" w:cs="宋体"/>
                <w:szCs w:val="21"/>
              </w:rPr>
            </w:pPr>
            <w:r w:rsidRPr="00282EDA">
              <w:rPr>
                <w:rFonts w:asciiTheme="minorEastAsia" w:hAnsiTheme="minorEastAsia" w:cs="宋体" w:hint="eastAsia"/>
                <w:szCs w:val="21"/>
              </w:rPr>
              <w:t>评价部门：</w:t>
            </w:r>
          </w:p>
        </w:tc>
        <w:tc>
          <w:tcPr>
            <w:tcW w:w="1954" w:type="dxa"/>
            <w:gridSpan w:val="2"/>
            <w:vAlign w:val="center"/>
          </w:tcPr>
          <w:p w:rsidR="00C83196" w:rsidRPr="00282EDA" w:rsidRDefault="00C83196" w:rsidP="005C7B02">
            <w:pPr>
              <w:spacing w:line="400" w:lineRule="exact"/>
              <w:jc w:val="center"/>
              <w:rPr>
                <w:rFonts w:asciiTheme="minorEastAsia" w:hAnsiTheme="minorEastAsia" w:cs="宋体"/>
                <w:szCs w:val="21"/>
              </w:rPr>
            </w:pPr>
          </w:p>
        </w:tc>
        <w:tc>
          <w:tcPr>
            <w:tcW w:w="1891" w:type="dxa"/>
            <w:gridSpan w:val="2"/>
            <w:vAlign w:val="center"/>
          </w:tcPr>
          <w:p w:rsidR="00C83196" w:rsidRPr="00282EDA" w:rsidRDefault="00C83196" w:rsidP="005C7B02">
            <w:pPr>
              <w:spacing w:line="400" w:lineRule="exact"/>
              <w:jc w:val="center"/>
              <w:rPr>
                <w:rFonts w:asciiTheme="minorEastAsia" w:hAnsiTheme="minorEastAsia" w:cs="宋体"/>
                <w:szCs w:val="21"/>
              </w:rPr>
            </w:pPr>
            <w:r w:rsidRPr="00282EDA">
              <w:rPr>
                <w:rFonts w:asciiTheme="minorEastAsia" w:hAnsiTheme="minorEastAsia" w:cs="宋体" w:hint="eastAsia"/>
                <w:szCs w:val="21"/>
              </w:rPr>
              <w:t>评价人</w:t>
            </w:r>
          </w:p>
        </w:tc>
        <w:tc>
          <w:tcPr>
            <w:tcW w:w="1290" w:type="dxa"/>
            <w:gridSpan w:val="2"/>
            <w:vAlign w:val="center"/>
          </w:tcPr>
          <w:p w:rsidR="00C83196" w:rsidRPr="00282EDA" w:rsidRDefault="00C83196" w:rsidP="005C7B02">
            <w:pPr>
              <w:spacing w:line="400" w:lineRule="exact"/>
              <w:jc w:val="center"/>
              <w:rPr>
                <w:rFonts w:asciiTheme="minorEastAsia" w:hAnsiTheme="minorEastAsia" w:cs="宋体"/>
                <w:szCs w:val="21"/>
              </w:rPr>
            </w:pPr>
            <w:r w:rsidRPr="00282EDA">
              <w:rPr>
                <w:rFonts w:asciiTheme="minorEastAsia" w:hAnsiTheme="minorEastAsia" w:cs="宋体" w:hint="eastAsia"/>
                <w:szCs w:val="21"/>
              </w:rPr>
              <w:t>评价时间</w:t>
            </w:r>
          </w:p>
        </w:tc>
        <w:tc>
          <w:tcPr>
            <w:tcW w:w="2001" w:type="dxa"/>
            <w:gridSpan w:val="2"/>
            <w:vAlign w:val="center"/>
          </w:tcPr>
          <w:p w:rsidR="00C83196" w:rsidRPr="00282EDA" w:rsidRDefault="00C83196" w:rsidP="005C7B02">
            <w:pPr>
              <w:spacing w:line="400" w:lineRule="exact"/>
              <w:jc w:val="center"/>
              <w:rPr>
                <w:rFonts w:asciiTheme="minorEastAsia" w:hAnsiTheme="minorEastAsia" w:cs="宋体"/>
                <w:szCs w:val="21"/>
              </w:rPr>
            </w:pPr>
          </w:p>
        </w:tc>
      </w:tr>
    </w:tbl>
    <w:p w:rsidR="00C83196" w:rsidRPr="00282EDA" w:rsidRDefault="00C83196" w:rsidP="00C83196">
      <w:pPr>
        <w:spacing w:line="360" w:lineRule="auto"/>
        <w:jc w:val="left"/>
        <w:rPr>
          <w:rFonts w:asciiTheme="minorEastAsia" w:hAnsiTheme="minorEastAsia"/>
          <w:szCs w:val="21"/>
        </w:rPr>
      </w:pPr>
    </w:p>
    <w:p w:rsidR="00A11FFD" w:rsidRPr="00282EDA" w:rsidRDefault="00A11FFD" w:rsidP="00A11FFD">
      <w:pPr>
        <w:spacing w:line="360" w:lineRule="auto"/>
        <w:jc w:val="left"/>
        <w:rPr>
          <w:rFonts w:asciiTheme="minorEastAsia" w:hAnsiTheme="minorEastAsia" w:cs="Times New Roman"/>
          <w:szCs w:val="21"/>
        </w:rPr>
      </w:pPr>
    </w:p>
    <w:sectPr w:rsidR="00A11FFD" w:rsidRPr="00282EDA" w:rsidSect="00A11FFD">
      <w:footerReference w:type="default" r:id="rId7"/>
      <w:pgSz w:w="11906" w:h="16838"/>
      <w:pgMar w:top="1440" w:right="1274" w:bottom="1440" w:left="156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29D" w:rsidRDefault="00D8429D" w:rsidP="00A11FFD">
      <w:r>
        <w:separator/>
      </w:r>
    </w:p>
  </w:endnote>
  <w:endnote w:type="continuationSeparator" w:id="0">
    <w:p w:rsidR="00D8429D" w:rsidRDefault="00D8429D" w:rsidP="00A11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Helvetica Neue">
    <w:charset w:val="00"/>
    <w:family w:val="auto"/>
    <w:pitch w:val="default"/>
    <w:sig w:usb0="E50002FF" w:usb1="500079DB" w:usb2="00000010" w:usb3="00000000" w:csb0="00000000" w:csb1="00000000"/>
  </w:font>
  <w:font w:name="Wingdings 2">
    <w:panose1 w:val="05020102010507070707"/>
    <w:charset w:val="02"/>
    <w:family w:val="roman"/>
    <w:pitch w:val="variable"/>
    <w:sig w:usb0="00000000" w:usb1="10000000" w:usb2="00000000" w:usb3="00000000" w:csb0="80000000" w:csb1="00000000"/>
  </w:font>
  <w:font w:name="Cabin-Regular">
    <w:altName w:val="Calibri"/>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1ED7" w:rsidRDefault="00F21ED7">
    <w:pPr>
      <w:pStyle w:val="a4"/>
      <w:jc w:val="center"/>
    </w:pPr>
    <w:r>
      <w:fldChar w:fldCharType="begin"/>
    </w:r>
    <w:r>
      <w:instrText>PAGE   \* MERGEFORMAT</w:instrText>
    </w:r>
    <w:r>
      <w:fldChar w:fldCharType="separate"/>
    </w:r>
    <w:r w:rsidR="0050049C" w:rsidRPr="0050049C">
      <w:rPr>
        <w:noProof/>
        <w:lang w:val="zh-CN"/>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29D" w:rsidRDefault="00D8429D" w:rsidP="00A11FFD">
      <w:r>
        <w:separator/>
      </w:r>
    </w:p>
  </w:footnote>
  <w:footnote w:type="continuationSeparator" w:id="0">
    <w:p w:rsidR="00D8429D" w:rsidRDefault="00D8429D" w:rsidP="00A11FF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702EDB"/>
    <w:multiLevelType w:val="multilevel"/>
    <w:tmpl w:val="11702ED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0F64149"/>
    <w:multiLevelType w:val="singleLevel"/>
    <w:tmpl w:val="60F64149"/>
    <w:lvl w:ilvl="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455"/>
    <w:rsid w:val="00010679"/>
    <w:rsid w:val="00011ED0"/>
    <w:rsid w:val="0006233E"/>
    <w:rsid w:val="00064BC7"/>
    <w:rsid w:val="00071A94"/>
    <w:rsid w:val="00086858"/>
    <w:rsid w:val="0009327A"/>
    <w:rsid w:val="000F74BF"/>
    <w:rsid w:val="001149E7"/>
    <w:rsid w:val="001270A1"/>
    <w:rsid w:val="00147BCF"/>
    <w:rsid w:val="001D4E47"/>
    <w:rsid w:val="00261EA6"/>
    <w:rsid w:val="00282EDA"/>
    <w:rsid w:val="002B2E05"/>
    <w:rsid w:val="002F374A"/>
    <w:rsid w:val="00321FF1"/>
    <w:rsid w:val="00383213"/>
    <w:rsid w:val="003D7552"/>
    <w:rsid w:val="003D7EFC"/>
    <w:rsid w:val="003F20A8"/>
    <w:rsid w:val="0040279D"/>
    <w:rsid w:val="004A52EA"/>
    <w:rsid w:val="004A5516"/>
    <w:rsid w:val="004C21A0"/>
    <w:rsid w:val="004C62CE"/>
    <w:rsid w:val="004C737E"/>
    <w:rsid w:val="004C7CFB"/>
    <w:rsid w:val="004F238F"/>
    <w:rsid w:val="0050049C"/>
    <w:rsid w:val="00505E14"/>
    <w:rsid w:val="00565786"/>
    <w:rsid w:val="005C7B02"/>
    <w:rsid w:val="005D1445"/>
    <w:rsid w:val="006234D0"/>
    <w:rsid w:val="00644F0D"/>
    <w:rsid w:val="00665880"/>
    <w:rsid w:val="006B15E9"/>
    <w:rsid w:val="006C0D5F"/>
    <w:rsid w:val="006F7DD3"/>
    <w:rsid w:val="00710395"/>
    <w:rsid w:val="0074401D"/>
    <w:rsid w:val="007A7BDE"/>
    <w:rsid w:val="007C371E"/>
    <w:rsid w:val="008424B6"/>
    <w:rsid w:val="008839A4"/>
    <w:rsid w:val="008B5561"/>
    <w:rsid w:val="008D2328"/>
    <w:rsid w:val="009164B7"/>
    <w:rsid w:val="00924EB7"/>
    <w:rsid w:val="00926EFC"/>
    <w:rsid w:val="009443DC"/>
    <w:rsid w:val="00947A7D"/>
    <w:rsid w:val="00971424"/>
    <w:rsid w:val="009823E2"/>
    <w:rsid w:val="009B08A7"/>
    <w:rsid w:val="009E0A22"/>
    <w:rsid w:val="00A11FFD"/>
    <w:rsid w:val="00AC43B0"/>
    <w:rsid w:val="00AF3E3A"/>
    <w:rsid w:val="00B51265"/>
    <w:rsid w:val="00B550D7"/>
    <w:rsid w:val="00B64F14"/>
    <w:rsid w:val="00B65455"/>
    <w:rsid w:val="00B709B5"/>
    <w:rsid w:val="00BA2D1B"/>
    <w:rsid w:val="00BD66B4"/>
    <w:rsid w:val="00C220E8"/>
    <w:rsid w:val="00C41C04"/>
    <w:rsid w:val="00C734F1"/>
    <w:rsid w:val="00C82E6B"/>
    <w:rsid w:val="00C83196"/>
    <w:rsid w:val="00C84CFC"/>
    <w:rsid w:val="00CC55AD"/>
    <w:rsid w:val="00D01DFB"/>
    <w:rsid w:val="00D66E05"/>
    <w:rsid w:val="00D8429D"/>
    <w:rsid w:val="00D970E6"/>
    <w:rsid w:val="00DA68A9"/>
    <w:rsid w:val="00DA69E8"/>
    <w:rsid w:val="00DE4674"/>
    <w:rsid w:val="00DF73CD"/>
    <w:rsid w:val="00E2713D"/>
    <w:rsid w:val="00ED2390"/>
    <w:rsid w:val="00F21ED7"/>
    <w:rsid w:val="00F82ADE"/>
    <w:rsid w:val="00F95408"/>
    <w:rsid w:val="00FA7DEA"/>
    <w:rsid w:val="00FD0265"/>
    <w:rsid w:val="00FE0D13"/>
    <w:rsid w:val="00FE7E0D"/>
    <w:rsid w:val="00FF3F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B53F4C8-E1F8-4A92-BE4A-3879C143B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A11FF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11FFD"/>
    <w:rPr>
      <w:sz w:val="18"/>
      <w:szCs w:val="18"/>
    </w:rPr>
  </w:style>
  <w:style w:type="paragraph" w:styleId="a4">
    <w:name w:val="footer"/>
    <w:basedOn w:val="a"/>
    <w:link w:val="Char0"/>
    <w:uiPriority w:val="99"/>
    <w:unhideWhenUsed/>
    <w:qFormat/>
    <w:rsid w:val="00A11FFD"/>
    <w:pPr>
      <w:tabs>
        <w:tab w:val="center" w:pos="4153"/>
        <w:tab w:val="right" w:pos="8306"/>
      </w:tabs>
      <w:snapToGrid w:val="0"/>
      <w:jc w:val="left"/>
    </w:pPr>
    <w:rPr>
      <w:sz w:val="18"/>
      <w:szCs w:val="18"/>
    </w:rPr>
  </w:style>
  <w:style w:type="character" w:customStyle="1" w:styleId="Char0">
    <w:name w:val="页脚 Char"/>
    <w:basedOn w:val="a0"/>
    <w:link w:val="a4"/>
    <w:uiPriority w:val="99"/>
    <w:rsid w:val="00A11FFD"/>
    <w:rPr>
      <w:sz w:val="18"/>
      <w:szCs w:val="18"/>
    </w:rPr>
  </w:style>
  <w:style w:type="paragraph" w:styleId="a5">
    <w:name w:val="List Paragraph"/>
    <w:basedOn w:val="a"/>
    <w:link w:val="Char1"/>
    <w:uiPriority w:val="34"/>
    <w:qFormat/>
    <w:rsid w:val="00A11FFD"/>
    <w:pPr>
      <w:ind w:firstLineChars="200" w:firstLine="420"/>
    </w:pPr>
    <w:rPr>
      <w:rFonts w:ascii="Calibri" w:eastAsia="宋体" w:hAnsi="Calibri" w:cs="Times New Roman"/>
    </w:rPr>
  </w:style>
  <w:style w:type="character" w:customStyle="1" w:styleId="Char1">
    <w:name w:val="列出段落 Char"/>
    <w:link w:val="a5"/>
    <w:qFormat/>
    <w:rsid w:val="00A11FFD"/>
    <w:rPr>
      <w:rFonts w:ascii="Calibri" w:eastAsia="宋体" w:hAnsi="Calibri" w:cs="Times New Roman"/>
    </w:rPr>
  </w:style>
  <w:style w:type="character" w:customStyle="1" w:styleId="Char10">
    <w:name w:val="页脚 Char1"/>
    <w:uiPriority w:val="99"/>
    <w:qFormat/>
    <w:rsid w:val="00A11FFD"/>
    <w:rPr>
      <w:sz w:val="18"/>
      <w:szCs w:val="18"/>
    </w:rPr>
  </w:style>
  <w:style w:type="character" w:customStyle="1" w:styleId="Char11">
    <w:name w:val="页眉 Char1"/>
    <w:uiPriority w:val="99"/>
    <w:qFormat/>
    <w:rsid w:val="00A11FFD"/>
    <w:rPr>
      <w:sz w:val="18"/>
      <w:szCs w:val="18"/>
    </w:rPr>
  </w:style>
  <w:style w:type="paragraph" w:customStyle="1" w:styleId="TableParagraph">
    <w:name w:val="Table Paragraph"/>
    <w:basedOn w:val="a"/>
    <w:uiPriority w:val="1"/>
    <w:qFormat/>
    <w:rsid w:val="004C62CE"/>
    <w:pPr>
      <w:autoSpaceDE w:val="0"/>
      <w:autoSpaceDN w:val="0"/>
      <w:adjustRightInd w:val="0"/>
      <w:jc w:val="left"/>
    </w:pPr>
    <w:rPr>
      <w:rFonts w:ascii="宋体" w:eastAsia="宋体" w:hAnsi="Times New Roman" w:cs="Times New Roman" w:hint="eastAsia"/>
      <w:kern w:val="0"/>
      <w:sz w:val="24"/>
      <w:szCs w:val="24"/>
    </w:rPr>
  </w:style>
  <w:style w:type="paragraph" w:styleId="a6">
    <w:name w:val="Title"/>
    <w:basedOn w:val="a"/>
    <w:next w:val="a"/>
    <w:link w:val="Char2"/>
    <w:uiPriority w:val="10"/>
    <w:qFormat/>
    <w:rsid w:val="00FE0D13"/>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6"/>
    <w:uiPriority w:val="10"/>
    <w:rsid w:val="00FE0D13"/>
    <w:rPr>
      <w:rFonts w:asciiTheme="majorHAnsi" w:eastAsia="宋体"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984</Words>
  <Characters>5614</Characters>
  <Application>Microsoft Office Word</Application>
  <DocSecurity>0</DocSecurity>
  <Lines>46</Lines>
  <Paragraphs>13</Paragraphs>
  <ScaleCrop>false</ScaleCrop>
  <Company>Microsoft</Company>
  <LinksUpToDate>false</LinksUpToDate>
  <CharactersWithSpaces>6585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WHH</dc:creator>
  <cp:keywords/>
  <dc:description/>
  <cp:lastModifiedBy>Windows 用户</cp:lastModifiedBy>
  <cp:revision>5</cp:revision>
  <dcterms:created xsi:type="dcterms:W3CDTF">2024-06-08T01:18:00Z</dcterms:created>
  <dcterms:modified xsi:type="dcterms:W3CDTF">2024-06-08T01:20:00Z</dcterms:modified>
</cp:coreProperties>
</file>