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95A4" w14:textId="77777777" w:rsidR="00DB5C34" w:rsidRPr="008B089C" w:rsidRDefault="00DB5C34" w:rsidP="00DB5C34">
      <w:pPr>
        <w:jc w:val="center"/>
        <w:rPr>
          <w:b/>
          <w:bCs/>
          <w:sz w:val="32"/>
          <w:szCs w:val="32"/>
        </w:rPr>
      </w:pPr>
      <w:bookmarkStart w:id="0" w:name="_Toc487181228"/>
      <w:bookmarkStart w:id="1" w:name="_Toc60325820"/>
      <w:r w:rsidRPr="008B089C">
        <w:rPr>
          <w:b/>
          <w:bCs/>
          <w:sz w:val="32"/>
          <w:szCs w:val="32"/>
        </w:rPr>
        <w:t>东莞理工学院两校区学生宿舍智能监控集成实施服务设备采购项目</w:t>
      </w:r>
    </w:p>
    <w:p w14:paraId="6A17AD92" w14:textId="199454D8" w:rsidR="00DB5C34" w:rsidRPr="008B089C" w:rsidRDefault="00DB5C34" w:rsidP="00DB5C34">
      <w:pPr>
        <w:jc w:val="center"/>
        <w:rPr>
          <w:b/>
          <w:bCs/>
          <w:sz w:val="32"/>
          <w:szCs w:val="32"/>
        </w:rPr>
      </w:pPr>
      <w:r w:rsidRPr="008B089C">
        <w:rPr>
          <w:b/>
          <w:bCs/>
          <w:sz w:val="32"/>
          <w:szCs w:val="32"/>
        </w:rPr>
        <w:t>用户需求书</w:t>
      </w:r>
      <w:bookmarkEnd w:id="0"/>
      <w:bookmarkEnd w:id="1"/>
    </w:p>
    <w:p w14:paraId="296AB287" w14:textId="77777777" w:rsidR="00DB5C34" w:rsidRPr="00DB5C34" w:rsidRDefault="00DB5C34" w:rsidP="00DB5C34">
      <w:pPr>
        <w:pStyle w:val="afff7"/>
        <w:spacing w:line="360" w:lineRule="auto"/>
        <w:ind w:firstLineChars="0" w:firstLine="0"/>
        <w:rPr>
          <w:rFonts w:ascii="宋体" w:eastAsia="宋体" w:hAnsi="宋体"/>
          <w:b/>
          <w:szCs w:val="21"/>
        </w:rPr>
      </w:pPr>
      <w:r w:rsidRPr="00DB5C34">
        <w:rPr>
          <w:rFonts w:ascii="宋体" w:eastAsia="宋体" w:hAnsi="宋体"/>
          <w:b/>
          <w:szCs w:val="21"/>
        </w:rPr>
        <w:t>注：</w:t>
      </w:r>
    </w:p>
    <w:p w14:paraId="7D4F9B83" w14:textId="77777777" w:rsidR="00DB5C34" w:rsidRPr="00DB5C34" w:rsidRDefault="00DB5C34" w:rsidP="00DB5C34">
      <w:pPr>
        <w:pStyle w:val="afff7"/>
        <w:spacing w:line="360" w:lineRule="auto"/>
        <w:ind w:firstLineChars="0" w:firstLine="0"/>
        <w:rPr>
          <w:rFonts w:ascii="宋体" w:eastAsia="宋体" w:hAnsi="宋体"/>
          <w:b/>
          <w:szCs w:val="21"/>
        </w:rPr>
      </w:pPr>
      <w:r w:rsidRPr="00DB5C34">
        <w:rPr>
          <w:rFonts w:ascii="宋体" w:eastAsia="宋体" w:hAnsi="宋体"/>
          <w:b/>
          <w:szCs w:val="21"/>
        </w:rPr>
        <w:t>（1）</w:t>
      </w:r>
      <w:r w:rsidRPr="00DB5C34">
        <w:rPr>
          <w:rFonts w:ascii="宋体" w:eastAsia="宋体" w:hAnsi="宋体"/>
          <w:b/>
        </w:rPr>
        <w:t>用户需求书中标注“</w:t>
      </w:r>
      <w:r w:rsidRPr="00DB5C34">
        <w:rPr>
          <w:rFonts w:ascii="宋体" w:eastAsia="宋体" w:hAnsi="宋体" w:cs="Segoe UI Symbol"/>
          <w:b/>
        </w:rPr>
        <w:t>★</w:t>
      </w:r>
      <w:r w:rsidRPr="00DB5C34">
        <w:rPr>
          <w:rFonts w:ascii="宋体" w:eastAsia="宋体" w:hAnsi="宋体"/>
          <w:b/>
        </w:rPr>
        <w:t>”条款为实质性条款，投标人如有任何一条负偏离则导致投标无效；</w:t>
      </w:r>
    </w:p>
    <w:p w14:paraId="720DF2D0" w14:textId="77777777" w:rsidR="00DB5C34" w:rsidRPr="00DB5C34" w:rsidRDefault="00DB5C34" w:rsidP="00DB5C34">
      <w:pPr>
        <w:pStyle w:val="afff7"/>
        <w:spacing w:line="360" w:lineRule="auto"/>
        <w:ind w:firstLineChars="0" w:firstLine="0"/>
        <w:rPr>
          <w:rFonts w:ascii="宋体" w:eastAsia="宋体" w:hAnsi="宋体"/>
          <w:b/>
          <w:szCs w:val="21"/>
        </w:rPr>
      </w:pPr>
      <w:r w:rsidRPr="00DB5C34">
        <w:rPr>
          <w:rFonts w:ascii="宋体" w:eastAsia="宋体" w:hAnsi="宋体"/>
          <w:b/>
          <w:szCs w:val="21"/>
        </w:rPr>
        <w:t>（2）用户需求书中标注“▲”条款为主要货物技术指标要求的重要参数</w:t>
      </w:r>
      <w:r w:rsidRPr="00DB5C34">
        <w:rPr>
          <w:rFonts w:ascii="宋体" w:eastAsia="宋体" w:hAnsi="宋体" w:hint="eastAsia"/>
          <w:b/>
          <w:szCs w:val="21"/>
        </w:rPr>
        <w:t>；</w:t>
      </w:r>
    </w:p>
    <w:p w14:paraId="1C290A14" w14:textId="77777777" w:rsidR="00DB5C34" w:rsidRPr="00DB5C34" w:rsidRDefault="00DB5C34" w:rsidP="00DB5C34">
      <w:pPr>
        <w:pStyle w:val="afff7"/>
        <w:spacing w:line="360" w:lineRule="auto"/>
        <w:ind w:firstLineChars="0" w:firstLine="0"/>
        <w:rPr>
          <w:rFonts w:ascii="宋体" w:eastAsia="宋体" w:hAnsi="宋体"/>
          <w:b/>
          <w:szCs w:val="21"/>
        </w:rPr>
      </w:pPr>
      <w:r w:rsidRPr="00DB5C34">
        <w:rPr>
          <w:rFonts w:ascii="宋体" w:eastAsia="宋体" w:hAnsi="宋体" w:hint="eastAsia"/>
          <w:b/>
          <w:szCs w:val="21"/>
        </w:rPr>
        <w:t>（3）用户需求书中标注“●”条款为本项目的核心产品，投标人应在报价表中清晰列明所投产品名称、规格型号、品牌、数量、单价。</w:t>
      </w:r>
    </w:p>
    <w:p w14:paraId="6D74661F" w14:textId="77777777" w:rsidR="00DB5C34" w:rsidRPr="00DB5C34" w:rsidRDefault="00DB5C34" w:rsidP="00DB5C34">
      <w:pPr>
        <w:pStyle w:val="120"/>
        <w:rPr>
          <w:rFonts w:ascii="宋体" w:eastAsia="宋体" w:hAnsi="宋体"/>
          <w:b/>
          <w:sz w:val="24"/>
          <w:szCs w:val="24"/>
        </w:rPr>
      </w:pPr>
      <w:r w:rsidRPr="00DB5C34">
        <w:rPr>
          <w:rFonts w:ascii="宋体" w:eastAsia="宋体" w:hAnsi="宋体"/>
          <w:b/>
          <w:sz w:val="24"/>
          <w:szCs w:val="24"/>
        </w:rPr>
        <w:fldChar w:fldCharType="begin"/>
      </w:r>
      <w:r w:rsidRPr="00DB5C34">
        <w:rPr>
          <w:rFonts w:ascii="宋体" w:eastAsia="宋体" w:hAnsi="宋体"/>
          <w:b/>
          <w:sz w:val="24"/>
          <w:szCs w:val="24"/>
        </w:rPr>
        <w:instrText xml:space="preserve"> </w:instrText>
      </w:r>
      <w:r w:rsidRPr="00DB5C34">
        <w:rPr>
          <w:rFonts w:ascii="宋体" w:eastAsia="宋体" w:hAnsi="宋体" w:hint="eastAsia"/>
          <w:b/>
          <w:sz w:val="24"/>
          <w:szCs w:val="24"/>
        </w:rPr>
        <w:instrText>= 1 \* ROMAN</w:instrText>
      </w:r>
      <w:r w:rsidRPr="00DB5C34">
        <w:rPr>
          <w:rFonts w:ascii="宋体" w:eastAsia="宋体" w:hAnsi="宋体"/>
          <w:b/>
          <w:sz w:val="24"/>
          <w:szCs w:val="24"/>
        </w:rPr>
        <w:instrText xml:space="preserve"> </w:instrText>
      </w:r>
      <w:r w:rsidRPr="00DB5C34">
        <w:rPr>
          <w:rFonts w:ascii="宋体" w:eastAsia="宋体" w:hAnsi="宋体"/>
          <w:b/>
          <w:sz w:val="24"/>
          <w:szCs w:val="24"/>
        </w:rPr>
        <w:fldChar w:fldCharType="separate"/>
      </w:r>
      <w:r w:rsidRPr="00DB5C34">
        <w:rPr>
          <w:rFonts w:ascii="宋体" w:eastAsia="宋体" w:hAnsi="宋体"/>
          <w:b/>
          <w:sz w:val="24"/>
          <w:szCs w:val="24"/>
        </w:rPr>
        <w:t>I</w:t>
      </w:r>
      <w:r w:rsidRPr="00DB5C34">
        <w:rPr>
          <w:rFonts w:ascii="宋体" w:eastAsia="宋体" w:hAnsi="宋体"/>
          <w:b/>
          <w:sz w:val="24"/>
          <w:szCs w:val="24"/>
        </w:rPr>
        <w:fldChar w:fldCharType="end"/>
      </w:r>
      <w:r w:rsidRPr="00DB5C34">
        <w:rPr>
          <w:rFonts w:ascii="宋体" w:eastAsia="宋体" w:hAnsi="宋体" w:hint="eastAsia"/>
          <w:b/>
          <w:sz w:val="24"/>
          <w:szCs w:val="24"/>
        </w:rPr>
        <w:t xml:space="preserve"> </w:t>
      </w:r>
      <w:r w:rsidRPr="00DB5C34">
        <w:rPr>
          <w:rFonts w:ascii="宋体" w:eastAsia="宋体" w:hAnsi="宋体"/>
          <w:b/>
          <w:sz w:val="24"/>
          <w:szCs w:val="24"/>
        </w:rPr>
        <w:t xml:space="preserve"> </w:t>
      </w:r>
      <w:r w:rsidRPr="00DB5C34">
        <w:rPr>
          <w:rFonts w:ascii="宋体" w:eastAsia="宋体" w:hAnsi="宋体" w:cs="宋体" w:hint="eastAsia"/>
          <w:b/>
          <w:sz w:val="24"/>
          <w:szCs w:val="24"/>
        </w:rPr>
        <w:t>商务要求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1375"/>
        <w:gridCol w:w="7061"/>
      </w:tblGrid>
      <w:tr w:rsidR="00DB5C34" w:rsidRPr="00DB5C34" w14:paraId="6F75F133" w14:textId="77777777" w:rsidTr="00486A77">
        <w:trPr>
          <w:jc w:val="center"/>
        </w:trPr>
        <w:tc>
          <w:tcPr>
            <w:tcW w:w="782" w:type="dxa"/>
            <w:vAlign w:val="center"/>
          </w:tcPr>
          <w:p w14:paraId="257EB0B2" w14:textId="77777777" w:rsidR="00DB5C34" w:rsidRPr="00DB5C34" w:rsidRDefault="00DB5C34" w:rsidP="00486A77">
            <w:pPr>
              <w:spacing w:line="360" w:lineRule="exact"/>
              <w:jc w:val="center"/>
              <w:rPr>
                <w:rFonts w:ascii="宋体" w:hAnsi="宋体"/>
                <w:b/>
                <w:szCs w:val="21"/>
              </w:rPr>
            </w:pPr>
            <w:r w:rsidRPr="00DB5C34">
              <w:rPr>
                <w:rFonts w:ascii="宋体" w:hAnsi="宋体"/>
                <w:b/>
                <w:szCs w:val="21"/>
              </w:rPr>
              <w:t>序号</w:t>
            </w:r>
          </w:p>
        </w:tc>
        <w:tc>
          <w:tcPr>
            <w:tcW w:w="1375" w:type="dxa"/>
            <w:vAlign w:val="center"/>
          </w:tcPr>
          <w:p w14:paraId="084D52D7" w14:textId="77777777" w:rsidR="00DB5C34" w:rsidRPr="00DB5C34" w:rsidRDefault="00DB5C34" w:rsidP="00486A77">
            <w:pPr>
              <w:spacing w:line="360" w:lineRule="exact"/>
              <w:jc w:val="center"/>
              <w:rPr>
                <w:rFonts w:ascii="宋体" w:hAnsi="宋体"/>
                <w:b/>
                <w:szCs w:val="21"/>
              </w:rPr>
            </w:pPr>
            <w:r w:rsidRPr="00DB5C34">
              <w:rPr>
                <w:rFonts w:ascii="宋体" w:hAnsi="宋体"/>
                <w:b/>
                <w:szCs w:val="21"/>
              </w:rPr>
              <w:t>条款名称</w:t>
            </w:r>
          </w:p>
        </w:tc>
        <w:tc>
          <w:tcPr>
            <w:tcW w:w="7061" w:type="dxa"/>
            <w:vAlign w:val="center"/>
          </w:tcPr>
          <w:p w14:paraId="196FC219" w14:textId="77777777" w:rsidR="00DB5C34" w:rsidRPr="00DB5C34" w:rsidRDefault="00DB5C34" w:rsidP="00486A77">
            <w:pPr>
              <w:spacing w:line="360" w:lineRule="exact"/>
              <w:jc w:val="center"/>
              <w:rPr>
                <w:rFonts w:ascii="宋体" w:hAnsi="宋体"/>
                <w:b/>
                <w:szCs w:val="21"/>
              </w:rPr>
            </w:pPr>
            <w:r w:rsidRPr="00DB5C34">
              <w:rPr>
                <w:rFonts w:ascii="宋体" w:hAnsi="宋体"/>
                <w:b/>
                <w:szCs w:val="21"/>
              </w:rPr>
              <w:t>说  明</w:t>
            </w:r>
          </w:p>
        </w:tc>
      </w:tr>
      <w:tr w:rsidR="00DB5C34" w:rsidRPr="00DB5C34" w14:paraId="6E1C2152" w14:textId="77777777" w:rsidTr="00486A77">
        <w:trPr>
          <w:jc w:val="center"/>
        </w:trPr>
        <w:tc>
          <w:tcPr>
            <w:tcW w:w="782" w:type="dxa"/>
            <w:vAlign w:val="center"/>
          </w:tcPr>
          <w:p w14:paraId="1AB3339B" w14:textId="77777777" w:rsidR="00DB5C34" w:rsidRPr="00DB5C34" w:rsidRDefault="00DB5C34" w:rsidP="00486A77">
            <w:pPr>
              <w:numPr>
                <w:ilvl w:val="0"/>
                <w:numId w:val="28"/>
              </w:numPr>
              <w:spacing w:line="360" w:lineRule="exact"/>
              <w:jc w:val="center"/>
              <w:rPr>
                <w:rFonts w:ascii="宋体" w:hAnsi="宋体"/>
                <w:b/>
                <w:szCs w:val="21"/>
              </w:rPr>
            </w:pPr>
          </w:p>
        </w:tc>
        <w:tc>
          <w:tcPr>
            <w:tcW w:w="1375" w:type="dxa"/>
            <w:vAlign w:val="center"/>
          </w:tcPr>
          <w:p w14:paraId="67CF815F" w14:textId="77777777" w:rsidR="00DB5C34" w:rsidRPr="00DB5C34" w:rsidRDefault="00DB5C34" w:rsidP="00486A77">
            <w:pPr>
              <w:spacing w:line="360" w:lineRule="exact"/>
              <w:jc w:val="center"/>
              <w:rPr>
                <w:rFonts w:ascii="宋体" w:hAnsi="宋体"/>
                <w:b/>
                <w:szCs w:val="21"/>
              </w:rPr>
            </w:pPr>
            <w:r w:rsidRPr="00DB5C34">
              <w:rPr>
                <w:rFonts w:ascii="宋体" w:hAnsi="宋体"/>
                <w:szCs w:val="21"/>
              </w:rPr>
              <w:t>资格要求</w:t>
            </w:r>
          </w:p>
        </w:tc>
        <w:tc>
          <w:tcPr>
            <w:tcW w:w="7061" w:type="dxa"/>
            <w:vAlign w:val="center"/>
          </w:tcPr>
          <w:p w14:paraId="18524771" w14:textId="0212C53C" w:rsidR="00DB5C34" w:rsidRPr="00DB5C34" w:rsidRDefault="00DB5C34" w:rsidP="00DB5C34">
            <w:pPr>
              <w:spacing w:line="360" w:lineRule="exact"/>
              <w:rPr>
                <w:rFonts w:ascii="宋体" w:hAnsi="宋体"/>
                <w:szCs w:val="21"/>
              </w:rPr>
            </w:pPr>
            <w:r>
              <w:rPr>
                <w:rFonts w:ascii="宋体" w:hAnsi="宋体" w:hint="eastAsia"/>
                <w:szCs w:val="21"/>
              </w:rPr>
              <w:t>1、</w:t>
            </w:r>
            <w:r w:rsidRPr="00DB5C34">
              <w:rPr>
                <w:rFonts w:ascii="宋体" w:hAnsi="宋体" w:hint="eastAsia"/>
                <w:szCs w:val="21"/>
              </w:rPr>
              <w:t>投标人具备独立承担民事责任能力且在中华人民共和国境内注册的法人、其他组织或自然人（提供在中华人民共和国境内注册的法人或其他组织的营业执照或事业单位法人证书或社会团体法人登记证书或其他证明文件复印件加盖投标人公章，如投标人为自然人的提供自然人身份证明复印件并在复印件上签署或盖章）；</w:t>
            </w:r>
          </w:p>
          <w:p w14:paraId="278B88E1" w14:textId="42ED1AF5" w:rsidR="00DB5C34" w:rsidRPr="00DB5C34" w:rsidRDefault="00DB5C34" w:rsidP="00DB5C34">
            <w:pPr>
              <w:spacing w:line="360" w:lineRule="exact"/>
              <w:rPr>
                <w:rFonts w:ascii="宋体" w:hAnsi="宋体"/>
                <w:szCs w:val="21"/>
              </w:rPr>
            </w:pPr>
            <w:r>
              <w:rPr>
                <w:rFonts w:ascii="宋体" w:hAnsi="宋体" w:hint="eastAsia"/>
                <w:szCs w:val="21"/>
              </w:rPr>
              <w:t>2、</w:t>
            </w:r>
            <w:r w:rsidRPr="00DB5C34">
              <w:rPr>
                <w:rFonts w:ascii="宋体" w:hAnsi="宋体" w:hint="eastAsia"/>
                <w:szCs w:val="21"/>
              </w:rPr>
              <w:t>投标人未被列入“信用中国”网站(www.creditchina.gov.cn)“记录失信被执行人或重大税收违法案件当事人名单”记录名单；不处于“国家企业信用信息公示系统”网站（http://www.gsxt.gov.cn）“严重违法失信名单”（以招标代理机构于投标截止日当天在“信用中国”网站及“国家企业信用信息公示系统”网站查询结果为准，如相关失信记录已失效，投标人需提供相关证明资料）；</w:t>
            </w:r>
          </w:p>
          <w:p w14:paraId="2F0ED683" w14:textId="4878083D" w:rsidR="00DB5C34" w:rsidRPr="00DB5C34" w:rsidRDefault="00DB5C34" w:rsidP="00DB5C34">
            <w:pPr>
              <w:spacing w:line="360" w:lineRule="exact"/>
              <w:rPr>
                <w:rFonts w:ascii="宋体" w:hAnsi="宋体"/>
                <w:szCs w:val="21"/>
              </w:rPr>
            </w:pPr>
            <w:r>
              <w:rPr>
                <w:rFonts w:ascii="宋体" w:hAnsi="宋体" w:hint="eastAsia"/>
                <w:szCs w:val="21"/>
              </w:rPr>
              <w:t>3、</w:t>
            </w:r>
            <w:r w:rsidRPr="00DB5C34">
              <w:rPr>
                <w:rFonts w:ascii="宋体" w:hAnsi="宋体" w:hint="eastAsia"/>
                <w:szCs w:val="21"/>
              </w:rPr>
              <w:t>单位负责人为同一人或者存在直接控股、管理关系的不同投标人，不得参加同一合同项下  的招标活动。除单一来源外，为招标项目提供整体设计、规范编制或者项目管理、监理、检测等服务的投标人，不得再参加该招标项目的其他招标活动（以提供“投标人资格声明函”为准）；</w:t>
            </w:r>
          </w:p>
          <w:p w14:paraId="1EA2FEF8" w14:textId="6FF4A369" w:rsidR="00DB5C34" w:rsidRPr="00DB5C34" w:rsidRDefault="00DB5C34" w:rsidP="00DB5C34">
            <w:pPr>
              <w:spacing w:line="360" w:lineRule="exact"/>
              <w:rPr>
                <w:rFonts w:ascii="宋体" w:hAnsi="宋体"/>
                <w:b/>
                <w:szCs w:val="21"/>
              </w:rPr>
            </w:pPr>
            <w:r>
              <w:rPr>
                <w:rFonts w:ascii="宋体" w:hAnsi="宋体" w:hint="eastAsia"/>
                <w:szCs w:val="21"/>
              </w:rPr>
              <w:t>4、</w:t>
            </w:r>
            <w:r w:rsidRPr="00DB5C34">
              <w:rPr>
                <w:rFonts w:ascii="宋体" w:hAnsi="宋体" w:hint="eastAsia"/>
                <w:szCs w:val="21"/>
              </w:rPr>
              <w:t>本项目不接受联合体投标。</w:t>
            </w:r>
          </w:p>
        </w:tc>
      </w:tr>
      <w:tr w:rsidR="00DB5C34" w:rsidRPr="00DB5C34" w14:paraId="7C03D9D2" w14:textId="77777777" w:rsidTr="00486A77">
        <w:trPr>
          <w:jc w:val="center"/>
        </w:trPr>
        <w:tc>
          <w:tcPr>
            <w:tcW w:w="782" w:type="dxa"/>
            <w:vAlign w:val="center"/>
          </w:tcPr>
          <w:p w14:paraId="48372D97" w14:textId="77777777" w:rsidR="00DB5C34" w:rsidRPr="00DB5C34" w:rsidRDefault="00DB5C34" w:rsidP="00486A77">
            <w:pPr>
              <w:numPr>
                <w:ilvl w:val="0"/>
                <w:numId w:val="28"/>
              </w:numPr>
              <w:spacing w:line="360" w:lineRule="exact"/>
              <w:jc w:val="center"/>
              <w:rPr>
                <w:rFonts w:ascii="宋体" w:hAnsi="宋体"/>
                <w:szCs w:val="21"/>
              </w:rPr>
            </w:pPr>
          </w:p>
        </w:tc>
        <w:tc>
          <w:tcPr>
            <w:tcW w:w="1375" w:type="dxa"/>
            <w:vAlign w:val="center"/>
          </w:tcPr>
          <w:p w14:paraId="07DCDBCA" w14:textId="77777777" w:rsidR="00DB5C34" w:rsidRPr="00DB5C34" w:rsidRDefault="00DB5C34" w:rsidP="00486A77">
            <w:pPr>
              <w:spacing w:line="360" w:lineRule="exact"/>
              <w:jc w:val="center"/>
              <w:rPr>
                <w:rFonts w:ascii="宋体" w:hAnsi="宋体"/>
                <w:szCs w:val="21"/>
              </w:rPr>
            </w:pPr>
            <w:r w:rsidRPr="00DB5C34">
              <w:rPr>
                <w:rFonts w:ascii="宋体" w:hAnsi="宋体"/>
                <w:szCs w:val="21"/>
              </w:rPr>
              <w:t>交货地点</w:t>
            </w:r>
          </w:p>
        </w:tc>
        <w:tc>
          <w:tcPr>
            <w:tcW w:w="7061" w:type="dxa"/>
            <w:vAlign w:val="center"/>
          </w:tcPr>
          <w:p w14:paraId="3EE8975E" w14:textId="77777777" w:rsidR="00DB5C34" w:rsidRPr="00DB5C34" w:rsidRDefault="00DB5C34" w:rsidP="00486A77">
            <w:pPr>
              <w:spacing w:line="360" w:lineRule="auto"/>
              <w:rPr>
                <w:rFonts w:ascii="宋体" w:hAnsi="宋体"/>
                <w:szCs w:val="21"/>
              </w:rPr>
            </w:pPr>
            <w:r w:rsidRPr="00DB5C34">
              <w:rPr>
                <w:rFonts w:ascii="宋体" w:hAnsi="宋体" w:cs="宋体"/>
                <w:szCs w:val="21"/>
              </w:rPr>
              <w:t>东莞理工学院松山湖校区、莞城校区</w:t>
            </w:r>
            <w:r w:rsidRPr="00DB5C34">
              <w:rPr>
                <w:rFonts w:ascii="宋体" w:hAnsi="宋体"/>
                <w:szCs w:val="21"/>
              </w:rPr>
              <w:t>。</w:t>
            </w:r>
          </w:p>
        </w:tc>
      </w:tr>
      <w:tr w:rsidR="00DB5C34" w:rsidRPr="00DB5C34" w14:paraId="1C9F6550" w14:textId="77777777" w:rsidTr="00486A77">
        <w:trPr>
          <w:jc w:val="center"/>
        </w:trPr>
        <w:tc>
          <w:tcPr>
            <w:tcW w:w="782" w:type="dxa"/>
            <w:vAlign w:val="center"/>
          </w:tcPr>
          <w:p w14:paraId="3AC843FA" w14:textId="77777777" w:rsidR="00DB5C34" w:rsidRPr="00DB5C34" w:rsidRDefault="00DB5C34" w:rsidP="00486A77">
            <w:pPr>
              <w:numPr>
                <w:ilvl w:val="0"/>
                <w:numId w:val="28"/>
              </w:numPr>
              <w:spacing w:line="360" w:lineRule="exact"/>
              <w:jc w:val="center"/>
              <w:rPr>
                <w:rFonts w:ascii="宋体" w:hAnsi="宋体"/>
                <w:szCs w:val="21"/>
              </w:rPr>
            </w:pPr>
          </w:p>
        </w:tc>
        <w:tc>
          <w:tcPr>
            <w:tcW w:w="1375" w:type="dxa"/>
            <w:vAlign w:val="center"/>
          </w:tcPr>
          <w:p w14:paraId="2FE49CDF" w14:textId="77777777" w:rsidR="00DB5C34" w:rsidRPr="00DB5C34" w:rsidRDefault="00DB5C34" w:rsidP="00486A77">
            <w:pPr>
              <w:spacing w:line="360" w:lineRule="exact"/>
              <w:jc w:val="center"/>
              <w:rPr>
                <w:rFonts w:ascii="宋体" w:hAnsi="宋体"/>
                <w:color w:val="000000"/>
                <w:szCs w:val="21"/>
              </w:rPr>
            </w:pPr>
            <w:r w:rsidRPr="00DB5C34">
              <w:rPr>
                <w:rFonts w:ascii="宋体" w:hAnsi="宋体"/>
                <w:color w:val="000000"/>
                <w:szCs w:val="21"/>
              </w:rPr>
              <w:t>★交货期</w:t>
            </w:r>
          </w:p>
        </w:tc>
        <w:tc>
          <w:tcPr>
            <w:tcW w:w="7061" w:type="dxa"/>
            <w:vAlign w:val="center"/>
          </w:tcPr>
          <w:p w14:paraId="7062E2B0" w14:textId="77777777" w:rsidR="00DB5C34" w:rsidRPr="00DB5C34" w:rsidRDefault="00DB5C34" w:rsidP="00486A77">
            <w:pPr>
              <w:spacing w:line="360" w:lineRule="auto"/>
              <w:rPr>
                <w:rFonts w:ascii="宋体" w:hAnsi="宋体"/>
                <w:color w:val="000000"/>
                <w:szCs w:val="21"/>
              </w:rPr>
            </w:pPr>
            <w:r w:rsidRPr="00DB5C34">
              <w:rPr>
                <w:rFonts w:ascii="宋体" w:hAnsi="宋体"/>
                <w:color w:val="000000"/>
                <w:szCs w:val="21"/>
              </w:rPr>
              <w:t>合同签订生效之日起60个日历天内完成设备安装、调试、交付使用。</w:t>
            </w:r>
          </w:p>
        </w:tc>
      </w:tr>
      <w:tr w:rsidR="00DB5C34" w:rsidRPr="00DB5C34" w14:paraId="5EBB31E3" w14:textId="77777777" w:rsidTr="00486A77">
        <w:trPr>
          <w:jc w:val="center"/>
        </w:trPr>
        <w:tc>
          <w:tcPr>
            <w:tcW w:w="782" w:type="dxa"/>
            <w:vAlign w:val="center"/>
          </w:tcPr>
          <w:p w14:paraId="29FE6CC7" w14:textId="77777777" w:rsidR="00DB5C34" w:rsidRPr="00DB5C34" w:rsidRDefault="00DB5C34" w:rsidP="00486A77">
            <w:pPr>
              <w:numPr>
                <w:ilvl w:val="0"/>
                <w:numId w:val="28"/>
              </w:numPr>
              <w:spacing w:line="360" w:lineRule="exact"/>
              <w:jc w:val="center"/>
              <w:rPr>
                <w:rFonts w:ascii="宋体" w:hAnsi="宋体"/>
                <w:szCs w:val="21"/>
              </w:rPr>
            </w:pPr>
          </w:p>
        </w:tc>
        <w:tc>
          <w:tcPr>
            <w:tcW w:w="1375" w:type="dxa"/>
            <w:vAlign w:val="center"/>
          </w:tcPr>
          <w:p w14:paraId="209FE968" w14:textId="77777777" w:rsidR="00DB5C34" w:rsidRPr="00DB5C34" w:rsidRDefault="00DB5C34" w:rsidP="00486A77">
            <w:pPr>
              <w:spacing w:line="360" w:lineRule="exact"/>
              <w:jc w:val="center"/>
              <w:rPr>
                <w:rFonts w:ascii="宋体" w:hAnsi="宋体"/>
                <w:color w:val="000000"/>
                <w:szCs w:val="21"/>
              </w:rPr>
            </w:pPr>
            <w:r w:rsidRPr="00DB5C34">
              <w:rPr>
                <w:rFonts w:ascii="宋体" w:hAnsi="宋体"/>
                <w:color w:val="000000"/>
                <w:szCs w:val="21"/>
              </w:rPr>
              <w:t>报价要求</w:t>
            </w:r>
          </w:p>
        </w:tc>
        <w:tc>
          <w:tcPr>
            <w:tcW w:w="7061" w:type="dxa"/>
            <w:vAlign w:val="center"/>
          </w:tcPr>
          <w:p w14:paraId="31CA0FD3" w14:textId="77777777" w:rsidR="00DB5C34" w:rsidRPr="00DB5C34" w:rsidRDefault="00DB5C34" w:rsidP="00486A77">
            <w:pPr>
              <w:spacing w:line="360" w:lineRule="auto"/>
              <w:rPr>
                <w:rFonts w:ascii="宋体" w:hAnsi="宋体"/>
                <w:szCs w:val="21"/>
              </w:rPr>
            </w:pPr>
            <w:r w:rsidRPr="00DB5C34">
              <w:rPr>
                <w:rFonts w:ascii="宋体" w:hAnsi="宋体"/>
                <w:szCs w:val="21"/>
              </w:rPr>
              <w:t>本项目以人民币报价，报价包含：</w:t>
            </w:r>
          </w:p>
          <w:p w14:paraId="2FCDF1B6" w14:textId="77777777" w:rsidR="00DB5C34" w:rsidRPr="00DB5C34" w:rsidRDefault="00DB5C34" w:rsidP="00486A77">
            <w:pPr>
              <w:spacing w:line="360" w:lineRule="auto"/>
              <w:rPr>
                <w:rFonts w:ascii="宋体" w:hAnsi="宋体"/>
                <w:szCs w:val="21"/>
              </w:rPr>
            </w:pPr>
            <w:r w:rsidRPr="00DB5C34">
              <w:rPr>
                <w:rFonts w:ascii="宋体" w:hAnsi="宋体"/>
                <w:szCs w:val="21"/>
              </w:rPr>
              <w:t>1.报价包含软件系统及所需附件的购置费、包装费、人工费、保险费、安装调试费、资料费、验收费、售后服务费及合同实施过程中的不可预见费用等全部费用。如是提供境外的货物，还应包括货物从境外进口已缴纳或应缴纳的全部关税、增值税和其它税、货物境外离岸价格、国外运输费、国外运输</w:t>
            </w:r>
            <w:r w:rsidRPr="00DB5C34">
              <w:rPr>
                <w:rFonts w:ascii="宋体" w:hAnsi="宋体"/>
                <w:szCs w:val="21"/>
              </w:rPr>
              <w:lastRenderedPageBreak/>
              <w:t>保险费等费用。</w:t>
            </w:r>
          </w:p>
          <w:p w14:paraId="0ABEA7B7" w14:textId="77777777" w:rsidR="00DB5C34" w:rsidRPr="00DB5C34" w:rsidRDefault="00DB5C34" w:rsidP="00486A77">
            <w:pPr>
              <w:spacing w:line="360" w:lineRule="auto"/>
              <w:rPr>
                <w:rFonts w:ascii="宋体" w:hAnsi="宋体"/>
                <w:szCs w:val="21"/>
              </w:rPr>
            </w:pPr>
            <w:r w:rsidRPr="00DB5C34">
              <w:rPr>
                <w:rFonts w:ascii="宋体" w:hAnsi="宋体"/>
                <w:szCs w:val="21"/>
              </w:rPr>
              <w:t>2.货物运输过程以及现场保管所产生的全部费用。</w:t>
            </w:r>
          </w:p>
          <w:p w14:paraId="4F34CDBA" w14:textId="77777777" w:rsidR="00DB5C34" w:rsidRPr="00DB5C34" w:rsidRDefault="00DB5C34" w:rsidP="00486A77">
            <w:pPr>
              <w:spacing w:line="360" w:lineRule="auto"/>
              <w:rPr>
                <w:rFonts w:ascii="宋体" w:hAnsi="宋体"/>
                <w:szCs w:val="21"/>
              </w:rPr>
            </w:pPr>
            <w:r w:rsidRPr="00DB5C34">
              <w:rPr>
                <w:rFonts w:ascii="宋体" w:hAnsi="宋体"/>
                <w:szCs w:val="21"/>
              </w:rPr>
              <w:t>3.投标人所投产品报价均应包含所有的税费。</w:t>
            </w:r>
          </w:p>
          <w:p w14:paraId="37C545E4" w14:textId="77777777" w:rsidR="00DB5C34" w:rsidRPr="00DB5C34" w:rsidRDefault="00DB5C34" w:rsidP="00486A77">
            <w:pPr>
              <w:spacing w:line="360" w:lineRule="auto"/>
              <w:rPr>
                <w:rFonts w:ascii="宋体" w:hAnsi="宋体"/>
                <w:szCs w:val="21"/>
              </w:rPr>
            </w:pPr>
            <w:r w:rsidRPr="00DB5C34">
              <w:rPr>
                <w:rFonts w:ascii="宋体" w:hAnsi="宋体"/>
                <w:szCs w:val="21"/>
              </w:rPr>
              <w:t>4.不能在报价之外还有其他费用出现。</w:t>
            </w:r>
          </w:p>
          <w:p w14:paraId="26171632" w14:textId="77777777" w:rsidR="00DB5C34" w:rsidRPr="00DB5C34" w:rsidRDefault="00DB5C34" w:rsidP="00486A77">
            <w:pPr>
              <w:spacing w:line="360" w:lineRule="auto"/>
              <w:rPr>
                <w:rFonts w:ascii="宋体" w:hAnsi="宋体"/>
                <w:szCs w:val="21"/>
              </w:rPr>
            </w:pPr>
            <w:r w:rsidRPr="00DB5C34">
              <w:rPr>
                <w:rFonts w:ascii="宋体" w:hAnsi="宋体"/>
                <w:szCs w:val="21"/>
              </w:rPr>
              <w:t>注：投标总价必须准确唯一且应包含完成本项目的所有费用。</w:t>
            </w:r>
          </w:p>
        </w:tc>
      </w:tr>
      <w:tr w:rsidR="00DB5C34" w:rsidRPr="00DB5C34" w14:paraId="38DD0880" w14:textId="77777777" w:rsidTr="00486A77">
        <w:trPr>
          <w:jc w:val="center"/>
        </w:trPr>
        <w:tc>
          <w:tcPr>
            <w:tcW w:w="782" w:type="dxa"/>
            <w:vAlign w:val="center"/>
          </w:tcPr>
          <w:p w14:paraId="4E75B45F" w14:textId="77777777" w:rsidR="00DB5C34" w:rsidRPr="00DB5C34" w:rsidRDefault="00DB5C34" w:rsidP="00486A77">
            <w:pPr>
              <w:numPr>
                <w:ilvl w:val="0"/>
                <w:numId w:val="28"/>
              </w:numPr>
              <w:spacing w:line="360" w:lineRule="exact"/>
              <w:jc w:val="center"/>
              <w:rPr>
                <w:rFonts w:ascii="宋体" w:hAnsi="宋体"/>
                <w:szCs w:val="21"/>
              </w:rPr>
            </w:pPr>
          </w:p>
        </w:tc>
        <w:tc>
          <w:tcPr>
            <w:tcW w:w="1375" w:type="dxa"/>
            <w:vAlign w:val="center"/>
          </w:tcPr>
          <w:p w14:paraId="1495715D" w14:textId="77777777" w:rsidR="00DB5C34" w:rsidRPr="00DB5C34" w:rsidRDefault="00DB5C34" w:rsidP="00486A77">
            <w:pPr>
              <w:spacing w:line="360" w:lineRule="exact"/>
              <w:jc w:val="center"/>
              <w:rPr>
                <w:rFonts w:ascii="宋体" w:hAnsi="宋体"/>
                <w:color w:val="000000"/>
                <w:szCs w:val="21"/>
              </w:rPr>
            </w:pPr>
            <w:r w:rsidRPr="00DB5C34">
              <w:rPr>
                <w:rFonts w:ascii="宋体" w:hAnsi="宋体"/>
                <w:color w:val="000000"/>
                <w:szCs w:val="21"/>
              </w:rPr>
              <w:t>服务标准、期限、效率</w:t>
            </w:r>
          </w:p>
        </w:tc>
        <w:tc>
          <w:tcPr>
            <w:tcW w:w="7061" w:type="dxa"/>
            <w:vAlign w:val="center"/>
          </w:tcPr>
          <w:p w14:paraId="442AAFE3" w14:textId="77777777" w:rsidR="00DB5C34" w:rsidRPr="00DB5C34" w:rsidRDefault="00DB5C34" w:rsidP="00486A77">
            <w:pPr>
              <w:spacing w:line="360" w:lineRule="auto"/>
              <w:rPr>
                <w:rFonts w:ascii="宋体" w:hAnsi="宋体"/>
                <w:szCs w:val="21"/>
              </w:rPr>
            </w:pPr>
            <w:r w:rsidRPr="00DB5C34">
              <w:rPr>
                <w:rFonts w:ascii="宋体" w:hAnsi="宋体"/>
                <w:szCs w:val="21"/>
              </w:rPr>
              <w:t>1.投标人对所有的硬件设备及软件平台提供至少1年质保服务，质保期内投标人需提供7*24小时远程支持服务。提供现场响应服务（上门服务，含备件先行服务）。如出现硬件故障，须在24小时内提供相应的备用设备以排除故障。</w:t>
            </w:r>
          </w:p>
          <w:p w14:paraId="34AA6CA9" w14:textId="77777777" w:rsidR="00DB5C34" w:rsidRPr="00DB5C34" w:rsidRDefault="00DB5C34" w:rsidP="00486A77">
            <w:pPr>
              <w:spacing w:line="360" w:lineRule="auto"/>
              <w:rPr>
                <w:rFonts w:ascii="宋体" w:hAnsi="宋体"/>
                <w:szCs w:val="21"/>
              </w:rPr>
            </w:pPr>
            <w:r w:rsidRPr="00DB5C34">
              <w:rPr>
                <w:rFonts w:ascii="宋体" w:hAnsi="宋体"/>
                <w:szCs w:val="21"/>
              </w:rPr>
              <w:t>2.软件全部功能必须终身免费使用。在质保期内，软件所涉及的全部版本、特征库更新等升级服务全部免费。</w:t>
            </w:r>
          </w:p>
          <w:p w14:paraId="09175708" w14:textId="77777777" w:rsidR="00DB5C34" w:rsidRPr="00DB5C34" w:rsidRDefault="00DB5C34" w:rsidP="00486A77">
            <w:pPr>
              <w:spacing w:line="360" w:lineRule="auto"/>
              <w:rPr>
                <w:rFonts w:ascii="宋体" w:hAnsi="宋体"/>
                <w:szCs w:val="21"/>
              </w:rPr>
            </w:pPr>
            <w:r w:rsidRPr="00DB5C34">
              <w:rPr>
                <w:rFonts w:ascii="宋体" w:hAnsi="宋体"/>
                <w:szCs w:val="21"/>
              </w:rPr>
              <w:t>3.提供不少于2天、不少于5人的技术人员安装配置等实操培训课程，场地、交通等与培训相关的费用均由投标人承担。</w:t>
            </w:r>
          </w:p>
          <w:p w14:paraId="5F7273E5" w14:textId="77777777" w:rsidR="00DB5C34" w:rsidRPr="00DB5C34" w:rsidRDefault="00DB5C34" w:rsidP="00486A77">
            <w:pPr>
              <w:spacing w:line="360" w:lineRule="auto"/>
              <w:rPr>
                <w:rFonts w:ascii="宋体" w:hAnsi="宋体"/>
                <w:szCs w:val="21"/>
              </w:rPr>
            </w:pPr>
            <w:r w:rsidRPr="00DB5C34">
              <w:rPr>
                <w:rFonts w:ascii="宋体" w:hAnsi="宋体"/>
                <w:szCs w:val="21"/>
              </w:rPr>
              <w:t>4.在质保期内，投标人应对货物出现的质量及安全问题负责处理解决并承担一切费用。</w:t>
            </w:r>
          </w:p>
          <w:p w14:paraId="44D4F58D" w14:textId="77777777" w:rsidR="00DB5C34" w:rsidRPr="00DB5C34" w:rsidRDefault="00DB5C34" w:rsidP="00486A77">
            <w:pPr>
              <w:spacing w:line="360" w:lineRule="auto"/>
              <w:rPr>
                <w:rFonts w:ascii="宋体" w:hAnsi="宋体"/>
                <w:szCs w:val="21"/>
              </w:rPr>
            </w:pPr>
            <w:r w:rsidRPr="00DB5C34">
              <w:rPr>
                <w:rFonts w:ascii="宋体" w:hAnsi="宋体"/>
                <w:szCs w:val="21"/>
              </w:rPr>
              <w:t>5.质保期内出现无法排除的故障，投标人需无条件更换同型号产品。</w:t>
            </w:r>
          </w:p>
        </w:tc>
      </w:tr>
      <w:tr w:rsidR="00DB5C34" w:rsidRPr="00DB5C34" w14:paraId="3874E863" w14:textId="77777777" w:rsidTr="00486A77">
        <w:trPr>
          <w:jc w:val="center"/>
        </w:trPr>
        <w:tc>
          <w:tcPr>
            <w:tcW w:w="782" w:type="dxa"/>
            <w:vAlign w:val="center"/>
          </w:tcPr>
          <w:p w14:paraId="129BEE05" w14:textId="77777777" w:rsidR="00DB5C34" w:rsidRPr="00DB5C34" w:rsidRDefault="00DB5C34" w:rsidP="00486A77">
            <w:pPr>
              <w:numPr>
                <w:ilvl w:val="0"/>
                <w:numId w:val="28"/>
              </w:numPr>
              <w:spacing w:line="360" w:lineRule="exact"/>
              <w:jc w:val="center"/>
              <w:rPr>
                <w:rFonts w:ascii="宋体" w:hAnsi="宋体"/>
                <w:szCs w:val="21"/>
              </w:rPr>
            </w:pPr>
          </w:p>
        </w:tc>
        <w:tc>
          <w:tcPr>
            <w:tcW w:w="1375" w:type="dxa"/>
            <w:vAlign w:val="center"/>
          </w:tcPr>
          <w:p w14:paraId="0306EF4A" w14:textId="77777777" w:rsidR="00DB5C34" w:rsidRPr="00DB5C34" w:rsidRDefault="00DB5C34" w:rsidP="00486A77">
            <w:pPr>
              <w:spacing w:line="360" w:lineRule="exact"/>
              <w:jc w:val="center"/>
              <w:rPr>
                <w:rFonts w:ascii="宋体" w:hAnsi="宋体"/>
                <w:szCs w:val="21"/>
              </w:rPr>
            </w:pPr>
            <w:r w:rsidRPr="00DB5C34">
              <w:rPr>
                <w:rFonts w:ascii="宋体" w:hAnsi="宋体"/>
                <w:szCs w:val="21"/>
              </w:rPr>
              <w:t>包装、运输、保管及保险要求</w:t>
            </w:r>
          </w:p>
        </w:tc>
        <w:tc>
          <w:tcPr>
            <w:tcW w:w="7061" w:type="dxa"/>
            <w:vAlign w:val="center"/>
          </w:tcPr>
          <w:p w14:paraId="3C16A993" w14:textId="77777777" w:rsidR="00DB5C34" w:rsidRPr="00DB5C34" w:rsidRDefault="00DB5C34" w:rsidP="00486A77">
            <w:pPr>
              <w:spacing w:line="360" w:lineRule="auto"/>
              <w:rPr>
                <w:rFonts w:ascii="宋体" w:hAnsi="宋体"/>
                <w:szCs w:val="21"/>
              </w:rPr>
            </w:pPr>
            <w:r w:rsidRPr="00DB5C34">
              <w:rPr>
                <w:rFonts w:ascii="宋体" w:hAnsi="宋体"/>
                <w:szCs w:val="21"/>
              </w:rPr>
              <w:t>1.中标人提供的货物须是制造商原装出厂的、全新的、未使用过的、包装完好（有良好的防湿、防锈、防潮、防雨、防腐及防碰撞措施）的产品，表面无划伤、无碰撞，各项技术指标完全符合国家有关质量检测、环保标准、产品出厂标准及招标文件要求。凡由于包装不良造成的损失和由此产生的费用均由中标人承担。</w:t>
            </w:r>
          </w:p>
          <w:p w14:paraId="4C742F04" w14:textId="77777777" w:rsidR="00DB5C34" w:rsidRPr="00DB5C34" w:rsidRDefault="00DB5C34" w:rsidP="00486A77">
            <w:pPr>
              <w:spacing w:line="360" w:lineRule="auto"/>
              <w:rPr>
                <w:rFonts w:ascii="宋体" w:hAnsi="宋体"/>
                <w:szCs w:val="21"/>
              </w:rPr>
            </w:pPr>
            <w:r w:rsidRPr="00DB5C34">
              <w:rPr>
                <w:rFonts w:ascii="宋体" w:hAnsi="宋体"/>
                <w:szCs w:val="21"/>
              </w:rPr>
              <w:t>2.中标人负责货物、材料运到现场过程中的全部运输费用，包括装卸车、货物现场的搬运。</w:t>
            </w:r>
          </w:p>
          <w:p w14:paraId="203C894B" w14:textId="77777777" w:rsidR="00DB5C34" w:rsidRPr="00DB5C34" w:rsidRDefault="00DB5C34" w:rsidP="00486A77">
            <w:pPr>
              <w:spacing w:line="360" w:lineRule="auto"/>
              <w:rPr>
                <w:rFonts w:ascii="宋体" w:hAnsi="宋体"/>
                <w:szCs w:val="21"/>
              </w:rPr>
            </w:pPr>
            <w:r w:rsidRPr="00DB5C34">
              <w:rPr>
                <w:rFonts w:ascii="宋体" w:hAnsi="宋体"/>
                <w:szCs w:val="21"/>
              </w:rPr>
              <w:t>3.货物在验收合格前的保险由中标人负责，中标人负责其派出的现场服务人员人身意外保险。</w:t>
            </w:r>
          </w:p>
          <w:p w14:paraId="4D6BB7BF" w14:textId="77777777" w:rsidR="00DB5C34" w:rsidRPr="00DB5C34" w:rsidRDefault="00DB5C34" w:rsidP="00486A77">
            <w:pPr>
              <w:spacing w:line="360" w:lineRule="auto"/>
              <w:rPr>
                <w:rFonts w:ascii="宋体" w:hAnsi="宋体"/>
                <w:szCs w:val="21"/>
              </w:rPr>
            </w:pPr>
            <w:r w:rsidRPr="00DB5C34">
              <w:rPr>
                <w:rFonts w:ascii="宋体" w:hAnsi="宋体"/>
                <w:szCs w:val="21"/>
              </w:rPr>
              <w:t>4.货物在验收合格前的保管由中标人负责。</w:t>
            </w:r>
          </w:p>
        </w:tc>
      </w:tr>
      <w:tr w:rsidR="00DB5C34" w:rsidRPr="00DB5C34" w14:paraId="4AE3BBC0" w14:textId="77777777" w:rsidTr="00486A77">
        <w:trPr>
          <w:jc w:val="center"/>
        </w:trPr>
        <w:tc>
          <w:tcPr>
            <w:tcW w:w="782" w:type="dxa"/>
            <w:vAlign w:val="center"/>
          </w:tcPr>
          <w:p w14:paraId="7803FB2C" w14:textId="77777777" w:rsidR="00DB5C34" w:rsidRPr="00DB5C34" w:rsidRDefault="00DB5C34" w:rsidP="00486A77">
            <w:pPr>
              <w:numPr>
                <w:ilvl w:val="0"/>
                <w:numId w:val="28"/>
              </w:numPr>
              <w:spacing w:line="360" w:lineRule="exact"/>
              <w:jc w:val="center"/>
              <w:rPr>
                <w:rFonts w:ascii="宋体" w:hAnsi="宋体"/>
                <w:szCs w:val="21"/>
              </w:rPr>
            </w:pPr>
          </w:p>
        </w:tc>
        <w:tc>
          <w:tcPr>
            <w:tcW w:w="1375" w:type="dxa"/>
            <w:vAlign w:val="center"/>
          </w:tcPr>
          <w:p w14:paraId="4BC7C5B0" w14:textId="77777777" w:rsidR="00DB5C34" w:rsidRPr="00DB5C34" w:rsidRDefault="00DB5C34" w:rsidP="00486A77">
            <w:pPr>
              <w:spacing w:line="360" w:lineRule="exact"/>
              <w:jc w:val="center"/>
              <w:rPr>
                <w:rFonts w:ascii="宋体" w:hAnsi="宋体"/>
                <w:szCs w:val="21"/>
              </w:rPr>
            </w:pPr>
            <w:r w:rsidRPr="00DB5C34">
              <w:rPr>
                <w:rFonts w:ascii="宋体" w:hAnsi="宋体" w:cs="宋体"/>
                <w:szCs w:val="21"/>
              </w:rPr>
              <w:t>安装调试</w:t>
            </w:r>
          </w:p>
        </w:tc>
        <w:tc>
          <w:tcPr>
            <w:tcW w:w="7061" w:type="dxa"/>
            <w:vAlign w:val="center"/>
          </w:tcPr>
          <w:p w14:paraId="49F7D0C5" w14:textId="77777777" w:rsidR="00DB5C34" w:rsidRPr="00DB5C34" w:rsidRDefault="00DB5C34" w:rsidP="00486A77">
            <w:pPr>
              <w:spacing w:line="360" w:lineRule="auto"/>
              <w:rPr>
                <w:rFonts w:ascii="宋体" w:hAnsi="宋体"/>
                <w:szCs w:val="21"/>
              </w:rPr>
            </w:pPr>
            <w:r w:rsidRPr="00DB5C34">
              <w:rPr>
                <w:rFonts w:ascii="宋体" w:hAnsi="宋体"/>
                <w:szCs w:val="21"/>
              </w:rPr>
              <w:t>1.所供设备和材料中标人必须送货上门和负责安装调试。</w:t>
            </w:r>
          </w:p>
          <w:p w14:paraId="4310FB9E" w14:textId="77777777" w:rsidR="00DB5C34" w:rsidRPr="00DB5C34" w:rsidRDefault="00DB5C34" w:rsidP="00486A77">
            <w:pPr>
              <w:spacing w:line="360" w:lineRule="auto"/>
              <w:rPr>
                <w:rFonts w:ascii="宋体" w:hAnsi="宋体"/>
                <w:szCs w:val="21"/>
              </w:rPr>
            </w:pPr>
            <w:r w:rsidRPr="00DB5C34">
              <w:rPr>
                <w:rFonts w:ascii="宋体" w:hAnsi="宋体"/>
                <w:szCs w:val="21"/>
              </w:rPr>
              <w:t>2.中标人应当依照招标文件的要求和投标文件的承诺，将设备、安装并调试至正常运行的最佳状态。</w:t>
            </w:r>
          </w:p>
          <w:p w14:paraId="7D91C55F" w14:textId="77777777" w:rsidR="00DB5C34" w:rsidRPr="00DB5C34" w:rsidRDefault="00DB5C34" w:rsidP="00486A77">
            <w:pPr>
              <w:spacing w:line="360" w:lineRule="auto"/>
              <w:rPr>
                <w:rFonts w:ascii="宋体" w:hAnsi="宋体"/>
                <w:szCs w:val="21"/>
              </w:rPr>
            </w:pPr>
            <w:r w:rsidRPr="00DB5C34">
              <w:rPr>
                <w:rFonts w:ascii="宋体" w:hAnsi="宋体"/>
                <w:szCs w:val="21"/>
              </w:rPr>
              <w:lastRenderedPageBreak/>
              <w:t>3.中标人应将关键主机设备的用户手册、保修手册、有关单证资料及配备件随机工具等交付给招标人，使用操作及安全须知等重要资料应附有中文说明。</w:t>
            </w:r>
          </w:p>
          <w:p w14:paraId="5C4DB9B5" w14:textId="77777777" w:rsidR="00DB5C34" w:rsidRPr="00DB5C34" w:rsidRDefault="00DB5C34" w:rsidP="00486A77">
            <w:pPr>
              <w:spacing w:line="360" w:lineRule="auto"/>
              <w:rPr>
                <w:rFonts w:ascii="宋体" w:hAnsi="宋体"/>
                <w:szCs w:val="21"/>
              </w:rPr>
            </w:pPr>
            <w:r w:rsidRPr="00DB5C34">
              <w:rPr>
                <w:rFonts w:ascii="宋体" w:hAnsi="宋体"/>
                <w:szCs w:val="21"/>
              </w:rPr>
              <w:t>4.投标人应保证设备在不需要增配未列出配件（特别指出的除外）的前提下货物功能、技术标准能够达到招标文件的要求，而无须再增配未列出的配件；如中标人所提供的产品需要增配配件才能达到要求的，所增配的配件须由中标人免费提供。</w:t>
            </w:r>
          </w:p>
          <w:p w14:paraId="2CDA39AF" w14:textId="77777777" w:rsidR="00DB5C34" w:rsidRPr="00DB5C34" w:rsidRDefault="00DB5C34" w:rsidP="00486A77">
            <w:pPr>
              <w:spacing w:line="360" w:lineRule="auto"/>
              <w:rPr>
                <w:rFonts w:ascii="宋体" w:hAnsi="宋体"/>
                <w:szCs w:val="21"/>
              </w:rPr>
            </w:pPr>
            <w:r w:rsidRPr="00DB5C34">
              <w:rPr>
                <w:rFonts w:ascii="宋体" w:hAnsi="宋体"/>
                <w:szCs w:val="21"/>
              </w:rPr>
              <w:t>5.现场培训：中标人应提供现场技术培训，保证招标人正常操作设备的各种功能。</w:t>
            </w:r>
          </w:p>
        </w:tc>
      </w:tr>
      <w:tr w:rsidR="00DB5C34" w:rsidRPr="00DB5C34" w14:paraId="584A243D" w14:textId="77777777" w:rsidTr="00486A77">
        <w:trPr>
          <w:trHeight w:val="734"/>
          <w:jc w:val="center"/>
        </w:trPr>
        <w:tc>
          <w:tcPr>
            <w:tcW w:w="782" w:type="dxa"/>
            <w:vAlign w:val="center"/>
          </w:tcPr>
          <w:p w14:paraId="1DA6920A" w14:textId="77777777" w:rsidR="00DB5C34" w:rsidRPr="00DB5C34" w:rsidRDefault="00DB5C34" w:rsidP="00486A77">
            <w:pPr>
              <w:numPr>
                <w:ilvl w:val="0"/>
                <w:numId w:val="28"/>
              </w:numPr>
              <w:spacing w:line="360" w:lineRule="exact"/>
              <w:jc w:val="center"/>
              <w:rPr>
                <w:rFonts w:ascii="宋体" w:hAnsi="宋体"/>
                <w:szCs w:val="21"/>
              </w:rPr>
            </w:pPr>
          </w:p>
        </w:tc>
        <w:tc>
          <w:tcPr>
            <w:tcW w:w="1375" w:type="dxa"/>
            <w:vAlign w:val="center"/>
          </w:tcPr>
          <w:p w14:paraId="1A3D4295" w14:textId="77777777" w:rsidR="00DB5C34" w:rsidRPr="00DB5C34" w:rsidRDefault="00DB5C34" w:rsidP="00486A77">
            <w:pPr>
              <w:spacing w:line="360" w:lineRule="exact"/>
              <w:jc w:val="center"/>
              <w:rPr>
                <w:rFonts w:ascii="宋体" w:hAnsi="宋体"/>
                <w:szCs w:val="21"/>
              </w:rPr>
            </w:pPr>
            <w:r w:rsidRPr="00DB5C34">
              <w:rPr>
                <w:rFonts w:ascii="宋体" w:hAnsi="宋体"/>
                <w:szCs w:val="21"/>
              </w:rPr>
              <w:t>验收要求</w:t>
            </w:r>
          </w:p>
        </w:tc>
        <w:tc>
          <w:tcPr>
            <w:tcW w:w="7061" w:type="dxa"/>
            <w:vAlign w:val="center"/>
          </w:tcPr>
          <w:p w14:paraId="3B300367" w14:textId="77777777" w:rsidR="00DB5C34" w:rsidRPr="00DB5C34" w:rsidRDefault="00DB5C34" w:rsidP="00486A77">
            <w:pPr>
              <w:spacing w:line="360" w:lineRule="auto"/>
              <w:rPr>
                <w:rFonts w:ascii="宋体" w:hAnsi="宋体"/>
                <w:szCs w:val="21"/>
              </w:rPr>
            </w:pPr>
            <w:r w:rsidRPr="00DB5C34">
              <w:rPr>
                <w:rFonts w:ascii="宋体" w:hAnsi="宋体"/>
                <w:szCs w:val="21"/>
              </w:rPr>
              <w:t>1.所有设备、器材为制造商原厂制造的全新产品，整机无污染，无侵权行为、表面无划痕、无任何缺陷隐患，在中国境内可依照常规安全合法使用。</w:t>
            </w:r>
          </w:p>
          <w:p w14:paraId="3BFF65E1" w14:textId="77777777" w:rsidR="00DB5C34" w:rsidRPr="00DB5C34" w:rsidRDefault="00DB5C34" w:rsidP="00486A77">
            <w:pPr>
              <w:spacing w:line="360" w:lineRule="auto"/>
              <w:rPr>
                <w:rFonts w:ascii="宋体" w:hAnsi="宋体"/>
                <w:szCs w:val="21"/>
              </w:rPr>
            </w:pPr>
            <w:r w:rsidRPr="00DB5C34">
              <w:rPr>
                <w:rFonts w:ascii="宋体" w:hAnsi="宋体"/>
                <w:szCs w:val="21"/>
              </w:rPr>
              <w:t>2.开箱验收：所有设备、器材在开箱时必须完好，无破损。配置与装箱单相符。数量、质量及性能不低于合同要求。拆箱后，投标人应对其全部产品、零件、配件、用户许可证书、资料、介质造册登记，并与装箱单对比，如有出入应立即书面记录，由供货商解决，如影响安装则按合同有关条款处理。登记册作为验收文档之一。</w:t>
            </w:r>
          </w:p>
          <w:p w14:paraId="4FF42BF3" w14:textId="77777777" w:rsidR="00DB5C34" w:rsidRPr="00DB5C34" w:rsidRDefault="00DB5C34" w:rsidP="00486A77">
            <w:pPr>
              <w:spacing w:line="360" w:lineRule="auto"/>
              <w:rPr>
                <w:rFonts w:ascii="宋体" w:hAnsi="宋体"/>
                <w:szCs w:val="21"/>
              </w:rPr>
            </w:pPr>
            <w:r w:rsidRPr="00DB5C34">
              <w:rPr>
                <w:rFonts w:ascii="宋体" w:hAnsi="宋体"/>
                <w:szCs w:val="21"/>
              </w:rPr>
              <w:t>3.设备到货验收，中标人应提供材料设备清单、设备投标人证明、产品检测报告、产品合格证、材料自检证明等资料。</w:t>
            </w:r>
          </w:p>
          <w:p w14:paraId="6546E07E" w14:textId="77777777" w:rsidR="00DB5C34" w:rsidRPr="00DB5C34" w:rsidRDefault="00DB5C34" w:rsidP="00486A77">
            <w:pPr>
              <w:spacing w:line="360" w:lineRule="auto"/>
              <w:rPr>
                <w:rFonts w:ascii="宋体" w:hAnsi="宋体"/>
                <w:szCs w:val="21"/>
              </w:rPr>
            </w:pPr>
            <w:r w:rsidRPr="00DB5C34">
              <w:rPr>
                <w:rFonts w:ascii="宋体" w:hAnsi="宋体"/>
                <w:szCs w:val="21"/>
              </w:rPr>
              <w:t>4.竣工验收</w:t>
            </w:r>
          </w:p>
          <w:p w14:paraId="6B1F2C18" w14:textId="77777777" w:rsidR="00DB5C34" w:rsidRPr="00DB5C34" w:rsidRDefault="00DB5C34" w:rsidP="00486A77">
            <w:pPr>
              <w:spacing w:line="360" w:lineRule="auto"/>
              <w:rPr>
                <w:rFonts w:ascii="宋体" w:hAnsi="宋体"/>
                <w:szCs w:val="21"/>
              </w:rPr>
            </w:pPr>
            <w:r w:rsidRPr="00DB5C34">
              <w:rPr>
                <w:rFonts w:ascii="宋体" w:hAnsi="宋体"/>
                <w:szCs w:val="21"/>
              </w:rPr>
              <w:t>（1）系统开通后须正常试运行1个月。项目初验完成后正式进入系统试运行。</w:t>
            </w:r>
          </w:p>
          <w:p w14:paraId="25EB8B42" w14:textId="77777777" w:rsidR="00DB5C34" w:rsidRPr="00DB5C34" w:rsidRDefault="00DB5C34" w:rsidP="00486A77">
            <w:pPr>
              <w:spacing w:line="360" w:lineRule="auto"/>
              <w:rPr>
                <w:rFonts w:ascii="宋体" w:hAnsi="宋体"/>
                <w:szCs w:val="21"/>
              </w:rPr>
            </w:pPr>
            <w:r w:rsidRPr="00DB5C34">
              <w:rPr>
                <w:rFonts w:ascii="宋体" w:hAnsi="宋体"/>
                <w:szCs w:val="21"/>
              </w:rPr>
              <w:t>（2）项目的验收必须经过项目初验（由中标人组织）、用户验收（由用户单位组织）、项目终验等阶段，所有验收费用由中标人承担。</w:t>
            </w:r>
          </w:p>
        </w:tc>
      </w:tr>
      <w:tr w:rsidR="00DB5C34" w:rsidRPr="00DB5C34" w14:paraId="488BE932" w14:textId="77777777" w:rsidTr="00486A77">
        <w:trPr>
          <w:trHeight w:val="734"/>
          <w:jc w:val="center"/>
        </w:trPr>
        <w:tc>
          <w:tcPr>
            <w:tcW w:w="782" w:type="dxa"/>
            <w:vAlign w:val="center"/>
          </w:tcPr>
          <w:p w14:paraId="2F5D1A05" w14:textId="77777777" w:rsidR="00DB5C34" w:rsidRPr="00DB5C34" w:rsidRDefault="00DB5C34" w:rsidP="00486A77">
            <w:pPr>
              <w:numPr>
                <w:ilvl w:val="0"/>
                <w:numId w:val="28"/>
              </w:numPr>
              <w:spacing w:line="360" w:lineRule="exact"/>
              <w:jc w:val="center"/>
              <w:rPr>
                <w:rFonts w:ascii="宋体" w:hAnsi="宋体"/>
                <w:szCs w:val="21"/>
              </w:rPr>
            </w:pPr>
          </w:p>
        </w:tc>
        <w:tc>
          <w:tcPr>
            <w:tcW w:w="1375" w:type="dxa"/>
            <w:vAlign w:val="center"/>
          </w:tcPr>
          <w:p w14:paraId="21BBEDD6" w14:textId="77777777" w:rsidR="00DB5C34" w:rsidRPr="00DB5C34" w:rsidRDefault="00DB5C34" w:rsidP="00486A77">
            <w:pPr>
              <w:spacing w:line="360" w:lineRule="exact"/>
              <w:jc w:val="center"/>
              <w:rPr>
                <w:rFonts w:ascii="宋体" w:hAnsi="宋体"/>
                <w:szCs w:val="21"/>
              </w:rPr>
            </w:pPr>
            <w:r w:rsidRPr="00DB5C34">
              <w:rPr>
                <w:rFonts w:ascii="宋体" w:hAnsi="宋体"/>
                <w:szCs w:val="21"/>
              </w:rPr>
              <w:t>验收标准</w:t>
            </w:r>
          </w:p>
        </w:tc>
        <w:tc>
          <w:tcPr>
            <w:tcW w:w="7061" w:type="dxa"/>
            <w:vAlign w:val="center"/>
          </w:tcPr>
          <w:p w14:paraId="419FF12D"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1.验收依据：</w:t>
            </w:r>
          </w:p>
          <w:p w14:paraId="2FF41B4C"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（1）合同、招标文件、投标文件。</w:t>
            </w:r>
          </w:p>
          <w:p w14:paraId="42C8052E"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（2）投标人提供的技术规格、经招标人认可的合同货物的有效检验文件。</w:t>
            </w:r>
          </w:p>
          <w:p w14:paraId="0E7B95FF"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（3）投标人投标文件中提供的经招标人认可的合同货物的验收标准（符合中国有关的国家、地方、行业标准）和检测办法及相应检测手段。</w:t>
            </w:r>
          </w:p>
          <w:p w14:paraId="36361AC6"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2.投标人应派人员在所供货物到招标人处时进行到货验收，有需要时能联系</w:t>
            </w:r>
            <w:r w:rsidRPr="00DB5C34">
              <w:rPr>
                <w:rFonts w:ascii="宋体" w:hAnsi="宋体" w:cs="宋体"/>
                <w:szCs w:val="21"/>
              </w:rPr>
              <w:lastRenderedPageBreak/>
              <w:t>产品制造商到场共同验收，若发现任何损坏及质量问题，投标人负责妥善处理直至招标人满意，由此产生的费用由投标人承担。</w:t>
            </w:r>
          </w:p>
          <w:p w14:paraId="54ADEE2D"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3.验收合格的条件：</w:t>
            </w:r>
          </w:p>
          <w:p w14:paraId="2F9722CB"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（1）所供货物安装部署完成，系统运行稳定可靠。系统性能指标及功能指标满足合同、招标文件、投标文件的要求。</w:t>
            </w:r>
          </w:p>
          <w:p w14:paraId="541E958B"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（2）在进行测试和验收过程中发现的问题已被解决并得到招标人的认可。</w:t>
            </w:r>
          </w:p>
          <w:p w14:paraId="345BE07F"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（3）合同中规定的所有货物和材料均已交付。</w:t>
            </w:r>
          </w:p>
          <w:p w14:paraId="43C02A4C"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（4）所供货物已通过使用单位组织的验收。</w:t>
            </w:r>
          </w:p>
          <w:p w14:paraId="3E238E5C"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4.所有相关的技术文件及资料均已提交并得到接受。</w:t>
            </w:r>
          </w:p>
          <w:p w14:paraId="751936B6"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5.验收标准：根据国家、行业相关技术标准及双方协商方式与标准进行验收。</w:t>
            </w:r>
          </w:p>
          <w:p w14:paraId="6354D568"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6.组织验收主体：本项目的履约验收工作由招标人组织实施。</w:t>
            </w:r>
          </w:p>
        </w:tc>
      </w:tr>
      <w:tr w:rsidR="00DB5C34" w:rsidRPr="00DB5C34" w14:paraId="13E637AC" w14:textId="77777777" w:rsidTr="00486A77">
        <w:trPr>
          <w:trHeight w:val="734"/>
          <w:jc w:val="center"/>
        </w:trPr>
        <w:tc>
          <w:tcPr>
            <w:tcW w:w="782" w:type="dxa"/>
            <w:vAlign w:val="center"/>
          </w:tcPr>
          <w:p w14:paraId="3A7E0B04" w14:textId="77777777" w:rsidR="00DB5C34" w:rsidRPr="00DB5C34" w:rsidRDefault="00DB5C34" w:rsidP="00486A77">
            <w:pPr>
              <w:numPr>
                <w:ilvl w:val="0"/>
                <w:numId w:val="28"/>
              </w:numPr>
              <w:spacing w:line="360" w:lineRule="exact"/>
              <w:jc w:val="center"/>
              <w:rPr>
                <w:rFonts w:ascii="宋体" w:hAnsi="宋体"/>
                <w:szCs w:val="21"/>
              </w:rPr>
            </w:pPr>
          </w:p>
        </w:tc>
        <w:tc>
          <w:tcPr>
            <w:tcW w:w="1375" w:type="dxa"/>
            <w:vAlign w:val="center"/>
          </w:tcPr>
          <w:p w14:paraId="107968DB" w14:textId="77777777" w:rsidR="00DB5C34" w:rsidRPr="00DB5C34" w:rsidRDefault="00DB5C34" w:rsidP="00486A77">
            <w:pPr>
              <w:spacing w:line="360" w:lineRule="exact"/>
              <w:jc w:val="center"/>
              <w:rPr>
                <w:rFonts w:ascii="宋体" w:hAnsi="宋体"/>
                <w:szCs w:val="21"/>
              </w:rPr>
            </w:pPr>
            <w:r w:rsidRPr="00DB5C34">
              <w:rPr>
                <w:rFonts w:ascii="宋体" w:hAnsi="宋体"/>
                <w:szCs w:val="21"/>
              </w:rPr>
              <w:t>文档要求</w:t>
            </w:r>
          </w:p>
        </w:tc>
        <w:tc>
          <w:tcPr>
            <w:tcW w:w="7061" w:type="dxa"/>
            <w:vAlign w:val="center"/>
          </w:tcPr>
          <w:p w14:paraId="1CB84937"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中标人在项目验收通过后须向招标人提供该项目形成的成果和相关文档。成果和文档资料不得人为设置技术障碍影响招标人的维护和二次开发。</w:t>
            </w:r>
          </w:p>
          <w:p w14:paraId="64DD8A89"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本项目交付的成果和文档资料应包括并不限于：</w:t>
            </w:r>
          </w:p>
          <w:p w14:paraId="22189585"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1.《项目实施方案》</w:t>
            </w:r>
          </w:p>
          <w:p w14:paraId="242CCA70"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2.《项目实施方案变更协议》（如果有变更）</w:t>
            </w:r>
          </w:p>
          <w:p w14:paraId="655EEA3A"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3.《需求说明书》</w:t>
            </w:r>
          </w:p>
          <w:p w14:paraId="054C8E1D"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4.《需求变更协议》（如果有变更）</w:t>
            </w:r>
          </w:p>
          <w:p w14:paraId="64F4963F"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5.《系统测试方案》</w:t>
            </w:r>
          </w:p>
          <w:p w14:paraId="1634D312"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6.《系统测试报告》</w:t>
            </w:r>
          </w:p>
          <w:p w14:paraId="03920766"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7.《系统试运行方案》</w:t>
            </w:r>
          </w:p>
          <w:p w14:paraId="14328DD4"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8.《上线试运行确认单》</w:t>
            </w:r>
          </w:p>
          <w:p w14:paraId="7277B336"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9.《系统技术文档》</w:t>
            </w:r>
          </w:p>
          <w:p w14:paraId="75231D78"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10.《系统管理员手册》</w:t>
            </w:r>
          </w:p>
          <w:p w14:paraId="5F2E725D"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t>11.《用户手册》</w:t>
            </w:r>
          </w:p>
        </w:tc>
      </w:tr>
      <w:tr w:rsidR="00DB5C34" w:rsidRPr="00DB5C34" w14:paraId="5727D560" w14:textId="77777777" w:rsidTr="00486A77">
        <w:trPr>
          <w:trHeight w:val="734"/>
          <w:jc w:val="center"/>
        </w:trPr>
        <w:tc>
          <w:tcPr>
            <w:tcW w:w="782" w:type="dxa"/>
            <w:vAlign w:val="center"/>
          </w:tcPr>
          <w:p w14:paraId="01F28BD1" w14:textId="77777777" w:rsidR="00DB5C34" w:rsidRPr="00DB5C34" w:rsidRDefault="00DB5C34" w:rsidP="00486A77">
            <w:pPr>
              <w:numPr>
                <w:ilvl w:val="0"/>
                <w:numId w:val="28"/>
              </w:numPr>
              <w:spacing w:line="360" w:lineRule="exact"/>
              <w:jc w:val="center"/>
              <w:rPr>
                <w:rFonts w:ascii="宋体" w:hAnsi="宋体"/>
                <w:szCs w:val="21"/>
              </w:rPr>
            </w:pPr>
          </w:p>
        </w:tc>
        <w:tc>
          <w:tcPr>
            <w:tcW w:w="1375" w:type="dxa"/>
            <w:vAlign w:val="center"/>
          </w:tcPr>
          <w:p w14:paraId="50EA8B98" w14:textId="77777777" w:rsidR="00DB5C34" w:rsidRPr="00DB5C34" w:rsidRDefault="00DB5C34" w:rsidP="00486A77">
            <w:pPr>
              <w:spacing w:line="360" w:lineRule="exact"/>
              <w:jc w:val="center"/>
              <w:rPr>
                <w:rFonts w:ascii="宋体" w:hAnsi="宋体"/>
                <w:szCs w:val="21"/>
              </w:rPr>
            </w:pPr>
            <w:r w:rsidRPr="00DB5C34">
              <w:rPr>
                <w:rFonts w:ascii="宋体" w:hAnsi="宋体"/>
                <w:szCs w:val="21"/>
              </w:rPr>
              <w:t>★付款方式</w:t>
            </w:r>
          </w:p>
        </w:tc>
        <w:tc>
          <w:tcPr>
            <w:tcW w:w="7061" w:type="dxa"/>
            <w:vAlign w:val="center"/>
          </w:tcPr>
          <w:p w14:paraId="50FA28AD" w14:textId="5C726F63" w:rsidR="00DB5C34" w:rsidRPr="00DB5C34" w:rsidRDefault="00DB5C34" w:rsidP="00486A77">
            <w:pPr>
              <w:spacing w:line="360" w:lineRule="auto"/>
              <w:rPr>
                <w:rFonts w:ascii="宋体" w:hAnsi="宋体" w:cs="宋体"/>
                <w:szCs w:val="21"/>
              </w:rPr>
            </w:pPr>
            <w:r w:rsidRPr="00DB5C34">
              <w:rPr>
                <w:rFonts w:ascii="宋体" w:hAnsi="宋体" w:cs="宋体"/>
                <w:szCs w:val="21"/>
              </w:rPr>
              <w:t>1.签订合同后，招标人在20个日历日内以银行转账方式向中标人支付合同总价的30%的预付款。付款前中标人须提供如下资料给招标人:①合同复印件；②中标通知书复印件；③中标人开具的合同金额30%的正式增值税专用发票。</w:t>
            </w:r>
          </w:p>
          <w:p w14:paraId="27F75941" w14:textId="77777777" w:rsidR="00DB5C34" w:rsidRPr="00DB5C34" w:rsidRDefault="00DB5C34" w:rsidP="00486A77">
            <w:pPr>
              <w:spacing w:line="360" w:lineRule="auto"/>
              <w:rPr>
                <w:rFonts w:ascii="宋体" w:hAnsi="宋体" w:cs="宋体"/>
                <w:szCs w:val="21"/>
              </w:rPr>
            </w:pPr>
            <w:r w:rsidRPr="00DB5C34">
              <w:rPr>
                <w:rFonts w:ascii="宋体" w:hAnsi="宋体" w:cs="宋体"/>
                <w:szCs w:val="21"/>
              </w:rPr>
              <w:lastRenderedPageBreak/>
              <w:t>2.中标人按招标人要求完成本项目交货、安装调试等招标文件约定的采购内容交付正常使用，经招标人验收合格、办理完全部验收手续后，并且招标人收到中标人开具的发票后，在20个日历日内，招标人以银行转账方式向中标人支付合同总价的70%款项。付款前中标人须提供如下资料给招标人：①合同复印件；②</w:t>
            </w:r>
            <w:r w:rsidRPr="00DB5C34">
              <w:rPr>
                <w:rFonts w:ascii="宋体" w:hAnsi="宋体"/>
                <w:bCs/>
                <w:szCs w:val="21"/>
              </w:rPr>
              <w:t>中标人开具的合同金额70%的正式增值税专用发票</w:t>
            </w:r>
            <w:r w:rsidRPr="00DB5C34">
              <w:rPr>
                <w:rFonts w:ascii="宋体" w:hAnsi="宋体" w:cs="宋体"/>
                <w:szCs w:val="21"/>
              </w:rPr>
              <w:t>；③验收报告复印件；④中标通知书复印件；⑤设备安装清单确认表（加盖招标人公章）。按以下程序付款：中标人应在招标人支付合同款前，将符合国家及地方财政规定的发票以及招标人所要求资料送至招标人单位。发票抬头名称与招标人单位名称一致。付款时间以付款款项划出之日为准。</w:t>
            </w:r>
          </w:p>
        </w:tc>
      </w:tr>
    </w:tbl>
    <w:p w14:paraId="2E3197A5" w14:textId="77777777" w:rsidR="00DB5C34" w:rsidRPr="00DB5C34" w:rsidRDefault="00DB5C34" w:rsidP="00DB5C34">
      <w:pPr>
        <w:rPr>
          <w:rFonts w:ascii="宋体" w:hAnsi="宋体"/>
        </w:rPr>
      </w:pPr>
    </w:p>
    <w:p w14:paraId="3F9371A1" w14:textId="77777777" w:rsidR="00DB5C34" w:rsidRPr="00DB5C34" w:rsidRDefault="00DB5C34" w:rsidP="00DB5C34">
      <w:pPr>
        <w:pStyle w:val="120"/>
        <w:rPr>
          <w:rFonts w:ascii="宋体" w:eastAsia="宋体" w:hAnsi="宋体"/>
          <w:b/>
          <w:sz w:val="24"/>
          <w:szCs w:val="24"/>
        </w:rPr>
      </w:pPr>
      <w:r w:rsidRPr="00DB5C34">
        <w:rPr>
          <w:rFonts w:ascii="宋体" w:eastAsia="宋体" w:hAnsi="宋体"/>
          <w:b/>
          <w:bCs/>
          <w:sz w:val="22"/>
          <w:szCs w:val="22"/>
        </w:rPr>
        <w:br w:type="page"/>
      </w:r>
      <w:r w:rsidRPr="00DB5C34">
        <w:rPr>
          <w:rFonts w:ascii="宋体" w:eastAsia="宋体" w:hAnsi="宋体"/>
          <w:b/>
          <w:sz w:val="24"/>
          <w:szCs w:val="24"/>
        </w:rPr>
        <w:lastRenderedPageBreak/>
        <w:fldChar w:fldCharType="begin"/>
      </w:r>
      <w:r w:rsidRPr="00DB5C34">
        <w:rPr>
          <w:rFonts w:ascii="宋体" w:eastAsia="宋体" w:hAnsi="宋体"/>
          <w:b/>
          <w:sz w:val="24"/>
          <w:szCs w:val="24"/>
        </w:rPr>
        <w:instrText xml:space="preserve"> </w:instrText>
      </w:r>
      <w:r w:rsidRPr="00DB5C34">
        <w:rPr>
          <w:rFonts w:ascii="宋体" w:eastAsia="宋体" w:hAnsi="宋体" w:hint="eastAsia"/>
          <w:b/>
          <w:sz w:val="24"/>
          <w:szCs w:val="24"/>
        </w:rPr>
        <w:instrText>= 2 \* ROMAN</w:instrText>
      </w:r>
      <w:r w:rsidRPr="00DB5C34">
        <w:rPr>
          <w:rFonts w:ascii="宋体" w:eastAsia="宋体" w:hAnsi="宋体"/>
          <w:b/>
          <w:sz w:val="24"/>
          <w:szCs w:val="24"/>
        </w:rPr>
        <w:instrText xml:space="preserve"> </w:instrText>
      </w:r>
      <w:r w:rsidRPr="00DB5C34">
        <w:rPr>
          <w:rFonts w:ascii="宋体" w:eastAsia="宋体" w:hAnsi="宋体"/>
          <w:b/>
          <w:sz w:val="24"/>
          <w:szCs w:val="24"/>
        </w:rPr>
        <w:fldChar w:fldCharType="separate"/>
      </w:r>
      <w:r w:rsidRPr="00DB5C34">
        <w:rPr>
          <w:rFonts w:ascii="宋体" w:eastAsia="宋体" w:hAnsi="宋体"/>
          <w:b/>
          <w:sz w:val="24"/>
          <w:szCs w:val="24"/>
        </w:rPr>
        <w:t>II</w:t>
      </w:r>
      <w:r w:rsidRPr="00DB5C34">
        <w:rPr>
          <w:rFonts w:ascii="宋体" w:eastAsia="宋体" w:hAnsi="宋体"/>
          <w:b/>
          <w:sz w:val="24"/>
          <w:szCs w:val="24"/>
        </w:rPr>
        <w:fldChar w:fldCharType="end"/>
      </w:r>
      <w:r w:rsidRPr="00DB5C34">
        <w:rPr>
          <w:rFonts w:ascii="宋体" w:eastAsia="宋体" w:hAnsi="宋体" w:hint="eastAsia"/>
          <w:b/>
          <w:sz w:val="24"/>
          <w:szCs w:val="24"/>
        </w:rPr>
        <w:t xml:space="preserve"> </w:t>
      </w:r>
      <w:r w:rsidRPr="00DB5C34">
        <w:rPr>
          <w:rFonts w:ascii="宋体" w:eastAsia="宋体" w:hAnsi="宋体"/>
          <w:b/>
          <w:sz w:val="24"/>
          <w:szCs w:val="24"/>
        </w:rPr>
        <w:t xml:space="preserve"> </w:t>
      </w:r>
      <w:r w:rsidRPr="00DB5C34">
        <w:rPr>
          <w:rFonts w:ascii="宋体" w:eastAsia="宋体" w:hAnsi="宋体" w:hint="eastAsia"/>
          <w:b/>
          <w:sz w:val="24"/>
          <w:szCs w:val="24"/>
        </w:rPr>
        <w:t>技术</w:t>
      </w:r>
      <w:r w:rsidRPr="00DB5C34">
        <w:rPr>
          <w:rFonts w:ascii="宋体" w:eastAsia="宋体" w:hAnsi="宋体" w:cs="宋体" w:hint="eastAsia"/>
          <w:b/>
          <w:sz w:val="24"/>
          <w:szCs w:val="24"/>
        </w:rPr>
        <w:t>要求</w:t>
      </w:r>
    </w:p>
    <w:p w14:paraId="167AFB6B" w14:textId="77777777" w:rsidR="00DB5C34" w:rsidRPr="00DB5C34" w:rsidRDefault="00DB5C34" w:rsidP="00DB5C34">
      <w:pPr>
        <w:spacing w:line="360" w:lineRule="auto"/>
        <w:rPr>
          <w:rFonts w:ascii="宋体" w:hAnsi="宋体" w:cs="宋体"/>
          <w:b/>
          <w:szCs w:val="21"/>
        </w:rPr>
      </w:pPr>
      <w:r w:rsidRPr="00DB5C34">
        <w:rPr>
          <w:rFonts w:ascii="宋体" w:hAnsi="宋体" w:cs="宋体" w:hint="eastAsia"/>
          <w:b/>
          <w:szCs w:val="21"/>
        </w:rPr>
        <w:t>一、项目概况：</w:t>
      </w:r>
    </w:p>
    <w:p w14:paraId="070BE7C1" w14:textId="77777777" w:rsidR="00DB5C34" w:rsidRPr="00DB5C34" w:rsidRDefault="00DB5C34" w:rsidP="00DB5C34">
      <w:pPr>
        <w:spacing w:line="360" w:lineRule="auto"/>
        <w:ind w:firstLineChars="200" w:firstLine="420"/>
        <w:rPr>
          <w:rFonts w:ascii="宋体" w:hAnsi="宋体" w:cs="宋体"/>
          <w:bCs/>
          <w:szCs w:val="21"/>
        </w:rPr>
      </w:pPr>
      <w:r w:rsidRPr="00DB5C34">
        <w:rPr>
          <w:rFonts w:ascii="宋体" w:hAnsi="宋体" w:cs="宋体" w:hint="eastAsia"/>
          <w:bCs/>
          <w:szCs w:val="21"/>
        </w:rPr>
        <w:t>东莞理工学院是东莞市防恐怖袭击重点单位。根据《中华人民共和国反恐怖法》和东莞市《反恐怖管理规定》、东莞市反恐怖工作小组领导办公室《工作提醒函》（松反恐怖[2023]号）文件精神指示，学院重点部位需安装视频监控摄像头，视频监控存储时间需达90天。</w:t>
      </w:r>
    </w:p>
    <w:p w14:paraId="6EC68D35" w14:textId="77777777" w:rsidR="00DB5C34" w:rsidRPr="00DB5C34" w:rsidRDefault="00DB5C34" w:rsidP="00DB5C34">
      <w:pPr>
        <w:spacing w:line="360" w:lineRule="auto"/>
        <w:ind w:firstLineChars="200" w:firstLine="420"/>
        <w:rPr>
          <w:rFonts w:ascii="宋体" w:hAnsi="宋体" w:cs="宋体"/>
          <w:bCs/>
          <w:szCs w:val="21"/>
        </w:rPr>
      </w:pPr>
      <w:r w:rsidRPr="00DB5C34">
        <w:rPr>
          <w:rFonts w:ascii="宋体" w:hAnsi="宋体" w:cs="宋体" w:hint="eastAsia"/>
          <w:bCs/>
          <w:szCs w:val="21"/>
        </w:rPr>
        <w:t>松山湖校区治安视频监控系统现有1451个监控点位，分别分布在学校主干道、学校出入口、教学楼、图书馆、体育馆、宿舍出入口等，监控画面有延迟、卡顿、掉帧等状况。</w:t>
      </w:r>
    </w:p>
    <w:p w14:paraId="52243000" w14:textId="77777777" w:rsidR="00DB5C34" w:rsidRPr="00DB5C34" w:rsidRDefault="00DB5C34" w:rsidP="00DB5C34">
      <w:pPr>
        <w:spacing w:line="360" w:lineRule="auto"/>
        <w:ind w:firstLineChars="200" w:firstLine="420"/>
        <w:rPr>
          <w:rFonts w:ascii="宋体" w:hAnsi="宋体" w:cs="宋体"/>
          <w:bCs/>
          <w:szCs w:val="21"/>
        </w:rPr>
      </w:pPr>
      <w:r w:rsidRPr="00DB5C34">
        <w:rPr>
          <w:rFonts w:ascii="宋体" w:hAnsi="宋体" w:cs="宋体" w:hint="eastAsia"/>
          <w:bCs/>
          <w:szCs w:val="21"/>
        </w:rPr>
        <w:t>莞城校区治安视频监控系统现有608个监控点位，存储设备位于图书馆12层网络中心机房，监控管理中心位于图书馆13层。</w:t>
      </w:r>
    </w:p>
    <w:p w14:paraId="515252AE" w14:textId="77777777" w:rsidR="00DB5C34" w:rsidRPr="00DB5C34" w:rsidRDefault="00DB5C34" w:rsidP="00DB5C34">
      <w:pPr>
        <w:spacing w:line="360" w:lineRule="auto"/>
        <w:rPr>
          <w:rFonts w:ascii="宋体" w:hAnsi="宋体" w:cs="宋体"/>
          <w:b/>
          <w:szCs w:val="21"/>
        </w:rPr>
      </w:pPr>
      <w:r w:rsidRPr="00DB5C34">
        <w:rPr>
          <w:rFonts w:ascii="宋体" w:hAnsi="宋体" w:cs="宋体" w:hint="eastAsia"/>
          <w:b/>
          <w:szCs w:val="21"/>
        </w:rPr>
        <w:t>二、建设依据及规范：</w:t>
      </w:r>
    </w:p>
    <w:p w14:paraId="5E3ABF84" w14:textId="77777777" w:rsidR="00DB5C34" w:rsidRPr="00DB5C34" w:rsidRDefault="00DB5C34" w:rsidP="00DB5C34">
      <w:pPr>
        <w:spacing w:line="360" w:lineRule="auto"/>
        <w:ind w:firstLineChars="200" w:firstLine="420"/>
        <w:rPr>
          <w:rFonts w:ascii="宋体" w:hAnsi="宋体" w:cs="宋体"/>
          <w:bCs/>
          <w:szCs w:val="21"/>
        </w:rPr>
      </w:pPr>
      <w:r w:rsidRPr="00DB5C34">
        <w:rPr>
          <w:rFonts w:ascii="宋体" w:hAnsi="宋体" w:cs="宋体" w:hint="eastAsia"/>
          <w:bCs/>
          <w:szCs w:val="21"/>
        </w:rPr>
        <w:t>本项目必须依据以下国家有关设计、产品、工程施工验收的规程、规范，本工程适用的标准及规范包括（不限于）以下内容：</w:t>
      </w:r>
    </w:p>
    <w:p w14:paraId="0ED210C9" w14:textId="77777777" w:rsidR="00DB5C34" w:rsidRPr="00DB5C34" w:rsidRDefault="00DB5C34" w:rsidP="00DB5C34">
      <w:pPr>
        <w:spacing w:line="360" w:lineRule="auto"/>
        <w:rPr>
          <w:rFonts w:ascii="宋体" w:hAnsi="宋体" w:cs="宋体"/>
          <w:bCs/>
          <w:szCs w:val="21"/>
        </w:rPr>
      </w:pPr>
      <w:r w:rsidRPr="00DB5C34">
        <w:rPr>
          <w:rFonts w:ascii="宋体" w:hAnsi="宋体" w:cs="宋体" w:hint="eastAsia"/>
          <w:bCs/>
          <w:szCs w:val="21"/>
        </w:rPr>
        <w:t>（1）GB50348-2018《安全防范工程技术标准》；</w:t>
      </w:r>
    </w:p>
    <w:p w14:paraId="2BDA9CBA" w14:textId="77777777" w:rsidR="00DB5C34" w:rsidRPr="00DB5C34" w:rsidRDefault="00DB5C34" w:rsidP="00DB5C34">
      <w:pPr>
        <w:spacing w:line="360" w:lineRule="auto"/>
        <w:rPr>
          <w:rFonts w:ascii="宋体" w:hAnsi="宋体" w:cs="宋体"/>
          <w:bCs/>
          <w:szCs w:val="21"/>
        </w:rPr>
      </w:pPr>
      <w:r w:rsidRPr="00DB5C34">
        <w:rPr>
          <w:rFonts w:ascii="宋体" w:hAnsi="宋体" w:cs="宋体" w:hint="eastAsia"/>
          <w:bCs/>
          <w:szCs w:val="21"/>
        </w:rPr>
        <w:t>（2）GA/T367-2001《视频安防监控系统技术要求》；</w:t>
      </w:r>
    </w:p>
    <w:p w14:paraId="7CBB5DC3" w14:textId="77777777" w:rsidR="00DB5C34" w:rsidRPr="00DB5C34" w:rsidRDefault="00DB5C34" w:rsidP="00DB5C34">
      <w:pPr>
        <w:spacing w:line="360" w:lineRule="auto"/>
        <w:rPr>
          <w:rFonts w:ascii="宋体" w:hAnsi="宋体" w:cs="宋体"/>
          <w:bCs/>
          <w:szCs w:val="21"/>
        </w:rPr>
      </w:pPr>
      <w:r w:rsidRPr="00DB5C34">
        <w:rPr>
          <w:rFonts w:ascii="宋体" w:hAnsi="宋体" w:cs="宋体" w:hint="eastAsia"/>
          <w:bCs/>
          <w:szCs w:val="21"/>
        </w:rPr>
        <w:t>（3）GA/T74-2017《安全防范系统通用图形符号》；</w:t>
      </w:r>
    </w:p>
    <w:p w14:paraId="3B090C02" w14:textId="77777777" w:rsidR="00DB5C34" w:rsidRPr="00DB5C34" w:rsidRDefault="00DB5C34" w:rsidP="00DB5C34">
      <w:pPr>
        <w:spacing w:line="360" w:lineRule="auto"/>
        <w:rPr>
          <w:rFonts w:ascii="宋体" w:hAnsi="宋体" w:cs="宋体"/>
          <w:bCs/>
          <w:szCs w:val="21"/>
        </w:rPr>
      </w:pPr>
      <w:r w:rsidRPr="00DB5C34">
        <w:rPr>
          <w:rFonts w:ascii="宋体" w:hAnsi="宋体" w:cs="宋体" w:hint="eastAsia"/>
          <w:bCs/>
          <w:szCs w:val="21"/>
        </w:rPr>
        <w:t>（4）GA/T308-2001《安全防范系统验收规则》；</w:t>
      </w:r>
    </w:p>
    <w:p w14:paraId="651E8077" w14:textId="77777777" w:rsidR="00DB5C34" w:rsidRPr="00DB5C34" w:rsidRDefault="00DB5C34" w:rsidP="00DB5C34">
      <w:pPr>
        <w:spacing w:line="360" w:lineRule="auto"/>
        <w:rPr>
          <w:rFonts w:ascii="宋体" w:hAnsi="宋体" w:cs="宋体"/>
          <w:bCs/>
          <w:szCs w:val="21"/>
        </w:rPr>
      </w:pPr>
      <w:r w:rsidRPr="00DB5C34">
        <w:rPr>
          <w:rFonts w:ascii="宋体" w:hAnsi="宋体" w:cs="宋体" w:hint="eastAsia"/>
          <w:bCs/>
          <w:szCs w:val="21"/>
        </w:rPr>
        <w:t>（5）GA/T75-1994《安全防范工程程序与要求》；</w:t>
      </w:r>
    </w:p>
    <w:p w14:paraId="5E3349F8" w14:textId="77777777" w:rsidR="00DB5C34" w:rsidRPr="00DB5C34" w:rsidRDefault="00DB5C34" w:rsidP="00DB5C34">
      <w:pPr>
        <w:spacing w:line="360" w:lineRule="auto"/>
        <w:rPr>
          <w:rFonts w:ascii="宋体" w:hAnsi="宋体" w:cs="宋体"/>
          <w:bCs/>
          <w:szCs w:val="21"/>
        </w:rPr>
      </w:pPr>
      <w:r w:rsidRPr="00DB5C34">
        <w:rPr>
          <w:rFonts w:ascii="宋体" w:hAnsi="宋体" w:cs="宋体" w:hint="eastAsia"/>
          <w:bCs/>
          <w:szCs w:val="21"/>
        </w:rPr>
        <w:t>（6）GB50343-2012《建筑物电子信息系统防雷技术规范》；</w:t>
      </w:r>
    </w:p>
    <w:p w14:paraId="70A988C8" w14:textId="77777777" w:rsidR="00DB5C34" w:rsidRPr="00DB5C34" w:rsidRDefault="00DB5C34" w:rsidP="00DB5C34">
      <w:pPr>
        <w:spacing w:line="360" w:lineRule="auto"/>
        <w:rPr>
          <w:rFonts w:ascii="宋体" w:hAnsi="宋体" w:cs="宋体"/>
          <w:bCs/>
          <w:szCs w:val="21"/>
        </w:rPr>
      </w:pPr>
      <w:r w:rsidRPr="00DB5C34">
        <w:rPr>
          <w:rFonts w:ascii="宋体" w:hAnsi="宋体" w:cs="宋体" w:hint="eastAsia"/>
          <w:bCs/>
          <w:szCs w:val="21"/>
        </w:rPr>
        <w:t>（7）GA/T70-2014《安全防范工程费用概预算编制办法》；</w:t>
      </w:r>
    </w:p>
    <w:p w14:paraId="32F14AC1" w14:textId="77777777" w:rsidR="00DB5C34" w:rsidRPr="00DB5C34" w:rsidRDefault="00DB5C34" w:rsidP="00DB5C34">
      <w:pPr>
        <w:spacing w:line="360" w:lineRule="auto"/>
        <w:rPr>
          <w:rFonts w:ascii="宋体" w:hAnsi="宋体" w:cs="宋体"/>
          <w:bCs/>
          <w:szCs w:val="21"/>
        </w:rPr>
      </w:pPr>
      <w:r w:rsidRPr="00DB5C34">
        <w:rPr>
          <w:rFonts w:ascii="宋体" w:hAnsi="宋体" w:cs="宋体" w:hint="eastAsia"/>
          <w:bCs/>
          <w:szCs w:val="21"/>
        </w:rPr>
        <w:t>（8）GB5 0174-2017《数据中心设计规范》；</w:t>
      </w:r>
    </w:p>
    <w:p w14:paraId="6DCDAFBE" w14:textId="77777777" w:rsidR="00DB5C34" w:rsidRPr="00DB5C34" w:rsidRDefault="00DB5C34" w:rsidP="00DB5C34">
      <w:pPr>
        <w:spacing w:line="360" w:lineRule="auto"/>
        <w:rPr>
          <w:rFonts w:ascii="宋体" w:hAnsi="宋体" w:cs="宋体"/>
          <w:bCs/>
          <w:szCs w:val="21"/>
        </w:rPr>
      </w:pPr>
      <w:r w:rsidRPr="00DB5C34">
        <w:rPr>
          <w:rFonts w:ascii="宋体" w:hAnsi="宋体" w:cs="宋体" w:hint="eastAsia"/>
          <w:bCs/>
          <w:szCs w:val="21"/>
        </w:rPr>
        <w:t>（9）GB/T 25724-2017《公共安全视频监控数字视音频编解码技术要求》。</w:t>
      </w:r>
    </w:p>
    <w:p w14:paraId="06DBFFDE" w14:textId="77777777" w:rsidR="00DB5C34" w:rsidRPr="00DB5C34" w:rsidRDefault="00DB5C34" w:rsidP="00DB5C34">
      <w:pPr>
        <w:spacing w:line="360" w:lineRule="auto"/>
        <w:rPr>
          <w:rFonts w:ascii="宋体" w:hAnsi="宋体" w:cs="宋体"/>
          <w:b/>
          <w:szCs w:val="21"/>
        </w:rPr>
      </w:pPr>
      <w:r w:rsidRPr="00DB5C34">
        <w:rPr>
          <w:rFonts w:ascii="宋体" w:hAnsi="宋体" w:cs="宋体" w:hint="eastAsia"/>
          <w:b/>
          <w:szCs w:val="21"/>
        </w:rPr>
        <w:t>三、项目建设内容：</w:t>
      </w:r>
    </w:p>
    <w:p w14:paraId="40F3943B" w14:textId="77777777" w:rsidR="00DB5C34" w:rsidRPr="00DB5C34" w:rsidRDefault="00DB5C34" w:rsidP="00DB5C34">
      <w:pPr>
        <w:spacing w:line="360" w:lineRule="auto"/>
        <w:ind w:firstLineChars="200" w:firstLine="420"/>
        <w:rPr>
          <w:rFonts w:ascii="宋体" w:hAnsi="宋体" w:cs="宋体"/>
          <w:szCs w:val="21"/>
        </w:rPr>
      </w:pPr>
      <w:r w:rsidRPr="00DB5C34">
        <w:rPr>
          <w:rFonts w:ascii="宋体" w:hAnsi="宋体" w:cs="宋体" w:hint="eastAsia"/>
          <w:szCs w:val="21"/>
        </w:rPr>
        <w:t>本项目主要建设内容为：</w:t>
      </w:r>
    </w:p>
    <w:p w14:paraId="5B8A7832" w14:textId="77777777" w:rsidR="00DB5C34" w:rsidRPr="00DB5C34" w:rsidRDefault="00DB5C34" w:rsidP="00DB5C34">
      <w:pPr>
        <w:spacing w:line="360" w:lineRule="auto"/>
        <w:rPr>
          <w:rFonts w:ascii="宋体" w:hAnsi="宋体" w:cs="宋体"/>
          <w:b/>
          <w:bCs/>
          <w:szCs w:val="21"/>
        </w:rPr>
      </w:pPr>
      <w:r w:rsidRPr="00DB5C34">
        <w:rPr>
          <w:rFonts w:ascii="宋体" w:hAnsi="宋体" w:cs="宋体" w:hint="eastAsia"/>
          <w:b/>
          <w:bCs/>
          <w:szCs w:val="21"/>
        </w:rPr>
        <w:t>1、松山湖校区</w:t>
      </w:r>
    </w:p>
    <w:p w14:paraId="6A31EB0E"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（1）宿舍区域新增455台400W高清摄像机，101台800W高清摄像机，更换200台400W高清摄像机及配套设施，用于覆盖宿舍公共区域、走廊、阳台面等区域。</w:t>
      </w:r>
    </w:p>
    <w:p w14:paraId="18137093"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（2）新增45台800W人脸摄像机用于替换原有校园主干道普通摄像机，确保人员轨迹可循，生成人行轨迹，满足寻人功能。</w:t>
      </w:r>
    </w:p>
    <w:p w14:paraId="3CD26DE0"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（3）新增455台400W高清摄像机、101台800W高清摄像机、45台800W人脸摄像机，存储时间要求为≥</w:t>
      </w:r>
      <w:r w:rsidRPr="00DB5C34">
        <w:rPr>
          <w:rFonts w:ascii="宋体" w:hAnsi="宋体" w:cs="宋体" w:hint="eastAsia"/>
          <w:szCs w:val="21"/>
        </w:rPr>
        <w:lastRenderedPageBreak/>
        <w:t>90天。考虑学校已有的存储系统使用情况，本次新增监控录像存储使用现代教育中心的分布式存储系统，存储设备不在本项目建设范围。</w:t>
      </w:r>
    </w:p>
    <w:p w14:paraId="6FCE063C" w14:textId="77777777" w:rsidR="00DB5C34" w:rsidRPr="00DB5C34" w:rsidRDefault="00DB5C34" w:rsidP="00DB5C34">
      <w:pPr>
        <w:spacing w:line="360" w:lineRule="auto"/>
        <w:rPr>
          <w:rFonts w:ascii="宋体" w:hAnsi="宋体" w:cs="宋体"/>
          <w:b/>
          <w:bCs/>
          <w:szCs w:val="21"/>
        </w:rPr>
      </w:pPr>
      <w:r w:rsidRPr="00DB5C34">
        <w:rPr>
          <w:rFonts w:ascii="宋体" w:hAnsi="宋体" w:cs="宋体" w:hint="eastAsia"/>
          <w:b/>
          <w:bCs/>
          <w:szCs w:val="21"/>
        </w:rPr>
        <w:t>2、莞城校区</w:t>
      </w:r>
    </w:p>
    <w:p w14:paraId="4DD22029"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（1）宿舍区域新增43台800W高清摄像机及配套设施，用于覆盖宿舍生活阳台区域。</w:t>
      </w:r>
    </w:p>
    <w:p w14:paraId="1128A22F"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（2）新增1台录像存储设备，用于新增的43台高清球机90天录像存储。</w:t>
      </w:r>
    </w:p>
    <w:p w14:paraId="5EE29E05"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为实现学院视频监控升级改造要求，结合现有设备的利旧情况，根据现场勘查和设计：</w:t>
      </w:r>
    </w:p>
    <w:p w14:paraId="36D50174" w14:textId="77777777" w:rsidR="00DB5C34" w:rsidRPr="00DB5C34" w:rsidRDefault="00DB5C34" w:rsidP="00DB5C34">
      <w:pPr>
        <w:spacing w:line="360" w:lineRule="auto"/>
        <w:rPr>
          <w:rFonts w:ascii="宋体" w:hAnsi="宋体" w:cs="宋体"/>
          <w:b/>
          <w:bCs/>
          <w:szCs w:val="21"/>
        </w:rPr>
      </w:pPr>
      <w:r w:rsidRPr="00DB5C34">
        <w:rPr>
          <w:rFonts w:ascii="宋体" w:hAnsi="宋体" w:cs="宋体" w:hint="eastAsia"/>
          <w:b/>
          <w:bCs/>
          <w:szCs w:val="21"/>
        </w:rPr>
        <w:t>（一）新增设备部署点位如下：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742"/>
        <w:gridCol w:w="1608"/>
        <w:gridCol w:w="1342"/>
        <w:gridCol w:w="1192"/>
        <w:gridCol w:w="1490"/>
        <w:gridCol w:w="2247"/>
      </w:tblGrid>
      <w:tr w:rsidR="00DB5C34" w:rsidRPr="00DB5C34" w14:paraId="00C23D29" w14:textId="77777777" w:rsidTr="00486A77">
        <w:trPr>
          <w:trHeight w:val="660"/>
        </w:trPr>
        <w:tc>
          <w:tcPr>
            <w:tcW w:w="5000" w:type="pct"/>
            <w:gridSpan w:val="7"/>
            <w:shd w:val="clear" w:color="auto" w:fill="auto"/>
            <w:noWrap/>
            <w:vAlign w:val="center"/>
          </w:tcPr>
          <w:p w14:paraId="24A59E9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东莞理工学院两校区学生宿舍设备点表（松山湖校区）</w:t>
            </w:r>
          </w:p>
        </w:tc>
      </w:tr>
      <w:tr w:rsidR="00DB5C34" w:rsidRPr="00DB5C34" w14:paraId="5E5AF393" w14:textId="77777777" w:rsidTr="00486A77">
        <w:trPr>
          <w:trHeight w:val="90"/>
        </w:trPr>
        <w:tc>
          <w:tcPr>
            <w:tcW w:w="573" w:type="pct"/>
            <w:shd w:val="clear" w:color="auto" w:fill="auto"/>
            <w:vAlign w:val="center"/>
          </w:tcPr>
          <w:p w14:paraId="36B0FEC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社区</w:t>
            </w:r>
          </w:p>
        </w:tc>
        <w:tc>
          <w:tcPr>
            <w:tcW w:w="381" w:type="pct"/>
            <w:shd w:val="clear" w:color="auto" w:fill="auto"/>
            <w:vAlign w:val="center"/>
          </w:tcPr>
          <w:p w14:paraId="3F29CFB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宿舍楼</w:t>
            </w:r>
          </w:p>
        </w:tc>
        <w:tc>
          <w:tcPr>
            <w:tcW w:w="826" w:type="pct"/>
            <w:shd w:val="clear" w:color="auto" w:fill="auto"/>
            <w:vAlign w:val="center"/>
          </w:tcPr>
          <w:p w14:paraId="421254C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楼层</w:t>
            </w:r>
          </w:p>
        </w:tc>
        <w:tc>
          <w:tcPr>
            <w:tcW w:w="689" w:type="pct"/>
            <w:shd w:val="clear" w:color="auto" w:fill="auto"/>
            <w:vAlign w:val="center"/>
          </w:tcPr>
          <w:p w14:paraId="544A4F92" w14:textId="77777777" w:rsidR="00DB5C34" w:rsidRPr="00DB5C34" w:rsidRDefault="00DB5C34" w:rsidP="00486A77">
            <w:pPr>
              <w:widowControl/>
              <w:jc w:val="left"/>
              <w:textAlignment w:val="center"/>
              <w:rPr>
                <w:rFonts w:ascii="宋体" w:hAnsi="宋体" w:cs="宋体"/>
                <w:color w:val="000000"/>
                <w:szCs w:val="21"/>
              </w:rPr>
            </w:pPr>
            <w:r w:rsidRPr="00DB5C34">
              <w:rPr>
                <w:rFonts w:ascii="宋体" w:hAnsi="宋体" w:cs="宋体"/>
                <w:color w:val="000000"/>
                <w:kern w:val="0"/>
                <w:szCs w:val="21"/>
                <w:lang w:bidi="ar"/>
              </w:rPr>
              <w:t>400万双光智能定焦枪型摄像机</w:t>
            </w:r>
          </w:p>
        </w:tc>
        <w:tc>
          <w:tcPr>
            <w:tcW w:w="612" w:type="pct"/>
            <w:shd w:val="clear" w:color="auto" w:fill="auto"/>
            <w:vAlign w:val="center"/>
          </w:tcPr>
          <w:p w14:paraId="41DB7D9D" w14:textId="77777777" w:rsidR="00DB5C34" w:rsidRPr="00DB5C34" w:rsidRDefault="00DB5C34" w:rsidP="00486A77">
            <w:pPr>
              <w:widowControl/>
              <w:jc w:val="left"/>
              <w:textAlignment w:val="center"/>
              <w:rPr>
                <w:rFonts w:ascii="宋体" w:hAnsi="宋体" w:cs="宋体"/>
                <w:color w:val="000000"/>
                <w:szCs w:val="21"/>
              </w:rPr>
            </w:pPr>
            <w:r w:rsidRPr="00DB5C34">
              <w:rPr>
                <w:rFonts w:ascii="宋体" w:hAnsi="宋体" w:cs="宋体"/>
                <w:color w:val="000000"/>
                <w:kern w:val="0"/>
                <w:szCs w:val="21"/>
                <w:lang w:bidi="ar"/>
              </w:rPr>
              <w:t>6寸800万易智能网络球机</w:t>
            </w:r>
          </w:p>
        </w:tc>
        <w:tc>
          <w:tcPr>
            <w:tcW w:w="765" w:type="pct"/>
            <w:shd w:val="clear" w:color="auto" w:fill="auto"/>
            <w:vAlign w:val="center"/>
          </w:tcPr>
          <w:p w14:paraId="1C6EC741" w14:textId="77777777" w:rsidR="00DB5C34" w:rsidRPr="00DB5C34" w:rsidRDefault="00DB5C34" w:rsidP="00486A77">
            <w:pPr>
              <w:widowControl/>
              <w:jc w:val="left"/>
              <w:textAlignment w:val="center"/>
              <w:rPr>
                <w:rFonts w:ascii="宋体" w:hAnsi="宋体" w:cs="宋体"/>
                <w:color w:val="000000"/>
                <w:szCs w:val="21"/>
              </w:rPr>
            </w:pPr>
            <w:r w:rsidRPr="00DB5C34">
              <w:rPr>
                <w:rFonts w:ascii="宋体" w:hAnsi="宋体" w:cs="宋体"/>
                <w:color w:val="000000"/>
                <w:kern w:val="0"/>
                <w:szCs w:val="21"/>
                <w:lang w:bidi="ar"/>
              </w:rPr>
              <w:t>800万双光智能定焦枪型网络摄像机</w:t>
            </w:r>
          </w:p>
        </w:tc>
        <w:tc>
          <w:tcPr>
            <w:tcW w:w="1154" w:type="pct"/>
            <w:shd w:val="clear" w:color="auto" w:fill="auto"/>
            <w:vAlign w:val="center"/>
          </w:tcPr>
          <w:p w14:paraId="60DECC92" w14:textId="77777777" w:rsidR="00DB5C34" w:rsidRPr="00DB5C34" w:rsidRDefault="00DB5C34" w:rsidP="00486A77">
            <w:pPr>
              <w:widowControl/>
              <w:jc w:val="left"/>
              <w:textAlignment w:val="center"/>
              <w:rPr>
                <w:rFonts w:ascii="宋体" w:hAnsi="宋体" w:cs="宋体"/>
                <w:color w:val="000000"/>
                <w:szCs w:val="21"/>
              </w:rPr>
            </w:pPr>
            <w:r w:rsidRPr="00DB5C34">
              <w:rPr>
                <w:rFonts w:ascii="宋体" w:hAnsi="宋体" w:cs="宋体"/>
                <w:color w:val="000000"/>
                <w:kern w:val="0"/>
                <w:szCs w:val="21"/>
                <w:lang w:bidi="ar"/>
              </w:rPr>
              <w:t>全彩双拼广角800万全彩定焦双目拼接广角枪型网络摄像机</w:t>
            </w:r>
          </w:p>
        </w:tc>
      </w:tr>
      <w:tr w:rsidR="00DB5C34" w:rsidRPr="00DB5C34" w14:paraId="50AE8C7F" w14:textId="77777777" w:rsidTr="00486A77">
        <w:trPr>
          <w:trHeight w:val="353"/>
        </w:trPr>
        <w:tc>
          <w:tcPr>
            <w:tcW w:w="573" w:type="pct"/>
            <w:vMerge w:val="restart"/>
            <w:shd w:val="clear" w:color="auto" w:fill="auto"/>
            <w:noWrap/>
            <w:vAlign w:val="center"/>
          </w:tcPr>
          <w:p w14:paraId="623F35E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莞馨社区</w:t>
            </w:r>
          </w:p>
        </w:tc>
        <w:tc>
          <w:tcPr>
            <w:tcW w:w="381" w:type="pct"/>
            <w:vMerge w:val="restart"/>
            <w:shd w:val="clear" w:color="auto" w:fill="auto"/>
            <w:vAlign w:val="center"/>
          </w:tcPr>
          <w:p w14:paraId="2E02CCA9" w14:textId="77777777" w:rsidR="00DB5C34" w:rsidRPr="00DB5C34" w:rsidRDefault="00DB5C34" w:rsidP="00486A77">
            <w:pPr>
              <w:widowControl/>
              <w:textAlignment w:val="center"/>
              <w:rPr>
                <w:rFonts w:ascii="宋体" w:hAnsi="宋体" w:cs="宋体"/>
                <w:color w:val="000000"/>
                <w:szCs w:val="21"/>
              </w:rPr>
            </w:pPr>
            <w:r w:rsidRPr="00DB5C34">
              <w:rPr>
                <w:rFonts w:ascii="宋体" w:hAnsi="宋体" w:cs="宋体"/>
                <w:color w:val="000000"/>
                <w:kern w:val="0"/>
                <w:szCs w:val="21"/>
                <w:lang w:bidi="ar"/>
              </w:rPr>
              <w:t>1栋</w:t>
            </w:r>
          </w:p>
        </w:tc>
        <w:tc>
          <w:tcPr>
            <w:tcW w:w="826" w:type="pct"/>
            <w:shd w:val="clear" w:color="auto" w:fill="auto"/>
            <w:noWrap/>
            <w:vAlign w:val="center"/>
          </w:tcPr>
          <w:p w14:paraId="3C7233A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043479B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C2E387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4394F6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5A6F269" w14:textId="77777777" w:rsidR="00DB5C34" w:rsidRPr="00DB5C34" w:rsidRDefault="00DB5C34" w:rsidP="00486A77">
            <w:pPr>
              <w:jc w:val="center"/>
              <w:rPr>
                <w:rFonts w:ascii="宋体" w:hAnsi="宋体" w:cs="宋体"/>
                <w:color w:val="000000"/>
                <w:szCs w:val="21"/>
              </w:rPr>
            </w:pPr>
          </w:p>
        </w:tc>
      </w:tr>
      <w:tr w:rsidR="00DB5C34" w:rsidRPr="00DB5C34" w14:paraId="4EFBCA38" w14:textId="77777777" w:rsidTr="00486A77">
        <w:trPr>
          <w:trHeight w:val="300"/>
        </w:trPr>
        <w:tc>
          <w:tcPr>
            <w:tcW w:w="573" w:type="pct"/>
            <w:vMerge/>
            <w:shd w:val="clear" w:color="auto" w:fill="auto"/>
            <w:noWrap/>
            <w:vAlign w:val="center"/>
          </w:tcPr>
          <w:p w14:paraId="5350C29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C47297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10EED6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24B5AE0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8E326AD"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D4FA1A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2F93F3D" w14:textId="77777777" w:rsidR="00DB5C34" w:rsidRPr="00DB5C34" w:rsidRDefault="00DB5C34" w:rsidP="00486A77">
            <w:pPr>
              <w:jc w:val="center"/>
              <w:rPr>
                <w:rFonts w:ascii="宋体" w:hAnsi="宋体" w:cs="宋体"/>
                <w:color w:val="000000"/>
                <w:szCs w:val="21"/>
              </w:rPr>
            </w:pPr>
          </w:p>
        </w:tc>
      </w:tr>
      <w:tr w:rsidR="00DB5C34" w:rsidRPr="00DB5C34" w14:paraId="6AFA62E2" w14:textId="77777777" w:rsidTr="00486A77">
        <w:trPr>
          <w:trHeight w:val="90"/>
        </w:trPr>
        <w:tc>
          <w:tcPr>
            <w:tcW w:w="573" w:type="pct"/>
            <w:vMerge/>
            <w:shd w:val="clear" w:color="auto" w:fill="auto"/>
            <w:noWrap/>
            <w:vAlign w:val="center"/>
          </w:tcPr>
          <w:p w14:paraId="2C89B5F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A17771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14162F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347E3F8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A57CE72"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597D24A"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C6B49C8" w14:textId="77777777" w:rsidR="00DB5C34" w:rsidRPr="00DB5C34" w:rsidRDefault="00DB5C34" w:rsidP="00486A77">
            <w:pPr>
              <w:jc w:val="center"/>
              <w:rPr>
                <w:rFonts w:ascii="宋体" w:hAnsi="宋体" w:cs="宋体"/>
                <w:color w:val="000000"/>
                <w:szCs w:val="21"/>
              </w:rPr>
            </w:pPr>
          </w:p>
        </w:tc>
      </w:tr>
      <w:tr w:rsidR="00DB5C34" w:rsidRPr="00DB5C34" w14:paraId="7C0F21D8" w14:textId="77777777" w:rsidTr="00486A77">
        <w:trPr>
          <w:trHeight w:val="300"/>
        </w:trPr>
        <w:tc>
          <w:tcPr>
            <w:tcW w:w="573" w:type="pct"/>
            <w:vMerge/>
            <w:shd w:val="clear" w:color="auto" w:fill="auto"/>
            <w:noWrap/>
            <w:vAlign w:val="center"/>
          </w:tcPr>
          <w:p w14:paraId="22B0613A"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38EC1E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6B211A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285C709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D571B0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1B3D54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B09A516" w14:textId="77777777" w:rsidR="00DB5C34" w:rsidRPr="00DB5C34" w:rsidRDefault="00DB5C34" w:rsidP="00486A77">
            <w:pPr>
              <w:jc w:val="center"/>
              <w:rPr>
                <w:rFonts w:ascii="宋体" w:hAnsi="宋体" w:cs="宋体"/>
                <w:color w:val="000000"/>
                <w:szCs w:val="21"/>
              </w:rPr>
            </w:pPr>
          </w:p>
        </w:tc>
      </w:tr>
      <w:tr w:rsidR="00DB5C34" w:rsidRPr="00DB5C34" w14:paraId="18F2399E" w14:textId="77777777" w:rsidTr="00486A77">
        <w:trPr>
          <w:trHeight w:val="300"/>
        </w:trPr>
        <w:tc>
          <w:tcPr>
            <w:tcW w:w="573" w:type="pct"/>
            <w:vMerge/>
            <w:shd w:val="clear" w:color="auto" w:fill="auto"/>
            <w:noWrap/>
            <w:vAlign w:val="center"/>
          </w:tcPr>
          <w:p w14:paraId="6B92480A"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5E2891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EB3038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749A9A9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A29A98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B59D16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FC30DB9" w14:textId="77777777" w:rsidR="00DB5C34" w:rsidRPr="00DB5C34" w:rsidRDefault="00DB5C34" w:rsidP="00486A77">
            <w:pPr>
              <w:jc w:val="center"/>
              <w:rPr>
                <w:rFonts w:ascii="宋体" w:hAnsi="宋体" w:cs="宋体"/>
                <w:color w:val="000000"/>
                <w:szCs w:val="21"/>
              </w:rPr>
            </w:pPr>
          </w:p>
        </w:tc>
      </w:tr>
      <w:tr w:rsidR="00DB5C34" w:rsidRPr="00DB5C34" w14:paraId="097DE5B5" w14:textId="77777777" w:rsidTr="00486A77">
        <w:trPr>
          <w:trHeight w:val="300"/>
        </w:trPr>
        <w:tc>
          <w:tcPr>
            <w:tcW w:w="573" w:type="pct"/>
            <w:vMerge/>
            <w:shd w:val="clear" w:color="auto" w:fill="auto"/>
            <w:noWrap/>
            <w:vAlign w:val="center"/>
          </w:tcPr>
          <w:p w14:paraId="1F9919D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F815D3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0E105F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43AE43B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F68E122"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5918F6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C37F34E" w14:textId="77777777" w:rsidR="00DB5C34" w:rsidRPr="00DB5C34" w:rsidRDefault="00DB5C34" w:rsidP="00486A77">
            <w:pPr>
              <w:jc w:val="center"/>
              <w:rPr>
                <w:rFonts w:ascii="宋体" w:hAnsi="宋体" w:cs="宋体"/>
                <w:color w:val="000000"/>
                <w:szCs w:val="21"/>
              </w:rPr>
            </w:pPr>
          </w:p>
        </w:tc>
      </w:tr>
      <w:tr w:rsidR="00DB5C34" w:rsidRPr="00DB5C34" w14:paraId="18CBEB42" w14:textId="77777777" w:rsidTr="00486A77">
        <w:trPr>
          <w:trHeight w:val="300"/>
        </w:trPr>
        <w:tc>
          <w:tcPr>
            <w:tcW w:w="573" w:type="pct"/>
            <w:vMerge/>
            <w:shd w:val="clear" w:color="auto" w:fill="auto"/>
            <w:noWrap/>
            <w:vAlign w:val="center"/>
          </w:tcPr>
          <w:p w14:paraId="3DE219A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5FF381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B18BAE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0EC802B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A1E1B6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00DF2D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22B0E2F" w14:textId="77777777" w:rsidR="00DB5C34" w:rsidRPr="00DB5C34" w:rsidRDefault="00DB5C34" w:rsidP="00486A77">
            <w:pPr>
              <w:jc w:val="center"/>
              <w:rPr>
                <w:rFonts w:ascii="宋体" w:hAnsi="宋体" w:cs="宋体"/>
                <w:color w:val="000000"/>
                <w:szCs w:val="21"/>
              </w:rPr>
            </w:pPr>
          </w:p>
        </w:tc>
      </w:tr>
      <w:tr w:rsidR="00DB5C34" w:rsidRPr="00DB5C34" w14:paraId="4F8B65D7" w14:textId="77777777" w:rsidTr="00486A77">
        <w:trPr>
          <w:trHeight w:val="300"/>
        </w:trPr>
        <w:tc>
          <w:tcPr>
            <w:tcW w:w="573" w:type="pct"/>
            <w:vMerge/>
            <w:shd w:val="clear" w:color="auto" w:fill="auto"/>
            <w:noWrap/>
            <w:vAlign w:val="center"/>
          </w:tcPr>
          <w:p w14:paraId="620CEFB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554DD7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3C077C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49C0799E"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7806783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B3DC8D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C4DCBAB" w14:textId="77777777" w:rsidR="00DB5C34" w:rsidRPr="00DB5C34" w:rsidRDefault="00DB5C34" w:rsidP="00486A77">
            <w:pPr>
              <w:jc w:val="center"/>
              <w:rPr>
                <w:rFonts w:ascii="宋体" w:hAnsi="宋体" w:cs="宋体"/>
                <w:color w:val="000000"/>
                <w:szCs w:val="21"/>
              </w:rPr>
            </w:pPr>
          </w:p>
        </w:tc>
      </w:tr>
      <w:tr w:rsidR="00DB5C34" w:rsidRPr="00DB5C34" w14:paraId="1BAC31E2" w14:textId="77777777" w:rsidTr="00486A77">
        <w:trPr>
          <w:trHeight w:val="180"/>
        </w:trPr>
        <w:tc>
          <w:tcPr>
            <w:tcW w:w="573" w:type="pct"/>
            <w:vMerge/>
            <w:shd w:val="clear" w:color="auto" w:fill="auto"/>
            <w:noWrap/>
            <w:vAlign w:val="center"/>
          </w:tcPr>
          <w:p w14:paraId="31CED9B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783684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74405A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479957F8"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60D0947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CDB9A9A"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FC6E0D5" w14:textId="77777777" w:rsidR="00DB5C34" w:rsidRPr="00DB5C34" w:rsidRDefault="00DB5C34" w:rsidP="00486A77">
            <w:pPr>
              <w:jc w:val="center"/>
              <w:rPr>
                <w:rFonts w:ascii="宋体" w:hAnsi="宋体" w:cs="宋体"/>
                <w:color w:val="000000"/>
                <w:szCs w:val="21"/>
              </w:rPr>
            </w:pPr>
          </w:p>
        </w:tc>
      </w:tr>
      <w:tr w:rsidR="00DB5C34" w:rsidRPr="00DB5C34" w14:paraId="6281208D" w14:textId="77777777" w:rsidTr="00486A77">
        <w:trPr>
          <w:trHeight w:val="300"/>
        </w:trPr>
        <w:tc>
          <w:tcPr>
            <w:tcW w:w="573" w:type="pct"/>
            <w:vMerge/>
            <w:shd w:val="clear" w:color="auto" w:fill="auto"/>
            <w:noWrap/>
            <w:vAlign w:val="center"/>
          </w:tcPr>
          <w:p w14:paraId="38027129"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50BC055D" w14:textId="77777777" w:rsidR="00DB5C34" w:rsidRPr="00DB5C34" w:rsidRDefault="00DB5C34" w:rsidP="00486A77">
            <w:pPr>
              <w:widowControl/>
              <w:jc w:val="left"/>
              <w:textAlignment w:val="center"/>
              <w:rPr>
                <w:rFonts w:ascii="宋体" w:hAnsi="宋体" w:cs="宋体"/>
                <w:color w:val="000000"/>
                <w:szCs w:val="21"/>
              </w:rPr>
            </w:pPr>
            <w:r w:rsidRPr="00DB5C34">
              <w:rPr>
                <w:rFonts w:ascii="宋体" w:hAnsi="宋体" w:cs="宋体"/>
                <w:color w:val="000000"/>
                <w:kern w:val="0"/>
                <w:szCs w:val="21"/>
                <w:lang w:bidi="ar"/>
              </w:rPr>
              <w:t>1—2栋连廊</w:t>
            </w:r>
          </w:p>
        </w:tc>
        <w:tc>
          <w:tcPr>
            <w:tcW w:w="826" w:type="pct"/>
            <w:shd w:val="clear" w:color="auto" w:fill="auto"/>
            <w:noWrap/>
            <w:vAlign w:val="center"/>
          </w:tcPr>
          <w:p w14:paraId="5826A7F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5E0666C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6A1B50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4AB04D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FE4AB01" w14:textId="77777777" w:rsidR="00DB5C34" w:rsidRPr="00DB5C34" w:rsidRDefault="00DB5C34" w:rsidP="00486A77">
            <w:pPr>
              <w:jc w:val="center"/>
              <w:rPr>
                <w:rFonts w:ascii="宋体" w:hAnsi="宋体" w:cs="宋体"/>
                <w:color w:val="000000"/>
                <w:szCs w:val="21"/>
              </w:rPr>
            </w:pPr>
          </w:p>
        </w:tc>
      </w:tr>
      <w:tr w:rsidR="00DB5C34" w:rsidRPr="00DB5C34" w14:paraId="2F2F6C7E" w14:textId="77777777" w:rsidTr="00486A77">
        <w:trPr>
          <w:trHeight w:val="300"/>
        </w:trPr>
        <w:tc>
          <w:tcPr>
            <w:tcW w:w="573" w:type="pct"/>
            <w:vMerge/>
            <w:shd w:val="clear" w:color="auto" w:fill="auto"/>
            <w:noWrap/>
            <w:vAlign w:val="center"/>
          </w:tcPr>
          <w:p w14:paraId="0ECA9D3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DFEE2B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64D1B4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571BD8C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6258BC7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142D71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C42F149" w14:textId="77777777" w:rsidR="00DB5C34" w:rsidRPr="00DB5C34" w:rsidRDefault="00DB5C34" w:rsidP="00486A77">
            <w:pPr>
              <w:jc w:val="center"/>
              <w:rPr>
                <w:rFonts w:ascii="宋体" w:hAnsi="宋体" w:cs="宋体"/>
                <w:color w:val="000000"/>
                <w:szCs w:val="21"/>
              </w:rPr>
            </w:pPr>
          </w:p>
        </w:tc>
      </w:tr>
      <w:tr w:rsidR="00DB5C34" w:rsidRPr="00DB5C34" w14:paraId="58552B5A" w14:textId="77777777" w:rsidTr="00486A77">
        <w:trPr>
          <w:trHeight w:val="300"/>
        </w:trPr>
        <w:tc>
          <w:tcPr>
            <w:tcW w:w="573" w:type="pct"/>
            <w:vMerge/>
            <w:shd w:val="clear" w:color="auto" w:fill="auto"/>
            <w:noWrap/>
            <w:vAlign w:val="center"/>
          </w:tcPr>
          <w:p w14:paraId="4961DD3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A71413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5E046A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3802724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50E77EFD"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BFF7E4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39C9035" w14:textId="77777777" w:rsidR="00DB5C34" w:rsidRPr="00DB5C34" w:rsidRDefault="00DB5C34" w:rsidP="00486A77">
            <w:pPr>
              <w:jc w:val="center"/>
              <w:rPr>
                <w:rFonts w:ascii="宋体" w:hAnsi="宋体" w:cs="宋体"/>
                <w:color w:val="000000"/>
                <w:szCs w:val="21"/>
              </w:rPr>
            </w:pPr>
          </w:p>
        </w:tc>
      </w:tr>
      <w:tr w:rsidR="00DB5C34" w:rsidRPr="00DB5C34" w14:paraId="4483D8B9" w14:textId="77777777" w:rsidTr="00486A77">
        <w:trPr>
          <w:trHeight w:val="300"/>
        </w:trPr>
        <w:tc>
          <w:tcPr>
            <w:tcW w:w="573" w:type="pct"/>
            <w:vMerge/>
            <w:shd w:val="clear" w:color="auto" w:fill="auto"/>
            <w:noWrap/>
            <w:vAlign w:val="center"/>
          </w:tcPr>
          <w:p w14:paraId="566CFD5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E3F4CF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D797F1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490CA45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050A60ED"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A350F1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609162B0" w14:textId="77777777" w:rsidR="00DB5C34" w:rsidRPr="00DB5C34" w:rsidRDefault="00DB5C34" w:rsidP="00486A77">
            <w:pPr>
              <w:jc w:val="center"/>
              <w:rPr>
                <w:rFonts w:ascii="宋体" w:hAnsi="宋体" w:cs="宋体"/>
                <w:color w:val="000000"/>
                <w:szCs w:val="21"/>
              </w:rPr>
            </w:pPr>
          </w:p>
        </w:tc>
      </w:tr>
      <w:tr w:rsidR="00DB5C34" w:rsidRPr="00DB5C34" w14:paraId="40C51B3C" w14:textId="77777777" w:rsidTr="00486A77">
        <w:trPr>
          <w:trHeight w:val="300"/>
        </w:trPr>
        <w:tc>
          <w:tcPr>
            <w:tcW w:w="573" w:type="pct"/>
            <w:vMerge/>
            <w:shd w:val="clear" w:color="auto" w:fill="auto"/>
            <w:noWrap/>
            <w:vAlign w:val="center"/>
          </w:tcPr>
          <w:p w14:paraId="111E026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7500BE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4E583D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5400CB8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3D8C681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E80F0D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3A58AA8" w14:textId="77777777" w:rsidR="00DB5C34" w:rsidRPr="00DB5C34" w:rsidRDefault="00DB5C34" w:rsidP="00486A77">
            <w:pPr>
              <w:jc w:val="center"/>
              <w:rPr>
                <w:rFonts w:ascii="宋体" w:hAnsi="宋体" w:cs="宋体"/>
                <w:color w:val="000000"/>
                <w:szCs w:val="21"/>
              </w:rPr>
            </w:pPr>
          </w:p>
        </w:tc>
      </w:tr>
      <w:tr w:rsidR="00DB5C34" w:rsidRPr="00DB5C34" w14:paraId="6C4D91AA" w14:textId="77777777" w:rsidTr="00486A77">
        <w:trPr>
          <w:trHeight w:val="300"/>
        </w:trPr>
        <w:tc>
          <w:tcPr>
            <w:tcW w:w="573" w:type="pct"/>
            <w:vMerge/>
            <w:shd w:val="clear" w:color="auto" w:fill="auto"/>
            <w:noWrap/>
            <w:vAlign w:val="center"/>
          </w:tcPr>
          <w:p w14:paraId="64B29C3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31FFED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D813B0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11C3489A"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0BC4FE8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F6679C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395AD296" w14:textId="77777777" w:rsidR="00DB5C34" w:rsidRPr="00DB5C34" w:rsidRDefault="00DB5C34" w:rsidP="00486A77">
            <w:pPr>
              <w:jc w:val="center"/>
              <w:rPr>
                <w:rFonts w:ascii="宋体" w:hAnsi="宋体" w:cs="宋体"/>
                <w:color w:val="000000"/>
                <w:szCs w:val="21"/>
              </w:rPr>
            </w:pPr>
          </w:p>
        </w:tc>
      </w:tr>
      <w:tr w:rsidR="00DB5C34" w:rsidRPr="00DB5C34" w14:paraId="0D2D1EDB" w14:textId="77777777" w:rsidTr="00486A77">
        <w:trPr>
          <w:trHeight w:val="300"/>
        </w:trPr>
        <w:tc>
          <w:tcPr>
            <w:tcW w:w="573" w:type="pct"/>
            <w:vMerge/>
            <w:shd w:val="clear" w:color="auto" w:fill="auto"/>
            <w:noWrap/>
            <w:vAlign w:val="center"/>
          </w:tcPr>
          <w:p w14:paraId="76DA2A67"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2A99B72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2栋</w:t>
            </w:r>
          </w:p>
        </w:tc>
        <w:tc>
          <w:tcPr>
            <w:tcW w:w="826" w:type="pct"/>
            <w:shd w:val="clear" w:color="auto" w:fill="auto"/>
            <w:noWrap/>
            <w:vAlign w:val="center"/>
          </w:tcPr>
          <w:p w14:paraId="6614A8F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41A1E17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7A54849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76FDC0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95857CD" w14:textId="77777777" w:rsidR="00DB5C34" w:rsidRPr="00DB5C34" w:rsidRDefault="00DB5C34" w:rsidP="00486A77">
            <w:pPr>
              <w:jc w:val="center"/>
              <w:rPr>
                <w:rFonts w:ascii="宋体" w:hAnsi="宋体" w:cs="宋体"/>
                <w:color w:val="000000"/>
                <w:szCs w:val="21"/>
              </w:rPr>
            </w:pPr>
          </w:p>
        </w:tc>
      </w:tr>
      <w:tr w:rsidR="00DB5C34" w:rsidRPr="00DB5C34" w14:paraId="6F0F2529" w14:textId="77777777" w:rsidTr="00486A77">
        <w:trPr>
          <w:trHeight w:val="300"/>
        </w:trPr>
        <w:tc>
          <w:tcPr>
            <w:tcW w:w="573" w:type="pct"/>
            <w:vMerge/>
            <w:shd w:val="clear" w:color="auto" w:fill="auto"/>
            <w:noWrap/>
            <w:vAlign w:val="center"/>
          </w:tcPr>
          <w:p w14:paraId="170560B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45B5BC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FDD270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622F1EC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4BD374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9FE56F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D5C0A98" w14:textId="77777777" w:rsidR="00DB5C34" w:rsidRPr="00DB5C34" w:rsidRDefault="00DB5C34" w:rsidP="00486A77">
            <w:pPr>
              <w:jc w:val="center"/>
              <w:rPr>
                <w:rFonts w:ascii="宋体" w:hAnsi="宋体" w:cs="宋体"/>
                <w:color w:val="000000"/>
                <w:szCs w:val="21"/>
              </w:rPr>
            </w:pPr>
          </w:p>
        </w:tc>
      </w:tr>
      <w:tr w:rsidR="00DB5C34" w:rsidRPr="00DB5C34" w14:paraId="4ABD0F8D" w14:textId="77777777" w:rsidTr="00486A77">
        <w:trPr>
          <w:trHeight w:val="300"/>
        </w:trPr>
        <w:tc>
          <w:tcPr>
            <w:tcW w:w="573" w:type="pct"/>
            <w:vMerge/>
            <w:shd w:val="clear" w:color="auto" w:fill="auto"/>
            <w:noWrap/>
            <w:vAlign w:val="center"/>
          </w:tcPr>
          <w:p w14:paraId="33117BB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0C43C5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34C21D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5ABBD49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2D8166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6E11E7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55A0D4C" w14:textId="77777777" w:rsidR="00DB5C34" w:rsidRPr="00DB5C34" w:rsidRDefault="00DB5C34" w:rsidP="00486A77">
            <w:pPr>
              <w:jc w:val="center"/>
              <w:rPr>
                <w:rFonts w:ascii="宋体" w:hAnsi="宋体" w:cs="宋体"/>
                <w:color w:val="000000"/>
                <w:szCs w:val="21"/>
              </w:rPr>
            </w:pPr>
          </w:p>
        </w:tc>
      </w:tr>
      <w:tr w:rsidR="00DB5C34" w:rsidRPr="00DB5C34" w14:paraId="61FF5863" w14:textId="77777777" w:rsidTr="00486A77">
        <w:trPr>
          <w:trHeight w:val="300"/>
        </w:trPr>
        <w:tc>
          <w:tcPr>
            <w:tcW w:w="573" w:type="pct"/>
            <w:vMerge/>
            <w:shd w:val="clear" w:color="auto" w:fill="auto"/>
            <w:noWrap/>
            <w:vAlign w:val="center"/>
          </w:tcPr>
          <w:p w14:paraId="520A602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316858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20DD7C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281B9C4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646FEF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CB1671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CCD7B49" w14:textId="77777777" w:rsidR="00DB5C34" w:rsidRPr="00DB5C34" w:rsidRDefault="00DB5C34" w:rsidP="00486A77">
            <w:pPr>
              <w:jc w:val="center"/>
              <w:rPr>
                <w:rFonts w:ascii="宋体" w:hAnsi="宋体" w:cs="宋体"/>
                <w:color w:val="000000"/>
                <w:szCs w:val="21"/>
              </w:rPr>
            </w:pPr>
          </w:p>
        </w:tc>
      </w:tr>
      <w:tr w:rsidR="00DB5C34" w:rsidRPr="00DB5C34" w14:paraId="493F8FEE" w14:textId="77777777" w:rsidTr="00486A77">
        <w:trPr>
          <w:trHeight w:val="300"/>
        </w:trPr>
        <w:tc>
          <w:tcPr>
            <w:tcW w:w="573" w:type="pct"/>
            <w:vMerge/>
            <w:shd w:val="clear" w:color="auto" w:fill="auto"/>
            <w:noWrap/>
            <w:vAlign w:val="center"/>
          </w:tcPr>
          <w:p w14:paraId="1BEEC90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2A1C23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2A4A12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00C83C7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CC3E05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182754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4D98E94" w14:textId="77777777" w:rsidR="00DB5C34" w:rsidRPr="00DB5C34" w:rsidRDefault="00DB5C34" w:rsidP="00486A77">
            <w:pPr>
              <w:jc w:val="center"/>
              <w:rPr>
                <w:rFonts w:ascii="宋体" w:hAnsi="宋体" w:cs="宋体"/>
                <w:color w:val="000000"/>
                <w:szCs w:val="21"/>
              </w:rPr>
            </w:pPr>
          </w:p>
        </w:tc>
      </w:tr>
      <w:tr w:rsidR="00DB5C34" w:rsidRPr="00DB5C34" w14:paraId="2026843A" w14:textId="77777777" w:rsidTr="00486A77">
        <w:trPr>
          <w:trHeight w:val="300"/>
        </w:trPr>
        <w:tc>
          <w:tcPr>
            <w:tcW w:w="573" w:type="pct"/>
            <w:vMerge/>
            <w:shd w:val="clear" w:color="auto" w:fill="auto"/>
            <w:noWrap/>
            <w:vAlign w:val="center"/>
          </w:tcPr>
          <w:p w14:paraId="26817C9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0953D7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864CAB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1DC09975"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00CBD6F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702F48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376B0834" w14:textId="77777777" w:rsidR="00DB5C34" w:rsidRPr="00DB5C34" w:rsidRDefault="00DB5C34" w:rsidP="00486A77">
            <w:pPr>
              <w:jc w:val="center"/>
              <w:rPr>
                <w:rFonts w:ascii="宋体" w:hAnsi="宋体" w:cs="宋体"/>
                <w:color w:val="000000"/>
                <w:szCs w:val="21"/>
              </w:rPr>
            </w:pPr>
          </w:p>
        </w:tc>
      </w:tr>
      <w:tr w:rsidR="00DB5C34" w:rsidRPr="00DB5C34" w14:paraId="0278CCCB" w14:textId="77777777" w:rsidTr="00486A77">
        <w:trPr>
          <w:trHeight w:val="300"/>
        </w:trPr>
        <w:tc>
          <w:tcPr>
            <w:tcW w:w="573" w:type="pct"/>
            <w:vMerge/>
            <w:shd w:val="clear" w:color="auto" w:fill="auto"/>
            <w:noWrap/>
            <w:vAlign w:val="center"/>
          </w:tcPr>
          <w:p w14:paraId="00AB724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C4AB82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9884F4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2D56D759"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779048C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544ACCB" w14:textId="77777777" w:rsidR="00DB5C34" w:rsidRPr="00DB5C34" w:rsidRDefault="00DB5C34" w:rsidP="00486A77">
            <w:pPr>
              <w:jc w:val="center"/>
              <w:rPr>
                <w:rFonts w:ascii="宋体" w:hAnsi="宋体" w:cs="宋体"/>
                <w:color w:val="000000"/>
                <w:szCs w:val="21"/>
              </w:rPr>
            </w:pPr>
            <w:r w:rsidRPr="00DB5C34">
              <w:rPr>
                <w:rFonts w:ascii="宋体" w:hAnsi="宋体" w:cs="宋体"/>
                <w:color w:val="000000"/>
                <w:szCs w:val="21"/>
              </w:rPr>
              <w:t>2</w:t>
            </w:r>
          </w:p>
        </w:tc>
        <w:tc>
          <w:tcPr>
            <w:tcW w:w="1154" w:type="pct"/>
            <w:shd w:val="clear" w:color="auto" w:fill="auto"/>
            <w:noWrap/>
            <w:vAlign w:val="center"/>
          </w:tcPr>
          <w:p w14:paraId="66A5D211" w14:textId="77777777" w:rsidR="00DB5C34" w:rsidRPr="00DB5C34" w:rsidRDefault="00DB5C34" w:rsidP="00486A77">
            <w:pPr>
              <w:jc w:val="center"/>
              <w:rPr>
                <w:rFonts w:ascii="宋体" w:hAnsi="宋体" w:cs="宋体"/>
                <w:color w:val="000000"/>
                <w:szCs w:val="21"/>
              </w:rPr>
            </w:pPr>
          </w:p>
        </w:tc>
      </w:tr>
      <w:tr w:rsidR="00DB5C34" w:rsidRPr="00DB5C34" w14:paraId="5BD3C595" w14:textId="77777777" w:rsidTr="00486A77">
        <w:trPr>
          <w:trHeight w:val="300"/>
        </w:trPr>
        <w:tc>
          <w:tcPr>
            <w:tcW w:w="573" w:type="pct"/>
            <w:vMerge/>
            <w:shd w:val="clear" w:color="auto" w:fill="auto"/>
            <w:noWrap/>
            <w:vAlign w:val="center"/>
          </w:tcPr>
          <w:p w14:paraId="6F552976"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31248A0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2—3栋连廊</w:t>
            </w:r>
          </w:p>
        </w:tc>
        <w:tc>
          <w:tcPr>
            <w:tcW w:w="826" w:type="pct"/>
            <w:shd w:val="clear" w:color="auto" w:fill="auto"/>
            <w:noWrap/>
            <w:vAlign w:val="center"/>
          </w:tcPr>
          <w:p w14:paraId="61D0308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0AE323F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6E7313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E57E23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C8D827C" w14:textId="77777777" w:rsidR="00DB5C34" w:rsidRPr="00DB5C34" w:rsidRDefault="00DB5C34" w:rsidP="00486A77">
            <w:pPr>
              <w:jc w:val="center"/>
              <w:rPr>
                <w:rFonts w:ascii="宋体" w:hAnsi="宋体" w:cs="宋体"/>
                <w:color w:val="000000"/>
                <w:szCs w:val="21"/>
              </w:rPr>
            </w:pPr>
          </w:p>
        </w:tc>
      </w:tr>
      <w:tr w:rsidR="00DB5C34" w:rsidRPr="00DB5C34" w14:paraId="01ADA9AE" w14:textId="77777777" w:rsidTr="00486A77">
        <w:trPr>
          <w:trHeight w:val="300"/>
        </w:trPr>
        <w:tc>
          <w:tcPr>
            <w:tcW w:w="573" w:type="pct"/>
            <w:vMerge/>
            <w:shd w:val="clear" w:color="auto" w:fill="auto"/>
            <w:noWrap/>
            <w:vAlign w:val="center"/>
          </w:tcPr>
          <w:p w14:paraId="664FCCC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E6EE9F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012B17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082F5BC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BDFCB1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37DF76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2884AE2" w14:textId="77777777" w:rsidR="00DB5C34" w:rsidRPr="00DB5C34" w:rsidRDefault="00DB5C34" w:rsidP="00486A77">
            <w:pPr>
              <w:jc w:val="center"/>
              <w:rPr>
                <w:rFonts w:ascii="宋体" w:hAnsi="宋体" w:cs="宋体"/>
                <w:color w:val="000000"/>
                <w:szCs w:val="21"/>
              </w:rPr>
            </w:pPr>
          </w:p>
        </w:tc>
      </w:tr>
      <w:tr w:rsidR="00DB5C34" w:rsidRPr="00DB5C34" w14:paraId="78BBAACF" w14:textId="77777777" w:rsidTr="00486A77">
        <w:trPr>
          <w:trHeight w:val="300"/>
        </w:trPr>
        <w:tc>
          <w:tcPr>
            <w:tcW w:w="573" w:type="pct"/>
            <w:vMerge/>
            <w:shd w:val="clear" w:color="auto" w:fill="auto"/>
            <w:noWrap/>
            <w:vAlign w:val="center"/>
          </w:tcPr>
          <w:p w14:paraId="7E53291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75B352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11266E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1A02173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D4253E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499AF7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6ED4D50" w14:textId="77777777" w:rsidR="00DB5C34" w:rsidRPr="00DB5C34" w:rsidRDefault="00DB5C34" w:rsidP="00486A77">
            <w:pPr>
              <w:jc w:val="center"/>
              <w:rPr>
                <w:rFonts w:ascii="宋体" w:hAnsi="宋体" w:cs="宋体"/>
                <w:color w:val="000000"/>
                <w:szCs w:val="21"/>
              </w:rPr>
            </w:pPr>
          </w:p>
        </w:tc>
      </w:tr>
      <w:tr w:rsidR="00DB5C34" w:rsidRPr="00DB5C34" w14:paraId="7356D6EE" w14:textId="77777777" w:rsidTr="00486A77">
        <w:trPr>
          <w:trHeight w:val="300"/>
        </w:trPr>
        <w:tc>
          <w:tcPr>
            <w:tcW w:w="573" w:type="pct"/>
            <w:vMerge/>
            <w:shd w:val="clear" w:color="auto" w:fill="auto"/>
            <w:noWrap/>
            <w:vAlign w:val="center"/>
          </w:tcPr>
          <w:p w14:paraId="5294C29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FFA947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B1D8E9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77F4F58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B7C036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F9A50B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4E176A53" w14:textId="77777777" w:rsidR="00DB5C34" w:rsidRPr="00DB5C34" w:rsidRDefault="00DB5C34" w:rsidP="00486A77">
            <w:pPr>
              <w:jc w:val="center"/>
              <w:rPr>
                <w:rFonts w:ascii="宋体" w:hAnsi="宋体" w:cs="宋体"/>
                <w:color w:val="000000"/>
                <w:szCs w:val="21"/>
              </w:rPr>
            </w:pPr>
          </w:p>
        </w:tc>
      </w:tr>
      <w:tr w:rsidR="00DB5C34" w:rsidRPr="00DB5C34" w14:paraId="46086DA6" w14:textId="77777777" w:rsidTr="00486A77">
        <w:trPr>
          <w:trHeight w:val="300"/>
        </w:trPr>
        <w:tc>
          <w:tcPr>
            <w:tcW w:w="573" w:type="pct"/>
            <w:vMerge/>
            <w:shd w:val="clear" w:color="auto" w:fill="auto"/>
            <w:noWrap/>
            <w:vAlign w:val="center"/>
          </w:tcPr>
          <w:p w14:paraId="65804E1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63FA15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21D652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4CBEDEF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17B7F7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9D6EA9B"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4F2EA05" w14:textId="77777777" w:rsidR="00DB5C34" w:rsidRPr="00DB5C34" w:rsidRDefault="00DB5C34" w:rsidP="00486A77">
            <w:pPr>
              <w:jc w:val="center"/>
              <w:rPr>
                <w:rFonts w:ascii="宋体" w:hAnsi="宋体" w:cs="宋体"/>
                <w:color w:val="000000"/>
                <w:szCs w:val="21"/>
              </w:rPr>
            </w:pPr>
          </w:p>
        </w:tc>
      </w:tr>
      <w:tr w:rsidR="00DB5C34" w:rsidRPr="00DB5C34" w14:paraId="43634137" w14:textId="77777777" w:rsidTr="00486A77">
        <w:trPr>
          <w:trHeight w:val="300"/>
        </w:trPr>
        <w:tc>
          <w:tcPr>
            <w:tcW w:w="573" w:type="pct"/>
            <w:vMerge/>
            <w:shd w:val="clear" w:color="auto" w:fill="auto"/>
            <w:noWrap/>
            <w:vAlign w:val="center"/>
          </w:tcPr>
          <w:p w14:paraId="4C635D1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AF7D2E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063296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67376E4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48EF6F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BA5DCD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5150B66" w14:textId="77777777" w:rsidR="00DB5C34" w:rsidRPr="00DB5C34" w:rsidRDefault="00DB5C34" w:rsidP="00486A77">
            <w:pPr>
              <w:jc w:val="center"/>
              <w:rPr>
                <w:rFonts w:ascii="宋体" w:hAnsi="宋体" w:cs="宋体"/>
                <w:color w:val="000000"/>
                <w:szCs w:val="21"/>
              </w:rPr>
            </w:pPr>
          </w:p>
        </w:tc>
      </w:tr>
      <w:tr w:rsidR="00DB5C34" w:rsidRPr="00DB5C34" w14:paraId="0A5831DD" w14:textId="77777777" w:rsidTr="00486A77">
        <w:trPr>
          <w:trHeight w:val="300"/>
        </w:trPr>
        <w:tc>
          <w:tcPr>
            <w:tcW w:w="573" w:type="pct"/>
            <w:vMerge/>
            <w:shd w:val="clear" w:color="auto" w:fill="auto"/>
            <w:noWrap/>
            <w:vAlign w:val="center"/>
          </w:tcPr>
          <w:p w14:paraId="51C9A9E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08700D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6382BB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03F2161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9469844"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44C6B1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2B4BA34" w14:textId="77777777" w:rsidR="00DB5C34" w:rsidRPr="00DB5C34" w:rsidRDefault="00DB5C34" w:rsidP="00486A77">
            <w:pPr>
              <w:jc w:val="center"/>
              <w:rPr>
                <w:rFonts w:ascii="宋体" w:hAnsi="宋体" w:cs="宋体"/>
                <w:color w:val="000000"/>
                <w:szCs w:val="21"/>
              </w:rPr>
            </w:pPr>
          </w:p>
        </w:tc>
      </w:tr>
      <w:tr w:rsidR="00DB5C34" w:rsidRPr="00DB5C34" w14:paraId="60B83F93" w14:textId="77777777" w:rsidTr="00486A77">
        <w:trPr>
          <w:trHeight w:val="300"/>
        </w:trPr>
        <w:tc>
          <w:tcPr>
            <w:tcW w:w="573" w:type="pct"/>
            <w:vMerge/>
            <w:shd w:val="clear" w:color="auto" w:fill="auto"/>
            <w:noWrap/>
            <w:vAlign w:val="center"/>
          </w:tcPr>
          <w:p w14:paraId="747D9E0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223B1C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E69081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1E678B62"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055AF75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DD0463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A224B87" w14:textId="77777777" w:rsidR="00DB5C34" w:rsidRPr="00DB5C34" w:rsidRDefault="00DB5C34" w:rsidP="00486A77">
            <w:pPr>
              <w:jc w:val="center"/>
              <w:rPr>
                <w:rFonts w:ascii="宋体" w:hAnsi="宋体" w:cs="宋体"/>
                <w:color w:val="000000"/>
                <w:szCs w:val="21"/>
              </w:rPr>
            </w:pPr>
          </w:p>
        </w:tc>
      </w:tr>
      <w:tr w:rsidR="00DB5C34" w:rsidRPr="00DB5C34" w14:paraId="05F8F259" w14:textId="77777777" w:rsidTr="00486A77">
        <w:trPr>
          <w:trHeight w:val="300"/>
        </w:trPr>
        <w:tc>
          <w:tcPr>
            <w:tcW w:w="573" w:type="pct"/>
            <w:vMerge/>
            <w:shd w:val="clear" w:color="auto" w:fill="auto"/>
            <w:noWrap/>
            <w:vAlign w:val="center"/>
          </w:tcPr>
          <w:p w14:paraId="176BD9D3"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1F902AF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3栋</w:t>
            </w:r>
          </w:p>
        </w:tc>
        <w:tc>
          <w:tcPr>
            <w:tcW w:w="826" w:type="pct"/>
            <w:shd w:val="clear" w:color="auto" w:fill="auto"/>
            <w:noWrap/>
            <w:vAlign w:val="center"/>
          </w:tcPr>
          <w:p w14:paraId="78CC881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598CBB3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06F6C19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36D6F7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859BEC8" w14:textId="77777777" w:rsidR="00DB5C34" w:rsidRPr="00DB5C34" w:rsidRDefault="00DB5C34" w:rsidP="00486A77">
            <w:pPr>
              <w:jc w:val="center"/>
              <w:rPr>
                <w:rFonts w:ascii="宋体" w:hAnsi="宋体" w:cs="宋体"/>
                <w:color w:val="000000"/>
                <w:szCs w:val="21"/>
              </w:rPr>
            </w:pPr>
          </w:p>
        </w:tc>
      </w:tr>
      <w:tr w:rsidR="00DB5C34" w:rsidRPr="00DB5C34" w14:paraId="208EC4A0" w14:textId="77777777" w:rsidTr="00486A77">
        <w:trPr>
          <w:trHeight w:val="300"/>
        </w:trPr>
        <w:tc>
          <w:tcPr>
            <w:tcW w:w="573" w:type="pct"/>
            <w:vMerge/>
            <w:shd w:val="clear" w:color="auto" w:fill="auto"/>
            <w:noWrap/>
            <w:vAlign w:val="center"/>
          </w:tcPr>
          <w:p w14:paraId="3A76053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CB1FFD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3B1C40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45BA65A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ADBD14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DF951E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0C92B4B" w14:textId="77777777" w:rsidR="00DB5C34" w:rsidRPr="00DB5C34" w:rsidRDefault="00DB5C34" w:rsidP="00486A77">
            <w:pPr>
              <w:jc w:val="center"/>
              <w:rPr>
                <w:rFonts w:ascii="宋体" w:hAnsi="宋体" w:cs="宋体"/>
                <w:color w:val="000000"/>
                <w:szCs w:val="21"/>
              </w:rPr>
            </w:pPr>
          </w:p>
        </w:tc>
      </w:tr>
      <w:tr w:rsidR="00DB5C34" w:rsidRPr="00DB5C34" w14:paraId="3F79FD0A" w14:textId="77777777" w:rsidTr="00486A77">
        <w:trPr>
          <w:trHeight w:val="300"/>
        </w:trPr>
        <w:tc>
          <w:tcPr>
            <w:tcW w:w="573" w:type="pct"/>
            <w:vMerge/>
            <w:shd w:val="clear" w:color="auto" w:fill="auto"/>
            <w:noWrap/>
            <w:vAlign w:val="center"/>
          </w:tcPr>
          <w:p w14:paraId="2019E29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C1600F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32EC15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03BD063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5A5633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4DC4E5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2B6F24C" w14:textId="77777777" w:rsidR="00DB5C34" w:rsidRPr="00DB5C34" w:rsidRDefault="00DB5C34" w:rsidP="00486A77">
            <w:pPr>
              <w:jc w:val="center"/>
              <w:rPr>
                <w:rFonts w:ascii="宋体" w:hAnsi="宋体" w:cs="宋体"/>
                <w:color w:val="000000"/>
                <w:szCs w:val="21"/>
              </w:rPr>
            </w:pPr>
          </w:p>
        </w:tc>
      </w:tr>
      <w:tr w:rsidR="00DB5C34" w:rsidRPr="00DB5C34" w14:paraId="4B9FF998" w14:textId="77777777" w:rsidTr="00486A77">
        <w:trPr>
          <w:trHeight w:val="300"/>
        </w:trPr>
        <w:tc>
          <w:tcPr>
            <w:tcW w:w="573" w:type="pct"/>
            <w:vMerge/>
            <w:shd w:val="clear" w:color="auto" w:fill="auto"/>
            <w:noWrap/>
            <w:vAlign w:val="center"/>
          </w:tcPr>
          <w:p w14:paraId="45ED41A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9FC660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2E3FE6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1FA29A2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C012FAD"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48EC15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39BD0A4" w14:textId="77777777" w:rsidR="00DB5C34" w:rsidRPr="00DB5C34" w:rsidRDefault="00DB5C34" w:rsidP="00486A77">
            <w:pPr>
              <w:jc w:val="center"/>
              <w:rPr>
                <w:rFonts w:ascii="宋体" w:hAnsi="宋体" w:cs="宋体"/>
                <w:color w:val="000000"/>
                <w:szCs w:val="21"/>
              </w:rPr>
            </w:pPr>
          </w:p>
        </w:tc>
      </w:tr>
      <w:tr w:rsidR="00DB5C34" w:rsidRPr="00DB5C34" w14:paraId="302CA51B" w14:textId="77777777" w:rsidTr="00486A77">
        <w:trPr>
          <w:trHeight w:val="300"/>
        </w:trPr>
        <w:tc>
          <w:tcPr>
            <w:tcW w:w="573" w:type="pct"/>
            <w:vMerge/>
            <w:shd w:val="clear" w:color="auto" w:fill="auto"/>
            <w:noWrap/>
            <w:vAlign w:val="center"/>
          </w:tcPr>
          <w:p w14:paraId="53372A2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6586C7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945CC5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55BD583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BEED0D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3CE6FD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1A4891B" w14:textId="77777777" w:rsidR="00DB5C34" w:rsidRPr="00DB5C34" w:rsidRDefault="00DB5C34" w:rsidP="00486A77">
            <w:pPr>
              <w:jc w:val="center"/>
              <w:rPr>
                <w:rFonts w:ascii="宋体" w:hAnsi="宋体" w:cs="宋体"/>
                <w:color w:val="000000"/>
                <w:szCs w:val="21"/>
              </w:rPr>
            </w:pPr>
          </w:p>
        </w:tc>
      </w:tr>
      <w:tr w:rsidR="00DB5C34" w:rsidRPr="00DB5C34" w14:paraId="4CFC99A7" w14:textId="77777777" w:rsidTr="00486A77">
        <w:trPr>
          <w:trHeight w:val="300"/>
        </w:trPr>
        <w:tc>
          <w:tcPr>
            <w:tcW w:w="573" w:type="pct"/>
            <w:vMerge/>
            <w:shd w:val="clear" w:color="auto" w:fill="auto"/>
            <w:noWrap/>
            <w:vAlign w:val="center"/>
          </w:tcPr>
          <w:p w14:paraId="3BC6BD8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2627B4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72111D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3AB628EB"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794C819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715070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4CBB6ACA" w14:textId="77777777" w:rsidR="00DB5C34" w:rsidRPr="00DB5C34" w:rsidRDefault="00DB5C34" w:rsidP="00486A77">
            <w:pPr>
              <w:jc w:val="center"/>
              <w:rPr>
                <w:rFonts w:ascii="宋体" w:hAnsi="宋体" w:cs="宋体"/>
                <w:color w:val="000000"/>
                <w:szCs w:val="21"/>
              </w:rPr>
            </w:pPr>
          </w:p>
        </w:tc>
      </w:tr>
      <w:tr w:rsidR="00DB5C34" w:rsidRPr="00DB5C34" w14:paraId="5EB73818" w14:textId="77777777" w:rsidTr="00486A77">
        <w:trPr>
          <w:trHeight w:val="300"/>
        </w:trPr>
        <w:tc>
          <w:tcPr>
            <w:tcW w:w="573" w:type="pct"/>
            <w:vMerge/>
            <w:shd w:val="clear" w:color="auto" w:fill="auto"/>
            <w:noWrap/>
            <w:vAlign w:val="center"/>
          </w:tcPr>
          <w:p w14:paraId="119F8672"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2FF570A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3—4栋连廊</w:t>
            </w:r>
          </w:p>
        </w:tc>
        <w:tc>
          <w:tcPr>
            <w:tcW w:w="826" w:type="pct"/>
            <w:shd w:val="clear" w:color="auto" w:fill="auto"/>
            <w:noWrap/>
            <w:vAlign w:val="center"/>
          </w:tcPr>
          <w:p w14:paraId="75F0453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1D9CE4F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708AD6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2F006F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D4798A2" w14:textId="77777777" w:rsidR="00DB5C34" w:rsidRPr="00DB5C34" w:rsidRDefault="00DB5C34" w:rsidP="00486A77">
            <w:pPr>
              <w:jc w:val="center"/>
              <w:rPr>
                <w:rFonts w:ascii="宋体" w:hAnsi="宋体" w:cs="宋体"/>
                <w:color w:val="000000"/>
                <w:szCs w:val="21"/>
              </w:rPr>
            </w:pPr>
          </w:p>
        </w:tc>
      </w:tr>
      <w:tr w:rsidR="00DB5C34" w:rsidRPr="00DB5C34" w14:paraId="7F23D393" w14:textId="77777777" w:rsidTr="00486A77">
        <w:trPr>
          <w:trHeight w:val="300"/>
        </w:trPr>
        <w:tc>
          <w:tcPr>
            <w:tcW w:w="573" w:type="pct"/>
            <w:vMerge/>
            <w:shd w:val="clear" w:color="auto" w:fill="auto"/>
            <w:noWrap/>
            <w:vAlign w:val="center"/>
          </w:tcPr>
          <w:p w14:paraId="35EFE83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FACEE6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842F6D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7C04F8A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5C55C9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F7CFE6A"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9391D3F" w14:textId="77777777" w:rsidR="00DB5C34" w:rsidRPr="00DB5C34" w:rsidRDefault="00DB5C34" w:rsidP="00486A77">
            <w:pPr>
              <w:jc w:val="center"/>
              <w:rPr>
                <w:rFonts w:ascii="宋体" w:hAnsi="宋体" w:cs="宋体"/>
                <w:color w:val="000000"/>
                <w:szCs w:val="21"/>
              </w:rPr>
            </w:pPr>
          </w:p>
        </w:tc>
      </w:tr>
      <w:tr w:rsidR="00DB5C34" w:rsidRPr="00DB5C34" w14:paraId="4D9ECD0E" w14:textId="77777777" w:rsidTr="00486A77">
        <w:trPr>
          <w:trHeight w:val="300"/>
        </w:trPr>
        <w:tc>
          <w:tcPr>
            <w:tcW w:w="573" w:type="pct"/>
            <w:vMerge/>
            <w:shd w:val="clear" w:color="auto" w:fill="auto"/>
            <w:noWrap/>
            <w:vAlign w:val="center"/>
          </w:tcPr>
          <w:p w14:paraId="1C78988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97F482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2FF0DD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0DC250D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2A30A6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3D26C1A"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A8A1043" w14:textId="77777777" w:rsidR="00DB5C34" w:rsidRPr="00DB5C34" w:rsidRDefault="00DB5C34" w:rsidP="00486A77">
            <w:pPr>
              <w:jc w:val="center"/>
              <w:rPr>
                <w:rFonts w:ascii="宋体" w:hAnsi="宋体" w:cs="宋体"/>
                <w:color w:val="000000"/>
                <w:szCs w:val="21"/>
              </w:rPr>
            </w:pPr>
          </w:p>
        </w:tc>
      </w:tr>
      <w:tr w:rsidR="00DB5C34" w:rsidRPr="00DB5C34" w14:paraId="7558EA3B" w14:textId="77777777" w:rsidTr="00486A77">
        <w:trPr>
          <w:trHeight w:val="300"/>
        </w:trPr>
        <w:tc>
          <w:tcPr>
            <w:tcW w:w="573" w:type="pct"/>
            <w:vMerge/>
            <w:shd w:val="clear" w:color="auto" w:fill="auto"/>
            <w:noWrap/>
            <w:vAlign w:val="center"/>
          </w:tcPr>
          <w:p w14:paraId="602D6F7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A194EB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7ECB3D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5EBB38C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F7D508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587340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7EE369A5" w14:textId="77777777" w:rsidR="00DB5C34" w:rsidRPr="00DB5C34" w:rsidRDefault="00DB5C34" w:rsidP="00486A77">
            <w:pPr>
              <w:jc w:val="center"/>
              <w:rPr>
                <w:rFonts w:ascii="宋体" w:hAnsi="宋体" w:cs="宋体"/>
                <w:color w:val="000000"/>
                <w:szCs w:val="21"/>
              </w:rPr>
            </w:pPr>
          </w:p>
        </w:tc>
      </w:tr>
      <w:tr w:rsidR="00DB5C34" w:rsidRPr="00DB5C34" w14:paraId="6A52DCC1" w14:textId="77777777" w:rsidTr="00486A77">
        <w:trPr>
          <w:trHeight w:val="300"/>
        </w:trPr>
        <w:tc>
          <w:tcPr>
            <w:tcW w:w="573" w:type="pct"/>
            <w:vMerge/>
            <w:shd w:val="clear" w:color="auto" w:fill="auto"/>
            <w:noWrap/>
            <w:vAlign w:val="center"/>
          </w:tcPr>
          <w:p w14:paraId="6F1ECD0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BAD29B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D25272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655C7B7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7F9F5E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B5A643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5C2B97E" w14:textId="77777777" w:rsidR="00DB5C34" w:rsidRPr="00DB5C34" w:rsidRDefault="00DB5C34" w:rsidP="00486A77">
            <w:pPr>
              <w:jc w:val="center"/>
              <w:rPr>
                <w:rFonts w:ascii="宋体" w:hAnsi="宋体" w:cs="宋体"/>
                <w:color w:val="000000"/>
                <w:szCs w:val="21"/>
              </w:rPr>
            </w:pPr>
          </w:p>
        </w:tc>
      </w:tr>
      <w:tr w:rsidR="00DB5C34" w:rsidRPr="00DB5C34" w14:paraId="4290D64F" w14:textId="77777777" w:rsidTr="00486A77">
        <w:trPr>
          <w:trHeight w:val="300"/>
        </w:trPr>
        <w:tc>
          <w:tcPr>
            <w:tcW w:w="573" w:type="pct"/>
            <w:vMerge/>
            <w:shd w:val="clear" w:color="auto" w:fill="auto"/>
            <w:noWrap/>
            <w:vAlign w:val="center"/>
          </w:tcPr>
          <w:p w14:paraId="07EBCAF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BD6C41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92E90E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0A7AF92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AB5A01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4CB786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CD716C1" w14:textId="77777777" w:rsidR="00DB5C34" w:rsidRPr="00DB5C34" w:rsidRDefault="00DB5C34" w:rsidP="00486A77">
            <w:pPr>
              <w:jc w:val="center"/>
              <w:rPr>
                <w:rFonts w:ascii="宋体" w:hAnsi="宋体" w:cs="宋体"/>
                <w:color w:val="000000"/>
                <w:szCs w:val="21"/>
              </w:rPr>
            </w:pPr>
          </w:p>
        </w:tc>
      </w:tr>
      <w:tr w:rsidR="00DB5C34" w:rsidRPr="00DB5C34" w14:paraId="73C8A4B6" w14:textId="77777777" w:rsidTr="00486A77">
        <w:trPr>
          <w:trHeight w:val="300"/>
        </w:trPr>
        <w:tc>
          <w:tcPr>
            <w:tcW w:w="573" w:type="pct"/>
            <w:vMerge/>
            <w:shd w:val="clear" w:color="auto" w:fill="auto"/>
            <w:noWrap/>
            <w:vAlign w:val="center"/>
          </w:tcPr>
          <w:p w14:paraId="497A79A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A98E2A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63C710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67C9926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B0175D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765" w:type="pct"/>
            <w:shd w:val="clear" w:color="auto" w:fill="auto"/>
            <w:noWrap/>
            <w:vAlign w:val="center"/>
          </w:tcPr>
          <w:p w14:paraId="4212BAC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3955AC8" w14:textId="77777777" w:rsidR="00DB5C34" w:rsidRPr="00DB5C34" w:rsidRDefault="00DB5C34" w:rsidP="00486A77">
            <w:pPr>
              <w:jc w:val="center"/>
              <w:rPr>
                <w:rFonts w:ascii="宋体" w:hAnsi="宋体" w:cs="宋体"/>
                <w:color w:val="000000"/>
                <w:szCs w:val="21"/>
              </w:rPr>
            </w:pPr>
          </w:p>
        </w:tc>
      </w:tr>
      <w:tr w:rsidR="00DB5C34" w:rsidRPr="00DB5C34" w14:paraId="1B2120AD" w14:textId="77777777" w:rsidTr="00486A77">
        <w:trPr>
          <w:trHeight w:val="300"/>
        </w:trPr>
        <w:tc>
          <w:tcPr>
            <w:tcW w:w="573" w:type="pct"/>
            <w:vMerge/>
            <w:shd w:val="clear" w:color="auto" w:fill="auto"/>
            <w:noWrap/>
            <w:vAlign w:val="center"/>
          </w:tcPr>
          <w:p w14:paraId="7363D63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81D349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376C15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2DE433EC"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26A8AE64"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036FB0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8485CE9" w14:textId="77777777" w:rsidR="00DB5C34" w:rsidRPr="00DB5C34" w:rsidRDefault="00DB5C34" w:rsidP="00486A77">
            <w:pPr>
              <w:jc w:val="center"/>
              <w:rPr>
                <w:rFonts w:ascii="宋体" w:hAnsi="宋体" w:cs="宋体"/>
                <w:color w:val="000000"/>
                <w:szCs w:val="21"/>
              </w:rPr>
            </w:pPr>
          </w:p>
        </w:tc>
      </w:tr>
      <w:tr w:rsidR="00DB5C34" w:rsidRPr="00DB5C34" w14:paraId="495D7B11" w14:textId="77777777" w:rsidTr="00486A77">
        <w:trPr>
          <w:trHeight w:val="300"/>
        </w:trPr>
        <w:tc>
          <w:tcPr>
            <w:tcW w:w="573" w:type="pct"/>
            <w:vMerge/>
            <w:shd w:val="clear" w:color="auto" w:fill="auto"/>
            <w:noWrap/>
            <w:vAlign w:val="center"/>
          </w:tcPr>
          <w:p w14:paraId="60EF5201"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5829E34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4栋</w:t>
            </w:r>
          </w:p>
        </w:tc>
        <w:tc>
          <w:tcPr>
            <w:tcW w:w="826" w:type="pct"/>
            <w:shd w:val="clear" w:color="auto" w:fill="auto"/>
            <w:noWrap/>
            <w:vAlign w:val="center"/>
          </w:tcPr>
          <w:p w14:paraId="5A01F33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17DD451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1EAFC28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7C723C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DB3E4CE" w14:textId="77777777" w:rsidR="00DB5C34" w:rsidRPr="00DB5C34" w:rsidRDefault="00DB5C34" w:rsidP="00486A77">
            <w:pPr>
              <w:jc w:val="center"/>
              <w:rPr>
                <w:rFonts w:ascii="宋体" w:hAnsi="宋体" w:cs="宋体"/>
                <w:color w:val="000000"/>
                <w:szCs w:val="21"/>
              </w:rPr>
            </w:pPr>
          </w:p>
        </w:tc>
      </w:tr>
      <w:tr w:rsidR="00DB5C34" w:rsidRPr="00DB5C34" w14:paraId="7E7042BB" w14:textId="77777777" w:rsidTr="00486A77">
        <w:trPr>
          <w:trHeight w:val="300"/>
        </w:trPr>
        <w:tc>
          <w:tcPr>
            <w:tcW w:w="573" w:type="pct"/>
            <w:vMerge/>
            <w:shd w:val="clear" w:color="auto" w:fill="auto"/>
            <w:noWrap/>
            <w:vAlign w:val="center"/>
          </w:tcPr>
          <w:p w14:paraId="224718EA"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C93856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271835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37C80F3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0FCD22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E16F0D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1225DAB" w14:textId="77777777" w:rsidR="00DB5C34" w:rsidRPr="00DB5C34" w:rsidRDefault="00DB5C34" w:rsidP="00486A77">
            <w:pPr>
              <w:jc w:val="center"/>
              <w:rPr>
                <w:rFonts w:ascii="宋体" w:hAnsi="宋体" w:cs="宋体"/>
                <w:color w:val="000000"/>
                <w:szCs w:val="21"/>
              </w:rPr>
            </w:pPr>
          </w:p>
        </w:tc>
      </w:tr>
      <w:tr w:rsidR="00DB5C34" w:rsidRPr="00DB5C34" w14:paraId="7BED0E94" w14:textId="77777777" w:rsidTr="00486A77">
        <w:trPr>
          <w:trHeight w:val="300"/>
        </w:trPr>
        <w:tc>
          <w:tcPr>
            <w:tcW w:w="573" w:type="pct"/>
            <w:vMerge/>
            <w:shd w:val="clear" w:color="auto" w:fill="auto"/>
            <w:noWrap/>
            <w:vAlign w:val="center"/>
          </w:tcPr>
          <w:p w14:paraId="33BD096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61F806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18EA9A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490FD77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FC9E1F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EEEDCF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C9F7234" w14:textId="77777777" w:rsidR="00DB5C34" w:rsidRPr="00DB5C34" w:rsidRDefault="00DB5C34" w:rsidP="00486A77">
            <w:pPr>
              <w:jc w:val="center"/>
              <w:rPr>
                <w:rFonts w:ascii="宋体" w:hAnsi="宋体" w:cs="宋体"/>
                <w:color w:val="000000"/>
                <w:szCs w:val="21"/>
              </w:rPr>
            </w:pPr>
          </w:p>
        </w:tc>
      </w:tr>
      <w:tr w:rsidR="00DB5C34" w:rsidRPr="00DB5C34" w14:paraId="0319B32D" w14:textId="77777777" w:rsidTr="00486A77">
        <w:trPr>
          <w:trHeight w:val="300"/>
        </w:trPr>
        <w:tc>
          <w:tcPr>
            <w:tcW w:w="573" w:type="pct"/>
            <w:vMerge/>
            <w:shd w:val="clear" w:color="auto" w:fill="auto"/>
            <w:noWrap/>
            <w:vAlign w:val="center"/>
          </w:tcPr>
          <w:p w14:paraId="50552DD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ECD58E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6D8FCD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5D68E3C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BF7260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37BBBFA"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CE75E4D" w14:textId="77777777" w:rsidR="00DB5C34" w:rsidRPr="00DB5C34" w:rsidRDefault="00DB5C34" w:rsidP="00486A77">
            <w:pPr>
              <w:jc w:val="center"/>
              <w:rPr>
                <w:rFonts w:ascii="宋体" w:hAnsi="宋体" w:cs="宋体"/>
                <w:color w:val="000000"/>
                <w:szCs w:val="21"/>
              </w:rPr>
            </w:pPr>
          </w:p>
        </w:tc>
      </w:tr>
      <w:tr w:rsidR="00DB5C34" w:rsidRPr="00DB5C34" w14:paraId="612A40B6" w14:textId="77777777" w:rsidTr="00486A77">
        <w:trPr>
          <w:trHeight w:val="300"/>
        </w:trPr>
        <w:tc>
          <w:tcPr>
            <w:tcW w:w="573" w:type="pct"/>
            <w:vMerge/>
            <w:shd w:val="clear" w:color="auto" w:fill="auto"/>
            <w:noWrap/>
            <w:vAlign w:val="center"/>
          </w:tcPr>
          <w:p w14:paraId="0BFB7AE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9A784B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A9ADD7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622F51A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C5D818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A3F523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A42D676" w14:textId="77777777" w:rsidR="00DB5C34" w:rsidRPr="00DB5C34" w:rsidRDefault="00DB5C34" w:rsidP="00486A77">
            <w:pPr>
              <w:jc w:val="center"/>
              <w:rPr>
                <w:rFonts w:ascii="宋体" w:hAnsi="宋体" w:cs="宋体"/>
                <w:color w:val="000000"/>
                <w:szCs w:val="21"/>
              </w:rPr>
            </w:pPr>
          </w:p>
        </w:tc>
      </w:tr>
      <w:tr w:rsidR="00DB5C34" w:rsidRPr="00DB5C34" w14:paraId="1B7B74A3" w14:textId="77777777" w:rsidTr="00486A77">
        <w:trPr>
          <w:trHeight w:val="300"/>
        </w:trPr>
        <w:tc>
          <w:tcPr>
            <w:tcW w:w="573" w:type="pct"/>
            <w:vMerge/>
            <w:shd w:val="clear" w:color="auto" w:fill="auto"/>
            <w:noWrap/>
            <w:vAlign w:val="center"/>
          </w:tcPr>
          <w:p w14:paraId="2D0169C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A439AB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E93F4E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0D278DF3"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417D6E22"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3F6D37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2F1A354C" w14:textId="77777777" w:rsidR="00DB5C34" w:rsidRPr="00DB5C34" w:rsidRDefault="00DB5C34" w:rsidP="00486A77">
            <w:pPr>
              <w:jc w:val="center"/>
              <w:rPr>
                <w:rFonts w:ascii="宋体" w:hAnsi="宋体" w:cs="宋体"/>
                <w:color w:val="000000"/>
                <w:szCs w:val="21"/>
              </w:rPr>
            </w:pPr>
          </w:p>
        </w:tc>
      </w:tr>
      <w:tr w:rsidR="00DB5C34" w:rsidRPr="00DB5C34" w14:paraId="54D7BB3B" w14:textId="77777777" w:rsidTr="00486A77">
        <w:trPr>
          <w:trHeight w:val="300"/>
        </w:trPr>
        <w:tc>
          <w:tcPr>
            <w:tcW w:w="573" w:type="pct"/>
            <w:vMerge/>
            <w:shd w:val="clear" w:color="auto" w:fill="auto"/>
            <w:noWrap/>
            <w:vAlign w:val="center"/>
          </w:tcPr>
          <w:p w14:paraId="6A36446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EEA8C7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71C814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2B989A3F"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18623CB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BC07D3F" w14:textId="77777777" w:rsidR="00DB5C34" w:rsidRPr="00DB5C34" w:rsidRDefault="00DB5C34" w:rsidP="00486A77">
            <w:pPr>
              <w:jc w:val="center"/>
              <w:rPr>
                <w:rFonts w:ascii="宋体" w:hAnsi="宋体" w:cs="宋体"/>
                <w:color w:val="000000"/>
                <w:szCs w:val="21"/>
              </w:rPr>
            </w:pPr>
            <w:r w:rsidRPr="00DB5C34">
              <w:rPr>
                <w:rFonts w:ascii="宋体" w:hAnsi="宋体" w:cs="宋体"/>
                <w:color w:val="000000"/>
                <w:szCs w:val="21"/>
              </w:rPr>
              <w:t>2</w:t>
            </w:r>
          </w:p>
        </w:tc>
        <w:tc>
          <w:tcPr>
            <w:tcW w:w="1154" w:type="pct"/>
            <w:shd w:val="clear" w:color="auto" w:fill="auto"/>
            <w:noWrap/>
            <w:vAlign w:val="center"/>
          </w:tcPr>
          <w:p w14:paraId="72918CE9" w14:textId="77777777" w:rsidR="00DB5C34" w:rsidRPr="00DB5C34" w:rsidRDefault="00DB5C34" w:rsidP="00486A77">
            <w:pPr>
              <w:jc w:val="center"/>
              <w:rPr>
                <w:rFonts w:ascii="宋体" w:hAnsi="宋体" w:cs="宋体"/>
                <w:color w:val="000000"/>
                <w:szCs w:val="21"/>
              </w:rPr>
            </w:pPr>
          </w:p>
        </w:tc>
      </w:tr>
      <w:tr w:rsidR="00DB5C34" w:rsidRPr="00DB5C34" w14:paraId="12844E0D" w14:textId="77777777" w:rsidTr="00486A77">
        <w:trPr>
          <w:trHeight w:val="300"/>
        </w:trPr>
        <w:tc>
          <w:tcPr>
            <w:tcW w:w="573" w:type="pct"/>
            <w:vMerge/>
            <w:shd w:val="clear" w:color="auto" w:fill="auto"/>
            <w:noWrap/>
            <w:vAlign w:val="center"/>
          </w:tcPr>
          <w:p w14:paraId="7336B88C"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1552C53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4—5栋连廊</w:t>
            </w:r>
          </w:p>
        </w:tc>
        <w:tc>
          <w:tcPr>
            <w:tcW w:w="826" w:type="pct"/>
            <w:shd w:val="clear" w:color="auto" w:fill="auto"/>
            <w:noWrap/>
            <w:vAlign w:val="center"/>
          </w:tcPr>
          <w:p w14:paraId="2364169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51C24E6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646B92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23B0BE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E446FDD" w14:textId="77777777" w:rsidR="00DB5C34" w:rsidRPr="00DB5C34" w:rsidRDefault="00DB5C34" w:rsidP="00486A77">
            <w:pPr>
              <w:jc w:val="center"/>
              <w:rPr>
                <w:rFonts w:ascii="宋体" w:hAnsi="宋体" w:cs="宋体"/>
                <w:color w:val="000000"/>
                <w:szCs w:val="21"/>
              </w:rPr>
            </w:pPr>
          </w:p>
        </w:tc>
      </w:tr>
      <w:tr w:rsidR="00DB5C34" w:rsidRPr="00DB5C34" w14:paraId="331AA7F7" w14:textId="77777777" w:rsidTr="00486A77">
        <w:trPr>
          <w:trHeight w:val="300"/>
        </w:trPr>
        <w:tc>
          <w:tcPr>
            <w:tcW w:w="573" w:type="pct"/>
            <w:vMerge/>
            <w:shd w:val="clear" w:color="auto" w:fill="auto"/>
            <w:noWrap/>
            <w:vAlign w:val="center"/>
          </w:tcPr>
          <w:p w14:paraId="78B30E4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836C30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7E4E7A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6397615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417DE32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58030E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1DFD5D1" w14:textId="77777777" w:rsidR="00DB5C34" w:rsidRPr="00DB5C34" w:rsidRDefault="00DB5C34" w:rsidP="00486A77">
            <w:pPr>
              <w:jc w:val="center"/>
              <w:rPr>
                <w:rFonts w:ascii="宋体" w:hAnsi="宋体" w:cs="宋体"/>
                <w:color w:val="000000"/>
                <w:szCs w:val="21"/>
              </w:rPr>
            </w:pPr>
          </w:p>
        </w:tc>
      </w:tr>
      <w:tr w:rsidR="00DB5C34" w:rsidRPr="00DB5C34" w14:paraId="467FDE26" w14:textId="77777777" w:rsidTr="00486A77">
        <w:trPr>
          <w:trHeight w:val="300"/>
        </w:trPr>
        <w:tc>
          <w:tcPr>
            <w:tcW w:w="573" w:type="pct"/>
            <w:vMerge/>
            <w:shd w:val="clear" w:color="auto" w:fill="auto"/>
            <w:noWrap/>
            <w:vAlign w:val="center"/>
          </w:tcPr>
          <w:p w14:paraId="20AA7E1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7B3ACD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2F9A8D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4ECE1A1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53CAC43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4D7054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7F1E8E1" w14:textId="77777777" w:rsidR="00DB5C34" w:rsidRPr="00DB5C34" w:rsidRDefault="00DB5C34" w:rsidP="00486A77">
            <w:pPr>
              <w:jc w:val="center"/>
              <w:rPr>
                <w:rFonts w:ascii="宋体" w:hAnsi="宋体" w:cs="宋体"/>
                <w:color w:val="000000"/>
                <w:szCs w:val="21"/>
              </w:rPr>
            </w:pPr>
          </w:p>
        </w:tc>
      </w:tr>
      <w:tr w:rsidR="00DB5C34" w:rsidRPr="00DB5C34" w14:paraId="029E3C2D" w14:textId="77777777" w:rsidTr="00486A77">
        <w:trPr>
          <w:trHeight w:val="300"/>
        </w:trPr>
        <w:tc>
          <w:tcPr>
            <w:tcW w:w="573" w:type="pct"/>
            <w:vMerge/>
            <w:shd w:val="clear" w:color="auto" w:fill="auto"/>
            <w:noWrap/>
            <w:vAlign w:val="center"/>
          </w:tcPr>
          <w:p w14:paraId="327A2C8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40BE16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6D337D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1012CE0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3C77045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CED511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774DE6DA" w14:textId="77777777" w:rsidR="00DB5C34" w:rsidRPr="00DB5C34" w:rsidRDefault="00DB5C34" w:rsidP="00486A77">
            <w:pPr>
              <w:jc w:val="center"/>
              <w:rPr>
                <w:rFonts w:ascii="宋体" w:hAnsi="宋体" w:cs="宋体"/>
                <w:color w:val="000000"/>
                <w:szCs w:val="21"/>
              </w:rPr>
            </w:pPr>
          </w:p>
        </w:tc>
      </w:tr>
      <w:tr w:rsidR="00DB5C34" w:rsidRPr="00DB5C34" w14:paraId="7C38F5FA" w14:textId="77777777" w:rsidTr="00486A77">
        <w:trPr>
          <w:trHeight w:val="300"/>
        </w:trPr>
        <w:tc>
          <w:tcPr>
            <w:tcW w:w="573" w:type="pct"/>
            <w:vMerge/>
            <w:shd w:val="clear" w:color="auto" w:fill="auto"/>
            <w:noWrap/>
            <w:vAlign w:val="center"/>
          </w:tcPr>
          <w:p w14:paraId="0B772AF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5B739E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135B91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550A720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0CC686F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734593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E4F889E" w14:textId="77777777" w:rsidR="00DB5C34" w:rsidRPr="00DB5C34" w:rsidRDefault="00DB5C34" w:rsidP="00486A77">
            <w:pPr>
              <w:jc w:val="center"/>
              <w:rPr>
                <w:rFonts w:ascii="宋体" w:hAnsi="宋体" w:cs="宋体"/>
                <w:color w:val="000000"/>
                <w:szCs w:val="21"/>
              </w:rPr>
            </w:pPr>
          </w:p>
        </w:tc>
      </w:tr>
      <w:tr w:rsidR="00DB5C34" w:rsidRPr="00DB5C34" w14:paraId="5A43BC73" w14:textId="77777777" w:rsidTr="00486A77">
        <w:trPr>
          <w:trHeight w:val="300"/>
        </w:trPr>
        <w:tc>
          <w:tcPr>
            <w:tcW w:w="573" w:type="pct"/>
            <w:vMerge/>
            <w:shd w:val="clear" w:color="auto" w:fill="auto"/>
            <w:noWrap/>
            <w:vAlign w:val="center"/>
          </w:tcPr>
          <w:p w14:paraId="30417D4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B6F86D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0960BC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774F9BC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4418E9A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AC79D8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6F32E4B" w14:textId="77777777" w:rsidR="00DB5C34" w:rsidRPr="00DB5C34" w:rsidRDefault="00DB5C34" w:rsidP="00486A77">
            <w:pPr>
              <w:jc w:val="center"/>
              <w:rPr>
                <w:rFonts w:ascii="宋体" w:hAnsi="宋体" w:cs="宋体"/>
                <w:color w:val="000000"/>
                <w:szCs w:val="21"/>
              </w:rPr>
            </w:pPr>
          </w:p>
        </w:tc>
      </w:tr>
      <w:tr w:rsidR="00DB5C34" w:rsidRPr="00DB5C34" w14:paraId="06364B21" w14:textId="77777777" w:rsidTr="00486A77">
        <w:trPr>
          <w:trHeight w:val="300"/>
        </w:trPr>
        <w:tc>
          <w:tcPr>
            <w:tcW w:w="573" w:type="pct"/>
            <w:vMerge/>
            <w:shd w:val="clear" w:color="auto" w:fill="auto"/>
            <w:noWrap/>
            <w:vAlign w:val="center"/>
          </w:tcPr>
          <w:p w14:paraId="73A1735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3D3FD6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6ADE01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177AB39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59495F0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ECF9D4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DD2ACA7" w14:textId="77777777" w:rsidR="00DB5C34" w:rsidRPr="00DB5C34" w:rsidRDefault="00DB5C34" w:rsidP="00486A77">
            <w:pPr>
              <w:jc w:val="center"/>
              <w:rPr>
                <w:rFonts w:ascii="宋体" w:hAnsi="宋体" w:cs="宋体"/>
                <w:color w:val="000000"/>
                <w:szCs w:val="21"/>
              </w:rPr>
            </w:pPr>
          </w:p>
        </w:tc>
      </w:tr>
      <w:tr w:rsidR="00DB5C34" w:rsidRPr="00DB5C34" w14:paraId="56517B5D" w14:textId="77777777" w:rsidTr="00486A77">
        <w:trPr>
          <w:trHeight w:val="300"/>
        </w:trPr>
        <w:tc>
          <w:tcPr>
            <w:tcW w:w="573" w:type="pct"/>
            <w:vMerge/>
            <w:shd w:val="clear" w:color="auto" w:fill="auto"/>
            <w:noWrap/>
            <w:vAlign w:val="center"/>
          </w:tcPr>
          <w:p w14:paraId="6BECD6E6"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77FD324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5栋</w:t>
            </w:r>
          </w:p>
        </w:tc>
        <w:tc>
          <w:tcPr>
            <w:tcW w:w="826" w:type="pct"/>
            <w:shd w:val="clear" w:color="auto" w:fill="auto"/>
            <w:noWrap/>
            <w:vAlign w:val="center"/>
          </w:tcPr>
          <w:p w14:paraId="477FEB2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116DD52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3D97B8D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09A473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9AA537B" w14:textId="77777777" w:rsidR="00DB5C34" w:rsidRPr="00DB5C34" w:rsidRDefault="00DB5C34" w:rsidP="00486A77">
            <w:pPr>
              <w:jc w:val="center"/>
              <w:rPr>
                <w:rFonts w:ascii="宋体" w:hAnsi="宋体" w:cs="宋体"/>
                <w:color w:val="000000"/>
                <w:szCs w:val="21"/>
              </w:rPr>
            </w:pPr>
          </w:p>
        </w:tc>
      </w:tr>
      <w:tr w:rsidR="00DB5C34" w:rsidRPr="00DB5C34" w14:paraId="52A524FD" w14:textId="77777777" w:rsidTr="00486A77">
        <w:trPr>
          <w:trHeight w:val="300"/>
        </w:trPr>
        <w:tc>
          <w:tcPr>
            <w:tcW w:w="573" w:type="pct"/>
            <w:vMerge/>
            <w:shd w:val="clear" w:color="auto" w:fill="auto"/>
            <w:noWrap/>
            <w:vAlign w:val="center"/>
          </w:tcPr>
          <w:p w14:paraId="0EF6706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F423206"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985E28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3050206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CF89EBD"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8EE616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C1C3EE2" w14:textId="77777777" w:rsidR="00DB5C34" w:rsidRPr="00DB5C34" w:rsidRDefault="00DB5C34" w:rsidP="00486A77">
            <w:pPr>
              <w:jc w:val="center"/>
              <w:rPr>
                <w:rFonts w:ascii="宋体" w:hAnsi="宋体" w:cs="宋体"/>
                <w:color w:val="000000"/>
                <w:szCs w:val="21"/>
              </w:rPr>
            </w:pPr>
          </w:p>
        </w:tc>
      </w:tr>
      <w:tr w:rsidR="00DB5C34" w:rsidRPr="00DB5C34" w14:paraId="5B2C2650" w14:textId="77777777" w:rsidTr="00486A77">
        <w:trPr>
          <w:trHeight w:val="300"/>
        </w:trPr>
        <w:tc>
          <w:tcPr>
            <w:tcW w:w="573" w:type="pct"/>
            <w:vMerge/>
            <w:shd w:val="clear" w:color="auto" w:fill="auto"/>
            <w:noWrap/>
            <w:vAlign w:val="center"/>
          </w:tcPr>
          <w:p w14:paraId="2488E34A"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2845E82"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B2A65C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448FB19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79C414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080F15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DB7B1C9" w14:textId="77777777" w:rsidR="00DB5C34" w:rsidRPr="00DB5C34" w:rsidRDefault="00DB5C34" w:rsidP="00486A77">
            <w:pPr>
              <w:jc w:val="center"/>
              <w:rPr>
                <w:rFonts w:ascii="宋体" w:hAnsi="宋体" w:cs="宋体"/>
                <w:color w:val="000000"/>
                <w:szCs w:val="21"/>
              </w:rPr>
            </w:pPr>
          </w:p>
        </w:tc>
      </w:tr>
      <w:tr w:rsidR="00DB5C34" w:rsidRPr="00DB5C34" w14:paraId="7C8A6AE5" w14:textId="77777777" w:rsidTr="00486A77">
        <w:trPr>
          <w:trHeight w:val="300"/>
        </w:trPr>
        <w:tc>
          <w:tcPr>
            <w:tcW w:w="573" w:type="pct"/>
            <w:vMerge/>
            <w:shd w:val="clear" w:color="auto" w:fill="auto"/>
            <w:noWrap/>
            <w:vAlign w:val="center"/>
          </w:tcPr>
          <w:p w14:paraId="47C6B10A"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C82AEA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C72938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4292ACF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0022A1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E1499B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7596BD4" w14:textId="77777777" w:rsidR="00DB5C34" w:rsidRPr="00DB5C34" w:rsidRDefault="00DB5C34" w:rsidP="00486A77">
            <w:pPr>
              <w:jc w:val="center"/>
              <w:rPr>
                <w:rFonts w:ascii="宋体" w:hAnsi="宋体" w:cs="宋体"/>
                <w:color w:val="000000"/>
                <w:szCs w:val="21"/>
              </w:rPr>
            </w:pPr>
          </w:p>
        </w:tc>
      </w:tr>
      <w:tr w:rsidR="00DB5C34" w:rsidRPr="00DB5C34" w14:paraId="48C03854" w14:textId="77777777" w:rsidTr="00486A77">
        <w:trPr>
          <w:trHeight w:val="300"/>
        </w:trPr>
        <w:tc>
          <w:tcPr>
            <w:tcW w:w="573" w:type="pct"/>
            <w:vMerge/>
            <w:shd w:val="clear" w:color="auto" w:fill="auto"/>
            <w:noWrap/>
            <w:vAlign w:val="center"/>
          </w:tcPr>
          <w:p w14:paraId="6533CCF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F4A669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44D657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1839BD0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A157D9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58132ED"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88B72CE" w14:textId="77777777" w:rsidR="00DB5C34" w:rsidRPr="00DB5C34" w:rsidRDefault="00DB5C34" w:rsidP="00486A77">
            <w:pPr>
              <w:jc w:val="center"/>
              <w:rPr>
                <w:rFonts w:ascii="宋体" w:hAnsi="宋体" w:cs="宋体"/>
                <w:color w:val="000000"/>
                <w:szCs w:val="21"/>
              </w:rPr>
            </w:pPr>
          </w:p>
        </w:tc>
      </w:tr>
      <w:tr w:rsidR="00DB5C34" w:rsidRPr="00DB5C34" w14:paraId="4E26F6CC" w14:textId="77777777" w:rsidTr="00486A77">
        <w:trPr>
          <w:trHeight w:val="300"/>
        </w:trPr>
        <w:tc>
          <w:tcPr>
            <w:tcW w:w="573" w:type="pct"/>
            <w:vMerge/>
            <w:shd w:val="clear" w:color="auto" w:fill="auto"/>
            <w:noWrap/>
            <w:vAlign w:val="center"/>
          </w:tcPr>
          <w:p w14:paraId="113DD32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BDA0A1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6C29B9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32D75A94"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0ABAA32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510E7C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64989F5F" w14:textId="77777777" w:rsidR="00DB5C34" w:rsidRPr="00DB5C34" w:rsidRDefault="00DB5C34" w:rsidP="00486A77">
            <w:pPr>
              <w:jc w:val="center"/>
              <w:rPr>
                <w:rFonts w:ascii="宋体" w:hAnsi="宋体" w:cs="宋体"/>
                <w:color w:val="000000"/>
                <w:szCs w:val="21"/>
              </w:rPr>
            </w:pPr>
          </w:p>
        </w:tc>
      </w:tr>
      <w:tr w:rsidR="00DB5C34" w:rsidRPr="00DB5C34" w14:paraId="38C9EC64" w14:textId="77777777" w:rsidTr="00486A77">
        <w:trPr>
          <w:trHeight w:val="300"/>
        </w:trPr>
        <w:tc>
          <w:tcPr>
            <w:tcW w:w="573" w:type="pct"/>
            <w:vMerge/>
            <w:shd w:val="clear" w:color="auto" w:fill="auto"/>
            <w:noWrap/>
            <w:vAlign w:val="center"/>
          </w:tcPr>
          <w:p w14:paraId="47D6D08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70B3592"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412EA0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04A99732"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7919FB8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4D45EB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2433EB9" w14:textId="77777777" w:rsidR="00DB5C34" w:rsidRPr="00DB5C34" w:rsidRDefault="00DB5C34" w:rsidP="00486A77">
            <w:pPr>
              <w:jc w:val="center"/>
              <w:rPr>
                <w:rFonts w:ascii="宋体" w:hAnsi="宋体" w:cs="宋体"/>
                <w:color w:val="000000"/>
                <w:szCs w:val="21"/>
              </w:rPr>
            </w:pPr>
          </w:p>
        </w:tc>
      </w:tr>
      <w:tr w:rsidR="00DB5C34" w:rsidRPr="00DB5C34" w14:paraId="1B2BA578" w14:textId="77777777" w:rsidTr="00486A77">
        <w:trPr>
          <w:trHeight w:val="300"/>
        </w:trPr>
        <w:tc>
          <w:tcPr>
            <w:tcW w:w="573" w:type="pct"/>
            <w:vMerge/>
            <w:shd w:val="clear" w:color="auto" w:fill="auto"/>
            <w:noWrap/>
            <w:vAlign w:val="center"/>
          </w:tcPr>
          <w:p w14:paraId="357E801C"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51058C7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6栋</w:t>
            </w:r>
          </w:p>
        </w:tc>
        <w:tc>
          <w:tcPr>
            <w:tcW w:w="826" w:type="pct"/>
            <w:shd w:val="clear" w:color="auto" w:fill="auto"/>
            <w:noWrap/>
            <w:vAlign w:val="center"/>
          </w:tcPr>
          <w:p w14:paraId="5CEA5FF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26712D9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5EEE30E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2D5DE5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1C05939" w14:textId="77777777" w:rsidR="00DB5C34" w:rsidRPr="00DB5C34" w:rsidRDefault="00DB5C34" w:rsidP="00486A77">
            <w:pPr>
              <w:jc w:val="center"/>
              <w:rPr>
                <w:rFonts w:ascii="宋体" w:hAnsi="宋体" w:cs="宋体"/>
                <w:color w:val="000000"/>
                <w:szCs w:val="21"/>
              </w:rPr>
            </w:pPr>
          </w:p>
        </w:tc>
      </w:tr>
      <w:tr w:rsidR="00DB5C34" w:rsidRPr="00DB5C34" w14:paraId="25F00661" w14:textId="77777777" w:rsidTr="00486A77">
        <w:trPr>
          <w:trHeight w:val="300"/>
        </w:trPr>
        <w:tc>
          <w:tcPr>
            <w:tcW w:w="573" w:type="pct"/>
            <w:vMerge/>
            <w:shd w:val="clear" w:color="auto" w:fill="auto"/>
            <w:noWrap/>
            <w:vAlign w:val="center"/>
          </w:tcPr>
          <w:p w14:paraId="7477A43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CE2BD1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17D451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0DCF86F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D79EA9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9290DB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7006A05" w14:textId="77777777" w:rsidR="00DB5C34" w:rsidRPr="00DB5C34" w:rsidRDefault="00DB5C34" w:rsidP="00486A77">
            <w:pPr>
              <w:jc w:val="center"/>
              <w:rPr>
                <w:rFonts w:ascii="宋体" w:hAnsi="宋体" w:cs="宋体"/>
                <w:color w:val="000000"/>
                <w:szCs w:val="21"/>
              </w:rPr>
            </w:pPr>
          </w:p>
        </w:tc>
      </w:tr>
      <w:tr w:rsidR="00DB5C34" w:rsidRPr="00DB5C34" w14:paraId="4FBDDA5E" w14:textId="77777777" w:rsidTr="00486A77">
        <w:trPr>
          <w:trHeight w:val="300"/>
        </w:trPr>
        <w:tc>
          <w:tcPr>
            <w:tcW w:w="573" w:type="pct"/>
            <w:vMerge/>
            <w:shd w:val="clear" w:color="auto" w:fill="auto"/>
            <w:noWrap/>
            <w:vAlign w:val="center"/>
          </w:tcPr>
          <w:p w14:paraId="0431727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7FFD2D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C480C4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630C8E0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3B2B61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A010FCA"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5C7741B" w14:textId="77777777" w:rsidR="00DB5C34" w:rsidRPr="00DB5C34" w:rsidRDefault="00DB5C34" w:rsidP="00486A77">
            <w:pPr>
              <w:jc w:val="center"/>
              <w:rPr>
                <w:rFonts w:ascii="宋体" w:hAnsi="宋体" w:cs="宋体"/>
                <w:color w:val="000000"/>
                <w:szCs w:val="21"/>
              </w:rPr>
            </w:pPr>
          </w:p>
        </w:tc>
      </w:tr>
      <w:tr w:rsidR="00DB5C34" w:rsidRPr="00DB5C34" w14:paraId="42B4F3AB" w14:textId="77777777" w:rsidTr="00486A77">
        <w:trPr>
          <w:trHeight w:val="300"/>
        </w:trPr>
        <w:tc>
          <w:tcPr>
            <w:tcW w:w="573" w:type="pct"/>
            <w:vMerge/>
            <w:shd w:val="clear" w:color="auto" w:fill="auto"/>
            <w:noWrap/>
            <w:vAlign w:val="center"/>
          </w:tcPr>
          <w:p w14:paraId="416F289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074AD3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7256BE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71A91F6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025E1B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851381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EE0D76A" w14:textId="77777777" w:rsidR="00DB5C34" w:rsidRPr="00DB5C34" w:rsidRDefault="00DB5C34" w:rsidP="00486A77">
            <w:pPr>
              <w:jc w:val="center"/>
              <w:rPr>
                <w:rFonts w:ascii="宋体" w:hAnsi="宋体" w:cs="宋体"/>
                <w:color w:val="000000"/>
                <w:szCs w:val="21"/>
              </w:rPr>
            </w:pPr>
          </w:p>
        </w:tc>
      </w:tr>
      <w:tr w:rsidR="00DB5C34" w:rsidRPr="00DB5C34" w14:paraId="67461F44" w14:textId="77777777" w:rsidTr="00486A77">
        <w:trPr>
          <w:trHeight w:val="300"/>
        </w:trPr>
        <w:tc>
          <w:tcPr>
            <w:tcW w:w="573" w:type="pct"/>
            <w:vMerge/>
            <w:shd w:val="clear" w:color="auto" w:fill="auto"/>
            <w:noWrap/>
            <w:vAlign w:val="center"/>
          </w:tcPr>
          <w:p w14:paraId="32F4D23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530914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342CED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15073F1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20D304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F01C71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240B3FF" w14:textId="77777777" w:rsidR="00DB5C34" w:rsidRPr="00DB5C34" w:rsidRDefault="00DB5C34" w:rsidP="00486A77">
            <w:pPr>
              <w:jc w:val="center"/>
              <w:rPr>
                <w:rFonts w:ascii="宋体" w:hAnsi="宋体" w:cs="宋体"/>
                <w:color w:val="000000"/>
                <w:szCs w:val="21"/>
              </w:rPr>
            </w:pPr>
          </w:p>
        </w:tc>
      </w:tr>
      <w:tr w:rsidR="00DB5C34" w:rsidRPr="00DB5C34" w14:paraId="36A2A6E8" w14:textId="77777777" w:rsidTr="00486A77">
        <w:trPr>
          <w:trHeight w:val="300"/>
        </w:trPr>
        <w:tc>
          <w:tcPr>
            <w:tcW w:w="573" w:type="pct"/>
            <w:vMerge/>
            <w:shd w:val="clear" w:color="auto" w:fill="auto"/>
            <w:noWrap/>
            <w:vAlign w:val="center"/>
          </w:tcPr>
          <w:p w14:paraId="082A678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DD3124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571961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71970DAC"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4AF4773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F8E836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3952C029" w14:textId="77777777" w:rsidR="00DB5C34" w:rsidRPr="00DB5C34" w:rsidRDefault="00DB5C34" w:rsidP="00486A77">
            <w:pPr>
              <w:jc w:val="center"/>
              <w:rPr>
                <w:rFonts w:ascii="宋体" w:hAnsi="宋体" w:cs="宋体"/>
                <w:color w:val="000000"/>
                <w:szCs w:val="21"/>
              </w:rPr>
            </w:pPr>
          </w:p>
        </w:tc>
      </w:tr>
      <w:tr w:rsidR="00DB5C34" w:rsidRPr="00DB5C34" w14:paraId="6E963526" w14:textId="77777777" w:rsidTr="00486A77">
        <w:trPr>
          <w:trHeight w:val="300"/>
        </w:trPr>
        <w:tc>
          <w:tcPr>
            <w:tcW w:w="573" w:type="pct"/>
            <w:vMerge/>
            <w:shd w:val="clear" w:color="auto" w:fill="auto"/>
            <w:noWrap/>
            <w:vAlign w:val="center"/>
          </w:tcPr>
          <w:p w14:paraId="18E9ED1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139914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88634C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4FA422D7"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66D97CE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098975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8F3732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r>
      <w:tr w:rsidR="00DB5C34" w:rsidRPr="00DB5C34" w14:paraId="5D6A9D63" w14:textId="77777777" w:rsidTr="00486A77">
        <w:trPr>
          <w:trHeight w:val="300"/>
        </w:trPr>
        <w:tc>
          <w:tcPr>
            <w:tcW w:w="573" w:type="pct"/>
            <w:vMerge w:val="restart"/>
            <w:shd w:val="clear" w:color="auto" w:fill="auto"/>
            <w:noWrap/>
            <w:vAlign w:val="center"/>
          </w:tcPr>
          <w:p w14:paraId="1381EEA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莞逸莞华</w:t>
            </w:r>
          </w:p>
        </w:tc>
        <w:tc>
          <w:tcPr>
            <w:tcW w:w="381" w:type="pct"/>
            <w:vMerge w:val="restart"/>
            <w:shd w:val="clear" w:color="auto" w:fill="auto"/>
            <w:vAlign w:val="center"/>
          </w:tcPr>
          <w:p w14:paraId="7AADACF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7栋A</w:t>
            </w:r>
          </w:p>
        </w:tc>
        <w:tc>
          <w:tcPr>
            <w:tcW w:w="826" w:type="pct"/>
            <w:shd w:val="clear" w:color="auto" w:fill="auto"/>
            <w:noWrap/>
            <w:vAlign w:val="center"/>
          </w:tcPr>
          <w:p w14:paraId="73D1B5A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4F32C8C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A4D0634"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7F3F48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4F88747" w14:textId="77777777" w:rsidR="00DB5C34" w:rsidRPr="00DB5C34" w:rsidRDefault="00DB5C34" w:rsidP="00486A77">
            <w:pPr>
              <w:jc w:val="center"/>
              <w:rPr>
                <w:rFonts w:ascii="宋体" w:hAnsi="宋体" w:cs="宋体"/>
                <w:color w:val="000000"/>
                <w:szCs w:val="21"/>
              </w:rPr>
            </w:pPr>
          </w:p>
        </w:tc>
      </w:tr>
      <w:tr w:rsidR="00DB5C34" w:rsidRPr="00DB5C34" w14:paraId="0F9F607A" w14:textId="77777777" w:rsidTr="00486A77">
        <w:trPr>
          <w:trHeight w:val="300"/>
        </w:trPr>
        <w:tc>
          <w:tcPr>
            <w:tcW w:w="573" w:type="pct"/>
            <w:vMerge/>
            <w:shd w:val="clear" w:color="auto" w:fill="auto"/>
            <w:noWrap/>
            <w:vAlign w:val="center"/>
          </w:tcPr>
          <w:p w14:paraId="5E24BCB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26801C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B193EE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0290122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C15D01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BDBEADB"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ECD9379" w14:textId="77777777" w:rsidR="00DB5C34" w:rsidRPr="00DB5C34" w:rsidRDefault="00DB5C34" w:rsidP="00486A77">
            <w:pPr>
              <w:jc w:val="center"/>
              <w:rPr>
                <w:rFonts w:ascii="宋体" w:hAnsi="宋体" w:cs="宋体"/>
                <w:color w:val="000000"/>
                <w:szCs w:val="21"/>
              </w:rPr>
            </w:pPr>
          </w:p>
        </w:tc>
      </w:tr>
      <w:tr w:rsidR="00DB5C34" w:rsidRPr="00DB5C34" w14:paraId="671CB8CD" w14:textId="77777777" w:rsidTr="00486A77">
        <w:trPr>
          <w:trHeight w:val="300"/>
        </w:trPr>
        <w:tc>
          <w:tcPr>
            <w:tcW w:w="573" w:type="pct"/>
            <w:vMerge/>
            <w:shd w:val="clear" w:color="auto" w:fill="auto"/>
            <w:noWrap/>
            <w:vAlign w:val="center"/>
          </w:tcPr>
          <w:p w14:paraId="7044E1CA"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D96E87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15FD37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143FB68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B4AF58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5BAC9C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9DBFA43" w14:textId="77777777" w:rsidR="00DB5C34" w:rsidRPr="00DB5C34" w:rsidRDefault="00DB5C34" w:rsidP="00486A77">
            <w:pPr>
              <w:jc w:val="center"/>
              <w:rPr>
                <w:rFonts w:ascii="宋体" w:hAnsi="宋体" w:cs="宋体"/>
                <w:color w:val="000000"/>
                <w:szCs w:val="21"/>
              </w:rPr>
            </w:pPr>
          </w:p>
        </w:tc>
      </w:tr>
      <w:tr w:rsidR="00DB5C34" w:rsidRPr="00DB5C34" w14:paraId="2BC7FC2C" w14:textId="77777777" w:rsidTr="00486A77">
        <w:trPr>
          <w:trHeight w:val="300"/>
        </w:trPr>
        <w:tc>
          <w:tcPr>
            <w:tcW w:w="573" w:type="pct"/>
            <w:vMerge/>
            <w:shd w:val="clear" w:color="auto" w:fill="auto"/>
            <w:noWrap/>
            <w:vAlign w:val="center"/>
          </w:tcPr>
          <w:p w14:paraId="53EA6FD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3D2072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B69B19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70CEFE2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FF98B5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362783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3AAD55B" w14:textId="77777777" w:rsidR="00DB5C34" w:rsidRPr="00DB5C34" w:rsidRDefault="00DB5C34" w:rsidP="00486A77">
            <w:pPr>
              <w:jc w:val="center"/>
              <w:rPr>
                <w:rFonts w:ascii="宋体" w:hAnsi="宋体" w:cs="宋体"/>
                <w:color w:val="000000"/>
                <w:szCs w:val="21"/>
              </w:rPr>
            </w:pPr>
          </w:p>
        </w:tc>
      </w:tr>
      <w:tr w:rsidR="00DB5C34" w:rsidRPr="00DB5C34" w14:paraId="6814DC2D" w14:textId="77777777" w:rsidTr="00486A77">
        <w:trPr>
          <w:trHeight w:val="300"/>
        </w:trPr>
        <w:tc>
          <w:tcPr>
            <w:tcW w:w="573" w:type="pct"/>
            <w:vMerge/>
            <w:shd w:val="clear" w:color="auto" w:fill="auto"/>
            <w:noWrap/>
            <w:vAlign w:val="center"/>
          </w:tcPr>
          <w:p w14:paraId="3221DDF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84DB04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770D30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7E5BE28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60EE12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3DFD24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C91FFF2" w14:textId="77777777" w:rsidR="00DB5C34" w:rsidRPr="00DB5C34" w:rsidRDefault="00DB5C34" w:rsidP="00486A77">
            <w:pPr>
              <w:jc w:val="center"/>
              <w:rPr>
                <w:rFonts w:ascii="宋体" w:hAnsi="宋体" w:cs="宋体"/>
                <w:color w:val="000000"/>
                <w:szCs w:val="21"/>
              </w:rPr>
            </w:pPr>
          </w:p>
        </w:tc>
      </w:tr>
      <w:tr w:rsidR="00DB5C34" w:rsidRPr="00DB5C34" w14:paraId="7DCFEFD9" w14:textId="77777777" w:rsidTr="00486A77">
        <w:trPr>
          <w:trHeight w:val="300"/>
        </w:trPr>
        <w:tc>
          <w:tcPr>
            <w:tcW w:w="573" w:type="pct"/>
            <w:vMerge/>
            <w:shd w:val="clear" w:color="auto" w:fill="auto"/>
            <w:noWrap/>
            <w:vAlign w:val="center"/>
          </w:tcPr>
          <w:p w14:paraId="034F8E7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E18C56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759719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7D675351"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7FF443B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8D7602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598FD44A" w14:textId="77777777" w:rsidR="00DB5C34" w:rsidRPr="00DB5C34" w:rsidRDefault="00DB5C34" w:rsidP="00486A77">
            <w:pPr>
              <w:jc w:val="center"/>
              <w:rPr>
                <w:rFonts w:ascii="宋体" w:hAnsi="宋体" w:cs="宋体"/>
                <w:color w:val="000000"/>
                <w:szCs w:val="21"/>
              </w:rPr>
            </w:pPr>
          </w:p>
        </w:tc>
      </w:tr>
      <w:tr w:rsidR="00DB5C34" w:rsidRPr="00DB5C34" w14:paraId="4B220BF0" w14:textId="77777777" w:rsidTr="00486A77">
        <w:trPr>
          <w:trHeight w:val="300"/>
        </w:trPr>
        <w:tc>
          <w:tcPr>
            <w:tcW w:w="573" w:type="pct"/>
            <w:vMerge/>
            <w:shd w:val="clear" w:color="auto" w:fill="auto"/>
            <w:noWrap/>
            <w:vAlign w:val="center"/>
          </w:tcPr>
          <w:p w14:paraId="2D31574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8EE644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C8B0DE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0DA143A4"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7EACB38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2714BA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F6FB29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r>
      <w:tr w:rsidR="00DB5C34" w:rsidRPr="00DB5C34" w14:paraId="1F1211CC" w14:textId="77777777" w:rsidTr="00486A77">
        <w:trPr>
          <w:trHeight w:val="300"/>
        </w:trPr>
        <w:tc>
          <w:tcPr>
            <w:tcW w:w="573" w:type="pct"/>
            <w:vMerge/>
            <w:shd w:val="clear" w:color="auto" w:fill="auto"/>
            <w:noWrap/>
            <w:vAlign w:val="center"/>
          </w:tcPr>
          <w:p w14:paraId="7430D6EB"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10B1E25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7栋连廊</w:t>
            </w:r>
          </w:p>
        </w:tc>
        <w:tc>
          <w:tcPr>
            <w:tcW w:w="826" w:type="pct"/>
            <w:shd w:val="clear" w:color="auto" w:fill="auto"/>
            <w:noWrap/>
            <w:vAlign w:val="center"/>
          </w:tcPr>
          <w:p w14:paraId="13441B7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36DE562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A9B2F2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E6C5B4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DF6C5E1" w14:textId="77777777" w:rsidR="00DB5C34" w:rsidRPr="00DB5C34" w:rsidRDefault="00DB5C34" w:rsidP="00486A77">
            <w:pPr>
              <w:jc w:val="center"/>
              <w:rPr>
                <w:rFonts w:ascii="宋体" w:hAnsi="宋体" w:cs="宋体"/>
                <w:color w:val="000000"/>
                <w:szCs w:val="21"/>
              </w:rPr>
            </w:pPr>
          </w:p>
        </w:tc>
      </w:tr>
      <w:tr w:rsidR="00DB5C34" w:rsidRPr="00DB5C34" w14:paraId="42572492" w14:textId="77777777" w:rsidTr="00486A77">
        <w:trPr>
          <w:trHeight w:val="300"/>
        </w:trPr>
        <w:tc>
          <w:tcPr>
            <w:tcW w:w="573" w:type="pct"/>
            <w:vMerge/>
            <w:shd w:val="clear" w:color="auto" w:fill="auto"/>
            <w:noWrap/>
            <w:vAlign w:val="center"/>
          </w:tcPr>
          <w:p w14:paraId="1341766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1684F9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9C15B1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79CFA2D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2DA81CF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56C864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F672083" w14:textId="77777777" w:rsidR="00DB5C34" w:rsidRPr="00DB5C34" w:rsidRDefault="00DB5C34" w:rsidP="00486A77">
            <w:pPr>
              <w:jc w:val="center"/>
              <w:rPr>
                <w:rFonts w:ascii="宋体" w:hAnsi="宋体" w:cs="宋体"/>
                <w:color w:val="000000"/>
                <w:szCs w:val="21"/>
              </w:rPr>
            </w:pPr>
          </w:p>
        </w:tc>
      </w:tr>
      <w:tr w:rsidR="00DB5C34" w:rsidRPr="00DB5C34" w14:paraId="1D7B5817" w14:textId="77777777" w:rsidTr="00486A77">
        <w:trPr>
          <w:trHeight w:val="300"/>
        </w:trPr>
        <w:tc>
          <w:tcPr>
            <w:tcW w:w="573" w:type="pct"/>
            <w:vMerge/>
            <w:shd w:val="clear" w:color="auto" w:fill="auto"/>
            <w:noWrap/>
            <w:vAlign w:val="center"/>
          </w:tcPr>
          <w:p w14:paraId="2422CCD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619C2E6"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556ED7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72E1988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53A5046D"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CA7A8D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704C80C" w14:textId="77777777" w:rsidR="00DB5C34" w:rsidRPr="00DB5C34" w:rsidRDefault="00DB5C34" w:rsidP="00486A77">
            <w:pPr>
              <w:jc w:val="center"/>
              <w:rPr>
                <w:rFonts w:ascii="宋体" w:hAnsi="宋体" w:cs="宋体"/>
                <w:color w:val="000000"/>
                <w:szCs w:val="21"/>
              </w:rPr>
            </w:pPr>
          </w:p>
        </w:tc>
      </w:tr>
      <w:tr w:rsidR="00DB5C34" w:rsidRPr="00DB5C34" w14:paraId="6F3377CF" w14:textId="77777777" w:rsidTr="00486A77">
        <w:trPr>
          <w:trHeight w:val="300"/>
        </w:trPr>
        <w:tc>
          <w:tcPr>
            <w:tcW w:w="573" w:type="pct"/>
            <w:vMerge/>
            <w:shd w:val="clear" w:color="auto" w:fill="auto"/>
            <w:noWrap/>
            <w:vAlign w:val="center"/>
          </w:tcPr>
          <w:p w14:paraId="1FEF3B2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7BC337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A0FF55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6144B80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24554DD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7992F9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AC47E70" w14:textId="77777777" w:rsidR="00DB5C34" w:rsidRPr="00DB5C34" w:rsidRDefault="00DB5C34" w:rsidP="00486A77">
            <w:pPr>
              <w:jc w:val="center"/>
              <w:rPr>
                <w:rFonts w:ascii="宋体" w:hAnsi="宋体" w:cs="宋体"/>
                <w:color w:val="000000"/>
                <w:szCs w:val="21"/>
              </w:rPr>
            </w:pPr>
          </w:p>
        </w:tc>
      </w:tr>
      <w:tr w:rsidR="00DB5C34" w:rsidRPr="00DB5C34" w14:paraId="4DB10864" w14:textId="77777777" w:rsidTr="00486A77">
        <w:trPr>
          <w:trHeight w:val="300"/>
        </w:trPr>
        <w:tc>
          <w:tcPr>
            <w:tcW w:w="573" w:type="pct"/>
            <w:vMerge/>
            <w:shd w:val="clear" w:color="auto" w:fill="auto"/>
            <w:noWrap/>
            <w:vAlign w:val="center"/>
          </w:tcPr>
          <w:p w14:paraId="24883A5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932ABB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7F2675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397368F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1B8ECF4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0B3BBAD"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A33BB9C" w14:textId="77777777" w:rsidR="00DB5C34" w:rsidRPr="00DB5C34" w:rsidRDefault="00DB5C34" w:rsidP="00486A77">
            <w:pPr>
              <w:jc w:val="center"/>
              <w:rPr>
                <w:rFonts w:ascii="宋体" w:hAnsi="宋体" w:cs="宋体"/>
                <w:color w:val="000000"/>
                <w:szCs w:val="21"/>
              </w:rPr>
            </w:pPr>
          </w:p>
        </w:tc>
      </w:tr>
      <w:tr w:rsidR="00DB5C34" w:rsidRPr="00DB5C34" w14:paraId="03EEF561" w14:textId="77777777" w:rsidTr="00486A77">
        <w:trPr>
          <w:trHeight w:val="300"/>
        </w:trPr>
        <w:tc>
          <w:tcPr>
            <w:tcW w:w="573" w:type="pct"/>
            <w:vMerge/>
            <w:shd w:val="clear" w:color="auto" w:fill="auto"/>
            <w:noWrap/>
            <w:vAlign w:val="center"/>
          </w:tcPr>
          <w:p w14:paraId="1B9BD16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3BE080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C47E98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1DD70E8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5E5612B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718A1A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6FDDC07" w14:textId="77777777" w:rsidR="00DB5C34" w:rsidRPr="00DB5C34" w:rsidRDefault="00DB5C34" w:rsidP="00486A77">
            <w:pPr>
              <w:jc w:val="center"/>
              <w:rPr>
                <w:rFonts w:ascii="宋体" w:hAnsi="宋体" w:cs="宋体"/>
                <w:color w:val="000000"/>
                <w:szCs w:val="21"/>
              </w:rPr>
            </w:pPr>
          </w:p>
        </w:tc>
      </w:tr>
      <w:tr w:rsidR="00DB5C34" w:rsidRPr="00DB5C34" w14:paraId="68890918" w14:textId="77777777" w:rsidTr="00486A77">
        <w:trPr>
          <w:trHeight w:val="300"/>
        </w:trPr>
        <w:tc>
          <w:tcPr>
            <w:tcW w:w="573" w:type="pct"/>
            <w:vMerge/>
            <w:shd w:val="clear" w:color="auto" w:fill="auto"/>
            <w:noWrap/>
            <w:vAlign w:val="center"/>
          </w:tcPr>
          <w:p w14:paraId="01482F0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941008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DBD09F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38350BE6"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661639FD"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DBB8B0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1ED18FDE" w14:textId="77777777" w:rsidR="00DB5C34" w:rsidRPr="00DB5C34" w:rsidRDefault="00DB5C34" w:rsidP="00486A77">
            <w:pPr>
              <w:jc w:val="center"/>
              <w:rPr>
                <w:rFonts w:ascii="宋体" w:hAnsi="宋体" w:cs="宋体"/>
                <w:color w:val="000000"/>
                <w:szCs w:val="21"/>
              </w:rPr>
            </w:pPr>
          </w:p>
        </w:tc>
      </w:tr>
      <w:tr w:rsidR="00DB5C34" w:rsidRPr="00DB5C34" w14:paraId="2A36F597" w14:textId="77777777" w:rsidTr="00486A77">
        <w:trPr>
          <w:trHeight w:val="300"/>
        </w:trPr>
        <w:tc>
          <w:tcPr>
            <w:tcW w:w="573" w:type="pct"/>
            <w:vMerge/>
            <w:shd w:val="clear" w:color="auto" w:fill="auto"/>
            <w:noWrap/>
            <w:vAlign w:val="center"/>
          </w:tcPr>
          <w:p w14:paraId="6C2EC890"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59D13D4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7栋B</w:t>
            </w:r>
          </w:p>
        </w:tc>
        <w:tc>
          <w:tcPr>
            <w:tcW w:w="826" w:type="pct"/>
            <w:shd w:val="clear" w:color="auto" w:fill="auto"/>
            <w:noWrap/>
            <w:vAlign w:val="center"/>
          </w:tcPr>
          <w:p w14:paraId="4B28246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5E09874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E98161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B948C5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CD95FA5" w14:textId="77777777" w:rsidR="00DB5C34" w:rsidRPr="00DB5C34" w:rsidRDefault="00DB5C34" w:rsidP="00486A77">
            <w:pPr>
              <w:jc w:val="center"/>
              <w:rPr>
                <w:rFonts w:ascii="宋体" w:hAnsi="宋体" w:cs="宋体"/>
                <w:color w:val="000000"/>
                <w:szCs w:val="21"/>
              </w:rPr>
            </w:pPr>
          </w:p>
        </w:tc>
      </w:tr>
      <w:tr w:rsidR="00DB5C34" w:rsidRPr="00DB5C34" w14:paraId="70AF2FC4" w14:textId="77777777" w:rsidTr="00486A77">
        <w:trPr>
          <w:trHeight w:val="300"/>
        </w:trPr>
        <w:tc>
          <w:tcPr>
            <w:tcW w:w="573" w:type="pct"/>
            <w:vMerge/>
            <w:shd w:val="clear" w:color="auto" w:fill="auto"/>
            <w:noWrap/>
            <w:vAlign w:val="center"/>
          </w:tcPr>
          <w:p w14:paraId="1978619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A45DA5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4D623A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4623AF8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211249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6B63D5A"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85C86E0" w14:textId="77777777" w:rsidR="00DB5C34" w:rsidRPr="00DB5C34" w:rsidRDefault="00DB5C34" w:rsidP="00486A77">
            <w:pPr>
              <w:jc w:val="center"/>
              <w:rPr>
                <w:rFonts w:ascii="宋体" w:hAnsi="宋体" w:cs="宋体"/>
                <w:color w:val="000000"/>
                <w:szCs w:val="21"/>
              </w:rPr>
            </w:pPr>
          </w:p>
        </w:tc>
      </w:tr>
      <w:tr w:rsidR="00DB5C34" w:rsidRPr="00DB5C34" w14:paraId="16DDF951" w14:textId="77777777" w:rsidTr="00486A77">
        <w:trPr>
          <w:trHeight w:val="300"/>
        </w:trPr>
        <w:tc>
          <w:tcPr>
            <w:tcW w:w="573" w:type="pct"/>
            <w:vMerge/>
            <w:shd w:val="clear" w:color="auto" w:fill="auto"/>
            <w:noWrap/>
            <w:vAlign w:val="center"/>
          </w:tcPr>
          <w:p w14:paraId="0BC85DB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0C0753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25DDE9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3630A98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3E5ABF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D02F47B"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569CCAE" w14:textId="77777777" w:rsidR="00DB5C34" w:rsidRPr="00DB5C34" w:rsidRDefault="00DB5C34" w:rsidP="00486A77">
            <w:pPr>
              <w:jc w:val="center"/>
              <w:rPr>
                <w:rFonts w:ascii="宋体" w:hAnsi="宋体" w:cs="宋体"/>
                <w:color w:val="000000"/>
                <w:szCs w:val="21"/>
              </w:rPr>
            </w:pPr>
          </w:p>
        </w:tc>
      </w:tr>
      <w:tr w:rsidR="00DB5C34" w:rsidRPr="00DB5C34" w14:paraId="63A1EC0E" w14:textId="77777777" w:rsidTr="00486A77">
        <w:trPr>
          <w:trHeight w:val="300"/>
        </w:trPr>
        <w:tc>
          <w:tcPr>
            <w:tcW w:w="573" w:type="pct"/>
            <w:vMerge/>
            <w:shd w:val="clear" w:color="auto" w:fill="auto"/>
            <w:noWrap/>
            <w:vAlign w:val="center"/>
          </w:tcPr>
          <w:p w14:paraId="5CB2648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2C8640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CB2C64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116D41D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782FFB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797DA1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796149F" w14:textId="77777777" w:rsidR="00DB5C34" w:rsidRPr="00DB5C34" w:rsidRDefault="00DB5C34" w:rsidP="00486A77">
            <w:pPr>
              <w:jc w:val="center"/>
              <w:rPr>
                <w:rFonts w:ascii="宋体" w:hAnsi="宋体" w:cs="宋体"/>
                <w:color w:val="000000"/>
                <w:szCs w:val="21"/>
              </w:rPr>
            </w:pPr>
          </w:p>
        </w:tc>
      </w:tr>
      <w:tr w:rsidR="00DB5C34" w:rsidRPr="00DB5C34" w14:paraId="48F7273A" w14:textId="77777777" w:rsidTr="00486A77">
        <w:trPr>
          <w:trHeight w:val="300"/>
        </w:trPr>
        <w:tc>
          <w:tcPr>
            <w:tcW w:w="573" w:type="pct"/>
            <w:vMerge/>
            <w:shd w:val="clear" w:color="auto" w:fill="auto"/>
            <w:noWrap/>
            <w:vAlign w:val="center"/>
          </w:tcPr>
          <w:p w14:paraId="55E9BC3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2E554E2"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2F6149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2581421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AD2788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765AD2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2B08551" w14:textId="77777777" w:rsidR="00DB5C34" w:rsidRPr="00DB5C34" w:rsidRDefault="00DB5C34" w:rsidP="00486A77">
            <w:pPr>
              <w:jc w:val="center"/>
              <w:rPr>
                <w:rFonts w:ascii="宋体" w:hAnsi="宋体" w:cs="宋体"/>
                <w:color w:val="000000"/>
                <w:szCs w:val="21"/>
              </w:rPr>
            </w:pPr>
          </w:p>
        </w:tc>
      </w:tr>
      <w:tr w:rsidR="00DB5C34" w:rsidRPr="00DB5C34" w14:paraId="6E9B9712" w14:textId="77777777" w:rsidTr="00486A77">
        <w:trPr>
          <w:trHeight w:val="300"/>
        </w:trPr>
        <w:tc>
          <w:tcPr>
            <w:tcW w:w="573" w:type="pct"/>
            <w:vMerge/>
            <w:shd w:val="clear" w:color="auto" w:fill="auto"/>
            <w:noWrap/>
            <w:vAlign w:val="center"/>
          </w:tcPr>
          <w:p w14:paraId="4CA8BBC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037CA3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756219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3E533D67"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1A676C6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CB6E9B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1154" w:type="pct"/>
            <w:shd w:val="clear" w:color="auto" w:fill="auto"/>
            <w:noWrap/>
            <w:vAlign w:val="center"/>
          </w:tcPr>
          <w:p w14:paraId="6031B939" w14:textId="77777777" w:rsidR="00DB5C34" w:rsidRPr="00DB5C34" w:rsidRDefault="00DB5C34" w:rsidP="00486A77">
            <w:pPr>
              <w:jc w:val="center"/>
              <w:rPr>
                <w:rFonts w:ascii="宋体" w:hAnsi="宋体" w:cs="宋体"/>
                <w:color w:val="000000"/>
                <w:szCs w:val="21"/>
              </w:rPr>
            </w:pPr>
          </w:p>
        </w:tc>
      </w:tr>
      <w:tr w:rsidR="00DB5C34" w:rsidRPr="00DB5C34" w14:paraId="743B964B" w14:textId="77777777" w:rsidTr="00486A77">
        <w:trPr>
          <w:trHeight w:val="300"/>
        </w:trPr>
        <w:tc>
          <w:tcPr>
            <w:tcW w:w="573" w:type="pct"/>
            <w:vMerge/>
            <w:shd w:val="clear" w:color="auto" w:fill="auto"/>
            <w:noWrap/>
            <w:vAlign w:val="center"/>
          </w:tcPr>
          <w:p w14:paraId="61FF85C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2BCD17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0BD248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332EA4B6"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1F719BE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476D93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E76F256" w14:textId="77777777" w:rsidR="00DB5C34" w:rsidRPr="00DB5C34" w:rsidRDefault="00DB5C34" w:rsidP="00486A77">
            <w:pPr>
              <w:jc w:val="center"/>
              <w:rPr>
                <w:rFonts w:ascii="宋体" w:hAnsi="宋体" w:cs="宋体"/>
                <w:color w:val="000000"/>
                <w:szCs w:val="21"/>
              </w:rPr>
            </w:pPr>
          </w:p>
        </w:tc>
      </w:tr>
      <w:tr w:rsidR="00DB5C34" w:rsidRPr="00DB5C34" w14:paraId="22B5FE3B" w14:textId="77777777" w:rsidTr="00486A77">
        <w:trPr>
          <w:trHeight w:val="300"/>
        </w:trPr>
        <w:tc>
          <w:tcPr>
            <w:tcW w:w="573" w:type="pct"/>
            <w:vMerge/>
            <w:shd w:val="clear" w:color="auto" w:fill="auto"/>
            <w:noWrap/>
            <w:vAlign w:val="center"/>
          </w:tcPr>
          <w:p w14:paraId="2D01BF45"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3713960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8栋</w:t>
            </w:r>
          </w:p>
        </w:tc>
        <w:tc>
          <w:tcPr>
            <w:tcW w:w="826" w:type="pct"/>
            <w:shd w:val="clear" w:color="auto" w:fill="auto"/>
            <w:noWrap/>
            <w:vAlign w:val="center"/>
          </w:tcPr>
          <w:p w14:paraId="056E795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7A318AF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w:t>
            </w:r>
          </w:p>
        </w:tc>
        <w:tc>
          <w:tcPr>
            <w:tcW w:w="612" w:type="pct"/>
            <w:shd w:val="clear" w:color="auto" w:fill="auto"/>
            <w:noWrap/>
            <w:vAlign w:val="center"/>
          </w:tcPr>
          <w:p w14:paraId="59AD24C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269F56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5F9942B" w14:textId="77777777" w:rsidR="00DB5C34" w:rsidRPr="00DB5C34" w:rsidRDefault="00DB5C34" w:rsidP="00486A77">
            <w:pPr>
              <w:jc w:val="center"/>
              <w:rPr>
                <w:rFonts w:ascii="宋体" w:hAnsi="宋体" w:cs="宋体"/>
                <w:color w:val="000000"/>
                <w:szCs w:val="21"/>
              </w:rPr>
            </w:pPr>
          </w:p>
        </w:tc>
      </w:tr>
      <w:tr w:rsidR="00DB5C34" w:rsidRPr="00DB5C34" w14:paraId="26259849" w14:textId="77777777" w:rsidTr="00486A77">
        <w:trPr>
          <w:trHeight w:val="300"/>
        </w:trPr>
        <w:tc>
          <w:tcPr>
            <w:tcW w:w="573" w:type="pct"/>
            <w:vMerge/>
            <w:shd w:val="clear" w:color="auto" w:fill="auto"/>
            <w:noWrap/>
            <w:vAlign w:val="center"/>
          </w:tcPr>
          <w:p w14:paraId="3AE6D14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3F7ABA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F81AA4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7C6DE92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1F96D0C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7D3C73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28F7FC6" w14:textId="77777777" w:rsidR="00DB5C34" w:rsidRPr="00DB5C34" w:rsidRDefault="00DB5C34" w:rsidP="00486A77">
            <w:pPr>
              <w:jc w:val="center"/>
              <w:rPr>
                <w:rFonts w:ascii="宋体" w:hAnsi="宋体" w:cs="宋体"/>
                <w:color w:val="000000"/>
                <w:szCs w:val="21"/>
              </w:rPr>
            </w:pPr>
          </w:p>
        </w:tc>
      </w:tr>
      <w:tr w:rsidR="00DB5C34" w:rsidRPr="00DB5C34" w14:paraId="690192F2" w14:textId="77777777" w:rsidTr="00486A77">
        <w:trPr>
          <w:trHeight w:val="300"/>
        </w:trPr>
        <w:tc>
          <w:tcPr>
            <w:tcW w:w="573" w:type="pct"/>
            <w:vMerge/>
            <w:shd w:val="clear" w:color="auto" w:fill="auto"/>
            <w:noWrap/>
            <w:vAlign w:val="center"/>
          </w:tcPr>
          <w:p w14:paraId="0B4FFBB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677809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18D82D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2CE1455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592E5FF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3247D0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9DC71AC" w14:textId="77777777" w:rsidR="00DB5C34" w:rsidRPr="00DB5C34" w:rsidRDefault="00DB5C34" w:rsidP="00486A77">
            <w:pPr>
              <w:jc w:val="center"/>
              <w:rPr>
                <w:rFonts w:ascii="宋体" w:hAnsi="宋体" w:cs="宋体"/>
                <w:color w:val="000000"/>
                <w:szCs w:val="21"/>
              </w:rPr>
            </w:pPr>
          </w:p>
        </w:tc>
      </w:tr>
      <w:tr w:rsidR="00DB5C34" w:rsidRPr="00DB5C34" w14:paraId="79DC17B1" w14:textId="77777777" w:rsidTr="00486A77">
        <w:trPr>
          <w:trHeight w:val="300"/>
        </w:trPr>
        <w:tc>
          <w:tcPr>
            <w:tcW w:w="573" w:type="pct"/>
            <w:vMerge/>
            <w:shd w:val="clear" w:color="auto" w:fill="auto"/>
            <w:noWrap/>
            <w:vAlign w:val="center"/>
          </w:tcPr>
          <w:p w14:paraId="7C6F485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437508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9192EE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0629F27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1246C9A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0B37F2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12314A7" w14:textId="77777777" w:rsidR="00DB5C34" w:rsidRPr="00DB5C34" w:rsidRDefault="00DB5C34" w:rsidP="00486A77">
            <w:pPr>
              <w:jc w:val="center"/>
              <w:rPr>
                <w:rFonts w:ascii="宋体" w:hAnsi="宋体" w:cs="宋体"/>
                <w:color w:val="000000"/>
                <w:szCs w:val="21"/>
              </w:rPr>
            </w:pPr>
          </w:p>
        </w:tc>
      </w:tr>
      <w:tr w:rsidR="00DB5C34" w:rsidRPr="00DB5C34" w14:paraId="7484AAE8" w14:textId="77777777" w:rsidTr="00486A77">
        <w:trPr>
          <w:trHeight w:val="300"/>
        </w:trPr>
        <w:tc>
          <w:tcPr>
            <w:tcW w:w="573" w:type="pct"/>
            <w:vMerge/>
            <w:shd w:val="clear" w:color="auto" w:fill="auto"/>
            <w:noWrap/>
            <w:vAlign w:val="center"/>
          </w:tcPr>
          <w:p w14:paraId="0B85D70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89675B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F2ECF5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31D4F8A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5252D88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F4AB5E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0310B21" w14:textId="77777777" w:rsidR="00DB5C34" w:rsidRPr="00DB5C34" w:rsidRDefault="00DB5C34" w:rsidP="00486A77">
            <w:pPr>
              <w:jc w:val="center"/>
              <w:rPr>
                <w:rFonts w:ascii="宋体" w:hAnsi="宋体" w:cs="宋体"/>
                <w:color w:val="000000"/>
                <w:szCs w:val="21"/>
              </w:rPr>
            </w:pPr>
          </w:p>
        </w:tc>
      </w:tr>
      <w:tr w:rsidR="00DB5C34" w:rsidRPr="00DB5C34" w14:paraId="3AC1E3AF" w14:textId="77777777" w:rsidTr="00486A77">
        <w:trPr>
          <w:trHeight w:val="300"/>
        </w:trPr>
        <w:tc>
          <w:tcPr>
            <w:tcW w:w="573" w:type="pct"/>
            <w:vMerge/>
            <w:shd w:val="clear" w:color="auto" w:fill="auto"/>
            <w:noWrap/>
            <w:vAlign w:val="center"/>
          </w:tcPr>
          <w:p w14:paraId="209D6FC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2D62A4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D21428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0002399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0683C2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9D7BBD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44F216C" w14:textId="77777777" w:rsidR="00DB5C34" w:rsidRPr="00DB5C34" w:rsidRDefault="00DB5C34" w:rsidP="00486A77">
            <w:pPr>
              <w:jc w:val="center"/>
              <w:rPr>
                <w:rFonts w:ascii="宋体" w:hAnsi="宋体" w:cs="宋体"/>
                <w:color w:val="000000"/>
                <w:szCs w:val="21"/>
              </w:rPr>
            </w:pPr>
          </w:p>
        </w:tc>
      </w:tr>
      <w:tr w:rsidR="00DB5C34" w:rsidRPr="00DB5C34" w14:paraId="523B992B" w14:textId="77777777" w:rsidTr="00486A77">
        <w:trPr>
          <w:trHeight w:val="300"/>
        </w:trPr>
        <w:tc>
          <w:tcPr>
            <w:tcW w:w="573" w:type="pct"/>
            <w:vMerge/>
            <w:shd w:val="clear" w:color="auto" w:fill="auto"/>
            <w:noWrap/>
            <w:vAlign w:val="center"/>
          </w:tcPr>
          <w:p w14:paraId="3B4873E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5947CF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C8B64E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5AAAC2D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401928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B5F893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B1F7E43" w14:textId="77777777" w:rsidR="00DB5C34" w:rsidRPr="00DB5C34" w:rsidRDefault="00DB5C34" w:rsidP="00486A77">
            <w:pPr>
              <w:jc w:val="center"/>
              <w:rPr>
                <w:rFonts w:ascii="宋体" w:hAnsi="宋体" w:cs="宋体"/>
                <w:color w:val="000000"/>
                <w:szCs w:val="21"/>
              </w:rPr>
            </w:pPr>
          </w:p>
        </w:tc>
      </w:tr>
      <w:tr w:rsidR="00DB5C34" w:rsidRPr="00DB5C34" w14:paraId="1ECB96FE" w14:textId="77777777" w:rsidTr="00486A77">
        <w:trPr>
          <w:trHeight w:val="300"/>
        </w:trPr>
        <w:tc>
          <w:tcPr>
            <w:tcW w:w="573" w:type="pct"/>
            <w:vMerge/>
            <w:shd w:val="clear" w:color="auto" w:fill="auto"/>
            <w:noWrap/>
            <w:vAlign w:val="center"/>
          </w:tcPr>
          <w:p w14:paraId="536FF5B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9333BD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D8A607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10A3C77E"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7628F5D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765" w:type="pct"/>
            <w:shd w:val="clear" w:color="auto" w:fill="auto"/>
            <w:noWrap/>
            <w:vAlign w:val="center"/>
          </w:tcPr>
          <w:p w14:paraId="1C6BA3A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872FFC8" w14:textId="77777777" w:rsidR="00DB5C34" w:rsidRPr="00DB5C34" w:rsidRDefault="00DB5C34" w:rsidP="00486A77">
            <w:pPr>
              <w:jc w:val="center"/>
              <w:rPr>
                <w:rFonts w:ascii="宋体" w:hAnsi="宋体" w:cs="宋体"/>
                <w:color w:val="000000"/>
                <w:szCs w:val="21"/>
              </w:rPr>
            </w:pPr>
          </w:p>
        </w:tc>
      </w:tr>
      <w:tr w:rsidR="00DB5C34" w:rsidRPr="00DB5C34" w14:paraId="456C387F" w14:textId="77777777" w:rsidTr="00486A77">
        <w:trPr>
          <w:trHeight w:val="300"/>
        </w:trPr>
        <w:tc>
          <w:tcPr>
            <w:tcW w:w="573" w:type="pct"/>
            <w:vMerge/>
            <w:shd w:val="clear" w:color="auto" w:fill="auto"/>
            <w:noWrap/>
            <w:vAlign w:val="center"/>
          </w:tcPr>
          <w:p w14:paraId="036C410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B0675B6"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1DEC9B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0AED626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0</w:t>
            </w:r>
          </w:p>
        </w:tc>
        <w:tc>
          <w:tcPr>
            <w:tcW w:w="612" w:type="pct"/>
            <w:shd w:val="clear" w:color="auto" w:fill="auto"/>
            <w:noWrap/>
            <w:vAlign w:val="center"/>
          </w:tcPr>
          <w:p w14:paraId="4FE4B2B4"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3A8807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254AC8B" w14:textId="77777777" w:rsidR="00DB5C34" w:rsidRPr="00DB5C34" w:rsidRDefault="00DB5C34" w:rsidP="00486A77">
            <w:pPr>
              <w:jc w:val="center"/>
              <w:rPr>
                <w:rFonts w:ascii="宋体" w:hAnsi="宋体" w:cs="宋体"/>
                <w:color w:val="000000"/>
                <w:szCs w:val="21"/>
              </w:rPr>
            </w:pPr>
          </w:p>
        </w:tc>
      </w:tr>
      <w:tr w:rsidR="00DB5C34" w:rsidRPr="00DB5C34" w14:paraId="79459C4C" w14:textId="77777777" w:rsidTr="00486A77">
        <w:trPr>
          <w:trHeight w:val="300"/>
        </w:trPr>
        <w:tc>
          <w:tcPr>
            <w:tcW w:w="573" w:type="pct"/>
            <w:vMerge/>
            <w:shd w:val="clear" w:color="auto" w:fill="auto"/>
            <w:noWrap/>
            <w:vAlign w:val="center"/>
          </w:tcPr>
          <w:p w14:paraId="63C03E78"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612975B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9栋A</w:t>
            </w:r>
          </w:p>
        </w:tc>
        <w:tc>
          <w:tcPr>
            <w:tcW w:w="826" w:type="pct"/>
            <w:shd w:val="clear" w:color="auto" w:fill="auto"/>
            <w:noWrap/>
            <w:vAlign w:val="center"/>
          </w:tcPr>
          <w:p w14:paraId="0E96759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3D2A79A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2189B3F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AC8E7D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872DAED" w14:textId="77777777" w:rsidR="00DB5C34" w:rsidRPr="00DB5C34" w:rsidRDefault="00DB5C34" w:rsidP="00486A77">
            <w:pPr>
              <w:jc w:val="center"/>
              <w:rPr>
                <w:rFonts w:ascii="宋体" w:hAnsi="宋体" w:cs="宋体"/>
                <w:color w:val="000000"/>
                <w:szCs w:val="21"/>
              </w:rPr>
            </w:pPr>
          </w:p>
        </w:tc>
      </w:tr>
      <w:tr w:rsidR="00DB5C34" w:rsidRPr="00DB5C34" w14:paraId="7607EA23" w14:textId="77777777" w:rsidTr="00486A77">
        <w:trPr>
          <w:trHeight w:val="300"/>
        </w:trPr>
        <w:tc>
          <w:tcPr>
            <w:tcW w:w="573" w:type="pct"/>
            <w:vMerge/>
            <w:shd w:val="clear" w:color="auto" w:fill="auto"/>
            <w:noWrap/>
            <w:vAlign w:val="center"/>
          </w:tcPr>
          <w:p w14:paraId="7E8A068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029005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FFF1CB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48FC7B4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9124FD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E8E17BD"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C319AAE" w14:textId="77777777" w:rsidR="00DB5C34" w:rsidRPr="00DB5C34" w:rsidRDefault="00DB5C34" w:rsidP="00486A77">
            <w:pPr>
              <w:jc w:val="center"/>
              <w:rPr>
                <w:rFonts w:ascii="宋体" w:hAnsi="宋体" w:cs="宋体"/>
                <w:color w:val="000000"/>
                <w:szCs w:val="21"/>
              </w:rPr>
            </w:pPr>
          </w:p>
        </w:tc>
      </w:tr>
      <w:tr w:rsidR="00DB5C34" w:rsidRPr="00DB5C34" w14:paraId="77945DFC" w14:textId="77777777" w:rsidTr="00486A77">
        <w:trPr>
          <w:trHeight w:val="300"/>
        </w:trPr>
        <w:tc>
          <w:tcPr>
            <w:tcW w:w="573" w:type="pct"/>
            <w:vMerge/>
            <w:shd w:val="clear" w:color="auto" w:fill="auto"/>
            <w:noWrap/>
            <w:vAlign w:val="center"/>
          </w:tcPr>
          <w:p w14:paraId="28AE344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E177F0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671DC9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7928F9B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4004E9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AD4261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7C6FAE8" w14:textId="77777777" w:rsidR="00DB5C34" w:rsidRPr="00DB5C34" w:rsidRDefault="00DB5C34" w:rsidP="00486A77">
            <w:pPr>
              <w:jc w:val="center"/>
              <w:rPr>
                <w:rFonts w:ascii="宋体" w:hAnsi="宋体" w:cs="宋体"/>
                <w:color w:val="000000"/>
                <w:szCs w:val="21"/>
              </w:rPr>
            </w:pPr>
          </w:p>
        </w:tc>
      </w:tr>
      <w:tr w:rsidR="00DB5C34" w:rsidRPr="00DB5C34" w14:paraId="14F534D9" w14:textId="77777777" w:rsidTr="00486A77">
        <w:trPr>
          <w:trHeight w:val="300"/>
        </w:trPr>
        <w:tc>
          <w:tcPr>
            <w:tcW w:w="573" w:type="pct"/>
            <w:vMerge/>
            <w:shd w:val="clear" w:color="auto" w:fill="auto"/>
            <w:noWrap/>
            <w:vAlign w:val="center"/>
          </w:tcPr>
          <w:p w14:paraId="11E6863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3B85EA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314D32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30F4B9B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785465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EE885E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9657990" w14:textId="77777777" w:rsidR="00DB5C34" w:rsidRPr="00DB5C34" w:rsidRDefault="00DB5C34" w:rsidP="00486A77">
            <w:pPr>
              <w:jc w:val="center"/>
              <w:rPr>
                <w:rFonts w:ascii="宋体" w:hAnsi="宋体" w:cs="宋体"/>
                <w:color w:val="000000"/>
                <w:szCs w:val="21"/>
              </w:rPr>
            </w:pPr>
          </w:p>
        </w:tc>
      </w:tr>
      <w:tr w:rsidR="00DB5C34" w:rsidRPr="00DB5C34" w14:paraId="1697D794" w14:textId="77777777" w:rsidTr="00486A77">
        <w:trPr>
          <w:trHeight w:val="300"/>
        </w:trPr>
        <w:tc>
          <w:tcPr>
            <w:tcW w:w="573" w:type="pct"/>
            <w:vMerge/>
            <w:shd w:val="clear" w:color="auto" w:fill="auto"/>
            <w:noWrap/>
            <w:vAlign w:val="center"/>
          </w:tcPr>
          <w:p w14:paraId="1DF930C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BD0911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B5A060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17A708A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E039FA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C115B6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0EB869B" w14:textId="77777777" w:rsidR="00DB5C34" w:rsidRPr="00DB5C34" w:rsidRDefault="00DB5C34" w:rsidP="00486A77">
            <w:pPr>
              <w:jc w:val="center"/>
              <w:rPr>
                <w:rFonts w:ascii="宋体" w:hAnsi="宋体" w:cs="宋体"/>
                <w:color w:val="000000"/>
                <w:szCs w:val="21"/>
              </w:rPr>
            </w:pPr>
          </w:p>
        </w:tc>
      </w:tr>
      <w:tr w:rsidR="00DB5C34" w:rsidRPr="00DB5C34" w14:paraId="39A0BF51" w14:textId="77777777" w:rsidTr="00486A77">
        <w:trPr>
          <w:trHeight w:val="300"/>
        </w:trPr>
        <w:tc>
          <w:tcPr>
            <w:tcW w:w="573" w:type="pct"/>
            <w:vMerge/>
            <w:shd w:val="clear" w:color="auto" w:fill="auto"/>
            <w:noWrap/>
            <w:vAlign w:val="center"/>
          </w:tcPr>
          <w:p w14:paraId="5A36189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859374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1ABBA3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7414057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F2230C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DB6CD1D"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8E7A48F" w14:textId="77777777" w:rsidR="00DB5C34" w:rsidRPr="00DB5C34" w:rsidRDefault="00DB5C34" w:rsidP="00486A77">
            <w:pPr>
              <w:jc w:val="center"/>
              <w:rPr>
                <w:rFonts w:ascii="宋体" w:hAnsi="宋体" w:cs="宋体"/>
                <w:color w:val="000000"/>
                <w:szCs w:val="21"/>
              </w:rPr>
            </w:pPr>
          </w:p>
        </w:tc>
      </w:tr>
      <w:tr w:rsidR="00DB5C34" w:rsidRPr="00DB5C34" w14:paraId="1AFC534B" w14:textId="77777777" w:rsidTr="00486A77">
        <w:trPr>
          <w:trHeight w:val="300"/>
        </w:trPr>
        <w:tc>
          <w:tcPr>
            <w:tcW w:w="573" w:type="pct"/>
            <w:vMerge/>
            <w:shd w:val="clear" w:color="auto" w:fill="auto"/>
            <w:noWrap/>
            <w:vAlign w:val="center"/>
          </w:tcPr>
          <w:p w14:paraId="66D8573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496120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C3E497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5C965464"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0E30769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441644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1154" w:type="pct"/>
            <w:shd w:val="clear" w:color="auto" w:fill="auto"/>
            <w:noWrap/>
            <w:vAlign w:val="center"/>
          </w:tcPr>
          <w:p w14:paraId="0BB0DC33" w14:textId="77777777" w:rsidR="00DB5C34" w:rsidRPr="00DB5C34" w:rsidRDefault="00DB5C34" w:rsidP="00486A77">
            <w:pPr>
              <w:jc w:val="center"/>
              <w:rPr>
                <w:rFonts w:ascii="宋体" w:hAnsi="宋体" w:cs="宋体"/>
                <w:color w:val="000000"/>
                <w:szCs w:val="21"/>
              </w:rPr>
            </w:pPr>
          </w:p>
        </w:tc>
      </w:tr>
      <w:tr w:rsidR="00DB5C34" w:rsidRPr="00DB5C34" w14:paraId="6D727FCF" w14:textId="77777777" w:rsidTr="00486A77">
        <w:trPr>
          <w:trHeight w:val="300"/>
        </w:trPr>
        <w:tc>
          <w:tcPr>
            <w:tcW w:w="573" w:type="pct"/>
            <w:vMerge/>
            <w:shd w:val="clear" w:color="auto" w:fill="auto"/>
            <w:noWrap/>
            <w:vAlign w:val="center"/>
          </w:tcPr>
          <w:p w14:paraId="5D1411A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5F6105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BDE40F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086FD9CB"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4602F6D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AC49BD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39BDCC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r>
      <w:tr w:rsidR="00DB5C34" w:rsidRPr="00DB5C34" w14:paraId="54DB2927" w14:textId="77777777" w:rsidTr="00486A77">
        <w:trPr>
          <w:trHeight w:val="300"/>
        </w:trPr>
        <w:tc>
          <w:tcPr>
            <w:tcW w:w="573" w:type="pct"/>
            <w:vMerge/>
            <w:shd w:val="clear" w:color="auto" w:fill="auto"/>
            <w:noWrap/>
            <w:vAlign w:val="center"/>
          </w:tcPr>
          <w:p w14:paraId="5C9E1225"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372B0FA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9栋连廊</w:t>
            </w:r>
          </w:p>
        </w:tc>
        <w:tc>
          <w:tcPr>
            <w:tcW w:w="826" w:type="pct"/>
            <w:shd w:val="clear" w:color="auto" w:fill="auto"/>
            <w:noWrap/>
            <w:vAlign w:val="center"/>
          </w:tcPr>
          <w:p w14:paraId="0A0436F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5EBD452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E137F9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D130FE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F55423F" w14:textId="77777777" w:rsidR="00DB5C34" w:rsidRPr="00DB5C34" w:rsidRDefault="00DB5C34" w:rsidP="00486A77">
            <w:pPr>
              <w:jc w:val="center"/>
              <w:rPr>
                <w:rFonts w:ascii="宋体" w:hAnsi="宋体" w:cs="宋体"/>
                <w:color w:val="000000"/>
                <w:szCs w:val="21"/>
              </w:rPr>
            </w:pPr>
          </w:p>
        </w:tc>
      </w:tr>
      <w:tr w:rsidR="00DB5C34" w:rsidRPr="00DB5C34" w14:paraId="69BA4498" w14:textId="77777777" w:rsidTr="00486A77">
        <w:trPr>
          <w:trHeight w:val="300"/>
        </w:trPr>
        <w:tc>
          <w:tcPr>
            <w:tcW w:w="573" w:type="pct"/>
            <w:vMerge/>
            <w:shd w:val="clear" w:color="auto" w:fill="auto"/>
            <w:noWrap/>
            <w:vAlign w:val="center"/>
          </w:tcPr>
          <w:p w14:paraId="76C694D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B489D26"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BC198B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7D0B88A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3E85698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F2DF5D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13D5A34" w14:textId="77777777" w:rsidR="00DB5C34" w:rsidRPr="00DB5C34" w:rsidRDefault="00DB5C34" w:rsidP="00486A77">
            <w:pPr>
              <w:jc w:val="center"/>
              <w:rPr>
                <w:rFonts w:ascii="宋体" w:hAnsi="宋体" w:cs="宋体"/>
                <w:color w:val="000000"/>
                <w:szCs w:val="21"/>
              </w:rPr>
            </w:pPr>
          </w:p>
        </w:tc>
      </w:tr>
      <w:tr w:rsidR="00DB5C34" w:rsidRPr="00DB5C34" w14:paraId="699ADCF4" w14:textId="77777777" w:rsidTr="00486A77">
        <w:trPr>
          <w:trHeight w:val="300"/>
        </w:trPr>
        <w:tc>
          <w:tcPr>
            <w:tcW w:w="573" w:type="pct"/>
            <w:vMerge/>
            <w:shd w:val="clear" w:color="auto" w:fill="auto"/>
            <w:noWrap/>
            <w:vAlign w:val="center"/>
          </w:tcPr>
          <w:p w14:paraId="29E674E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91F9B2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C90342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632EC31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13FE54C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F06CB2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2AB885A" w14:textId="77777777" w:rsidR="00DB5C34" w:rsidRPr="00DB5C34" w:rsidRDefault="00DB5C34" w:rsidP="00486A77">
            <w:pPr>
              <w:jc w:val="center"/>
              <w:rPr>
                <w:rFonts w:ascii="宋体" w:hAnsi="宋体" w:cs="宋体"/>
                <w:color w:val="000000"/>
                <w:szCs w:val="21"/>
              </w:rPr>
            </w:pPr>
          </w:p>
        </w:tc>
      </w:tr>
      <w:tr w:rsidR="00DB5C34" w:rsidRPr="00DB5C34" w14:paraId="301485D1" w14:textId="77777777" w:rsidTr="00486A77">
        <w:trPr>
          <w:trHeight w:val="300"/>
        </w:trPr>
        <w:tc>
          <w:tcPr>
            <w:tcW w:w="573" w:type="pct"/>
            <w:vMerge/>
            <w:shd w:val="clear" w:color="auto" w:fill="auto"/>
            <w:noWrap/>
            <w:vAlign w:val="center"/>
          </w:tcPr>
          <w:p w14:paraId="751B6AE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7E23B0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D002EA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0B0B6B3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501D7BE4"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626C24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67F7FF93" w14:textId="77777777" w:rsidR="00DB5C34" w:rsidRPr="00DB5C34" w:rsidRDefault="00DB5C34" w:rsidP="00486A77">
            <w:pPr>
              <w:jc w:val="center"/>
              <w:rPr>
                <w:rFonts w:ascii="宋体" w:hAnsi="宋体" w:cs="宋体"/>
                <w:color w:val="000000"/>
                <w:szCs w:val="21"/>
              </w:rPr>
            </w:pPr>
          </w:p>
        </w:tc>
      </w:tr>
      <w:tr w:rsidR="00DB5C34" w:rsidRPr="00DB5C34" w14:paraId="75B3302C" w14:textId="77777777" w:rsidTr="00486A77">
        <w:trPr>
          <w:trHeight w:val="300"/>
        </w:trPr>
        <w:tc>
          <w:tcPr>
            <w:tcW w:w="573" w:type="pct"/>
            <w:vMerge/>
            <w:shd w:val="clear" w:color="auto" w:fill="auto"/>
            <w:noWrap/>
            <w:vAlign w:val="center"/>
          </w:tcPr>
          <w:p w14:paraId="1E5E6D7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79AD742"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A40D51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243AE21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01FF677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E30158B"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5B757E1" w14:textId="77777777" w:rsidR="00DB5C34" w:rsidRPr="00DB5C34" w:rsidRDefault="00DB5C34" w:rsidP="00486A77">
            <w:pPr>
              <w:jc w:val="center"/>
              <w:rPr>
                <w:rFonts w:ascii="宋体" w:hAnsi="宋体" w:cs="宋体"/>
                <w:color w:val="000000"/>
                <w:szCs w:val="21"/>
              </w:rPr>
            </w:pPr>
          </w:p>
        </w:tc>
      </w:tr>
      <w:tr w:rsidR="00DB5C34" w:rsidRPr="00DB5C34" w14:paraId="5CC58716" w14:textId="77777777" w:rsidTr="00486A77">
        <w:trPr>
          <w:trHeight w:val="300"/>
        </w:trPr>
        <w:tc>
          <w:tcPr>
            <w:tcW w:w="573" w:type="pct"/>
            <w:vMerge/>
            <w:shd w:val="clear" w:color="auto" w:fill="auto"/>
            <w:noWrap/>
            <w:vAlign w:val="center"/>
          </w:tcPr>
          <w:p w14:paraId="764BF53A"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B0BABF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9D1840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25C354E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519C7FD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BE0A90D"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4C24B09" w14:textId="77777777" w:rsidR="00DB5C34" w:rsidRPr="00DB5C34" w:rsidRDefault="00DB5C34" w:rsidP="00486A77">
            <w:pPr>
              <w:jc w:val="center"/>
              <w:rPr>
                <w:rFonts w:ascii="宋体" w:hAnsi="宋体" w:cs="宋体"/>
                <w:color w:val="000000"/>
                <w:szCs w:val="21"/>
              </w:rPr>
            </w:pPr>
          </w:p>
        </w:tc>
      </w:tr>
      <w:tr w:rsidR="00DB5C34" w:rsidRPr="00DB5C34" w14:paraId="6258A4A5" w14:textId="77777777" w:rsidTr="00486A77">
        <w:trPr>
          <w:trHeight w:val="300"/>
        </w:trPr>
        <w:tc>
          <w:tcPr>
            <w:tcW w:w="573" w:type="pct"/>
            <w:vMerge/>
            <w:shd w:val="clear" w:color="auto" w:fill="auto"/>
            <w:noWrap/>
            <w:vAlign w:val="center"/>
          </w:tcPr>
          <w:p w14:paraId="20DC49B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E04821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E0078D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03279B1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21752E1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7765B2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2932755" w14:textId="77777777" w:rsidR="00DB5C34" w:rsidRPr="00DB5C34" w:rsidRDefault="00DB5C34" w:rsidP="00486A77">
            <w:pPr>
              <w:jc w:val="center"/>
              <w:rPr>
                <w:rFonts w:ascii="宋体" w:hAnsi="宋体" w:cs="宋体"/>
                <w:color w:val="000000"/>
                <w:szCs w:val="21"/>
              </w:rPr>
            </w:pPr>
          </w:p>
        </w:tc>
      </w:tr>
      <w:tr w:rsidR="00DB5C34" w:rsidRPr="00DB5C34" w14:paraId="795DFF00" w14:textId="77777777" w:rsidTr="00486A77">
        <w:trPr>
          <w:trHeight w:val="300"/>
        </w:trPr>
        <w:tc>
          <w:tcPr>
            <w:tcW w:w="573" w:type="pct"/>
            <w:vMerge/>
            <w:shd w:val="clear" w:color="auto" w:fill="auto"/>
            <w:noWrap/>
            <w:vAlign w:val="center"/>
          </w:tcPr>
          <w:p w14:paraId="7DB133B1"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121917C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9栋B</w:t>
            </w:r>
          </w:p>
        </w:tc>
        <w:tc>
          <w:tcPr>
            <w:tcW w:w="826" w:type="pct"/>
            <w:shd w:val="clear" w:color="auto" w:fill="auto"/>
            <w:noWrap/>
            <w:vAlign w:val="center"/>
          </w:tcPr>
          <w:p w14:paraId="67B1ADD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26660F2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346132E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FEA7D9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1DFFF9D" w14:textId="77777777" w:rsidR="00DB5C34" w:rsidRPr="00DB5C34" w:rsidRDefault="00DB5C34" w:rsidP="00486A77">
            <w:pPr>
              <w:jc w:val="center"/>
              <w:rPr>
                <w:rFonts w:ascii="宋体" w:hAnsi="宋体" w:cs="宋体"/>
                <w:color w:val="000000"/>
                <w:szCs w:val="21"/>
              </w:rPr>
            </w:pPr>
          </w:p>
        </w:tc>
      </w:tr>
      <w:tr w:rsidR="00DB5C34" w:rsidRPr="00DB5C34" w14:paraId="183F9808" w14:textId="77777777" w:rsidTr="00486A77">
        <w:trPr>
          <w:trHeight w:val="300"/>
        </w:trPr>
        <w:tc>
          <w:tcPr>
            <w:tcW w:w="573" w:type="pct"/>
            <w:vMerge/>
            <w:shd w:val="clear" w:color="auto" w:fill="auto"/>
            <w:noWrap/>
            <w:vAlign w:val="center"/>
          </w:tcPr>
          <w:p w14:paraId="260CA27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DC114E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34CD1A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3514537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7D35EA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2E38D7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EB671FB" w14:textId="77777777" w:rsidR="00DB5C34" w:rsidRPr="00DB5C34" w:rsidRDefault="00DB5C34" w:rsidP="00486A77">
            <w:pPr>
              <w:jc w:val="center"/>
              <w:rPr>
                <w:rFonts w:ascii="宋体" w:hAnsi="宋体" w:cs="宋体"/>
                <w:color w:val="000000"/>
                <w:szCs w:val="21"/>
              </w:rPr>
            </w:pPr>
          </w:p>
        </w:tc>
      </w:tr>
      <w:tr w:rsidR="00DB5C34" w:rsidRPr="00DB5C34" w14:paraId="433A9284" w14:textId="77777777" w:rsidTr="00486A77">
        <w:trPr>
          <w:trHeight w:val="300"/>
        </w:trPr>
        <w:tc>
          <w:tcPr>
            <w:tcW w:w="573" w:type="pct"/>
            <w:vMerge/>
            <w:shd w:val="clear" w:color="auto" w:fill="auto"/>
            <w:noWrap/>
            <w:vAlign w:val="center"/>
          </w:tcPr>
          <w:p w14:paraId="5AB8295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616146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81925D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77CE211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9D95EB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313F5E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FCCEA06" w14:textId="77777777" w:rsidR="00DB5C34" w:rsidRPr="00DB5C34" w:rsidRDefault="00DB5C34" w:rsidP="00486A77">
            <w:pPr>
              <w:jc w:val="center"/>
              <w:rPr>
                <w:rFonts w:ascii="宋体" w:hAnsi="宋体" w:cs="宋体"/>
                <w:color w:val="000000"/>
                <w:szCs w:val="21"/>
              </w:rPr>
            </w:pPr>
          </w:p>
        </w:tc>
      </w:tr>
      <w:tr w:rsidR="00DB5C34" w:rsidRPr="00DB5C34" w14:paraId="025EE5E6" w14:textId="77777777" w:rsidTr="00486A77">
        <w:trPr>
          <w:trHeight w:val="300"/>
        </w:trPr>
        <w:tc>
          <w:tcPr>
            <w:tcW w:w="573" w:type="pct"/>
            <w:vMerge/>
            <w:shd w:val="clear" w:color="auto" w:fill="auto"/>
            <w:noWrap/>
            <w:vAlign w:val="center"/>
          </w:tcPr>
          <w:p w14:paraId="39139D7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08D551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9074D2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782757D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8618CF4"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16928C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A4F6191" w14:textId="77777777" w:rsidR="00DB5C34" w:rsidRPr="00DB5C34" w:rsidRDefault="00DB5C34" w:rsidP="00486A77">
            <w:pPr>
              <w:jc w:val="center"/>
              <w:rPr>
                <w:rFonts w:ascii="宋体" w:hAnsi="宋体" w:cs="宋体"/>
                <w:color w:val="000000"/>
                <w:szCs w:val="21"/>
              </w:rPr>
            </w:pPr>
          </w:p>
        </w:tc>
      </w:tr>
      <w:tr w:rsidR="00DB5C34" w:rsidRPr="00DB5C34" w14:paraId="74AE4DB9" w14:textId="77777777" w:rsidTr="00486A77">
        <w:trPr>
          <w:trHeight w:val="300"/>
        </w:trPr>
        <w:tc>
          <w:tcPr>
            <w:tcW w:w="573" w:type="pct"/>
            <w:vMerge/>
            <w:shd w:val="clear" w:color="auto" w:fill="auto"/>
            <w:noWrap/>
            <w:vAlign w:val="center"/>
          </w:tcPr>
          <w:p w14:paraId="0DA6637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34203C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697C15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16E0C42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7D0EF3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575166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7E91A99" w14:textId="77777777" w:rsidR="00DB5C34" w:rsidRPr="00DB5C34" w:rsidRDefault="00DB5C34" w:rsidP="00486A77">
            <w:pPr>
              <w:jc w:val="center"/>
              <w:rPr>
                <w:rFonts w:ascii="宋体" w:hAnsi="宋体" w:cs="宋体"/>
                <w:color w:val="000000"/>
                <w:szCs w:val="21"/>
              </w:rPr>
            </w:pPr>
          </w:p>
        </w:tc>
      </w:tr>
      <w:tr w:rsidR="00DB5C34" w:rsidRPr="00DB5C34" w14:paraId="7C97B85C" w14:textId="77777777" w:rsidTr="00486A77">
        <w:trPr>
          <w:trHeight w:val="300"/>
        </w:trPr>
        <w:tc>
          <w:tcPr>
            <w:tcW w:w="573" w:type="pct"/>
            <w:vMerge/>
            <w:shd w:val="clear" w:color="auto" w:fill="auto"/>
            <w:noWrap/>
            <w:vAlign w:val="center"/>
          </w:tcPr>
          <w:p w14:paraId="5DE8B2D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322771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C40818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71B60AC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FC791D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632A52B"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FF74825" w14:textId="77777777" w:rsidR="00DB5C34" w:rsidRPr="00DB5C34" w:rsidRDefault="00DB5C34" w:rsidP="00486A77">
            <w:pPr>
              <w:jc w:val="center"/>
              <w:rPr>
                <w:rFonts w:ascii="宋体" w:hAnsi="宋体" w:cs="宋体"/>
                <w:color w:val="000000"/>
                <w:szCs w:val="21"/>
              </w:rPr>
            </w:pPr>
          </w:p>
        </w:tc>
      </w:tr>
      <w:tr w:rsidR="00DB5C34" w:rsidRPr="00DB5C34" w14:paraId="48767E54" w14:textId="77777777" w:rsidTr="00486A77">
        <w:trPr>
          <w:trHeight w:val="300"/>
        </w:trPr>
        <w:tc>
          <w:tcPr>
            <w:tcW w:w="573" w:type="pct"/>
            <w:vMerge/>
            <w:shd w:val="clear" w:color="auto" w:fill="auto"/>
            <w:noWrap/>
            <w:vAlign w:val="center"/>
          </w:tcPr>
          <w:p w14:paraId="6388AA9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D06395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2D3164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370965F3"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7E98E6CD"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ADB4A4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59BD2663" w14:textId="77777777" w:rsidR="00DB5C34" w:rsidRPr="00DB5C34" w:rsidRDefault="00DB5C34" w:rsidP="00486A77">
            <w:pPr>
              <w:jc w:val="center"/>
              <w:rPr>
                <w:rFonts w:ascii="宋体" w:hAnsi="宋体" w:cs="宋体"/>
                <w:color w:val="000000"/>
                <w:szCs w:val="21"/>
              </w:rPr>
            </w:pPr>
          </w:p>
        </w:tc>
      </w:tr>
      <w:tr w:rsidR="00DB5C34" w:rsidRPr="00DB5C34" w14:paraId="53DDFB90" w14:textId="77777777" w:rsidTr="00486A77">
        <w:trPr>
          <w:trHeight w:val="300"/>
        </w:trPr>
        <w:tc>
          <w:tcPr>
            <w:tcW w:w="573" w:type="pct"/>
            <w:vMerge/>
            <w:shd w:val="clear" w:color="auto" w:fill="auto"/>
            <w:noWrap/>
            <w:vAlign w:val="center"/>
          </w:tcPr>
          <w:p w14:paraId="04D9389B"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1C5D4ED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10栋A</w:t>
            </w:r>
          </w:p>
        </w:tc>
        <w:tc>
          <w:tcPr>
            <w:tcW w:w="826" w:type="pct"/>
            <w:shd w:val="clear" w:color="auto" w:fill="auto"/>
            <w:noWrap/>
            <w:vAlign w:val="center"/>
          </w:tcPr>
          <w:p w14:paraId="42A6D20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14D4C97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241891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733F27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EE8CBC4" w14:textId="77777777" w:rsidR="00DB5C34" w:rsidRPr="00DB5C34" w:rsidRDefault="00DB5C34" w:rsidP="00486A77">
            <w:pPr>
              <w:jc w:val="center"/>
              <w:rPr>
                <w:rFonts w:ascii="宋体" w:hAnsi="宋体" w:cs="宋体"/>
                <w:color w:val="000000"/>
                <w:szCs w:val="21"/>
              </w:rPr>
            </w:pPr>
          </w:p>
        </w:tc>
      </w:tr>
      <w:tr w:rsidR="00DB5C34" w:rsidRPr="00DB5C34" w14:paraId="0666DC53" w14:textId="77777777" w:rsidTr="00486A77">
        <w:trPr>
          <w:trHeight w:val="300"/>
        </w:trPr>
        <w:tc>
          <w:tcPr>
            <w:tcW w:w="573" w:type="pct"/>
            <w:vMerge/>
            <w:shd w:val="clear" w:color="auto" w:fill="auto"/>
            <w:noWrap/>
            <w:vAlign w:val="center"/>
          </w:tcPr>
          <w:p w14:paraId="0608A99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55EDD6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35F655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2DBFC70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142F3F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095385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79E7E7A" w14:textId="77777777" w:rsidR="00DB5C34" w:rsidRPr="00DB5C34" w:rsidRDefault="00DB5C34" w:rsidP="00486A77">
            <w:pPr>
              <w:jc w:val="center"/>
              <w:rPr>
                <w:rFonts w:ascii="宋体" w:hAnsi="宋体" w:cs="宋体"/>
                <w:color w:val="000000"/>
                <w:szCs w:val="21"/>
              </w:rPr>
            </w:pPr>
          </w:p>
        </w:tc>
      </w:tr>
      <w:tr w:rsidR="00DB5C34" w:rsidRPr="00DB5C34" w14:paraId="6C908A26" w14:textId="77777777" w:rsidTr="00486A77">
        <w:trPr>
          <w:trHeight w:val="300"/>
        </w:trPr>
        <w:tc>
          <w:tcPr>
            <w:tcW w:w="573" w:type="pct"/>
            <w:vMerge/>
            <w:shd w:val="clear" w:color="auto" w:fill="auto"/>
            <w:noWrap/>
            <w:vAlign w:val="center"/>
          </w:tcPr>
          <w:p w14:paraId="331F130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A28BF5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8414C5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1C1B6AD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2DFB3B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AFF6BD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3D925EA" w14:textId="77777777" w:rsidR="00DB5C34" w:rsidRPr="00DB5C34" w:rsidRDefault="00DB5C34" w:rsidP="00486A77">
            <w:pPr>
              <w:jc w:val="center"/>
              <w:rPr>
                <w:rFonts w:ascii="宋体" w:hAnsi="宋体" w:cs="宋体"/>
                <w:color w:val="000000"/>
                <w:szCs w:val="21"/>
              </w:rPr>
            </w:pPr>
          </w:p>
        </w:tc>
      </w:tr>
      <w:tr w:rsidR="00DB5C34" w:rsidRPr="00DB5C34" w14:paraId="23BED758" w14:textId="77777777" w:rsidTr="00486A77">
        <w:trPr>
          <w:trHeight w:val="300"/>
        </w:trPr>
        <w:tc>
          <w:tcPr>
            <w:tcW w:w="573" w:type="pct"/>
            <w:vMerge/>
            <w:shd w:val="clear" w:color="auto" w:fill="auto"/>
            <w:noWrap/>
            <w:vAlign w:val="center"/>
          </w:tcPr>
          <w:p w14:paraId="0010D5A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0E15FA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11E75E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089E4BA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BC82D1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9779DC6" w14:textId="77777777" w:rsidR="00DB5C34" w:rsidRPr="00DB5C34" w:rsidRDefault="00DB5C34" w:rsidP="00486A77">
            <w:pPr>
              <w:jc w:val="center"/>
              <w:rPr>
                <w:rFonts w:ascii="宋体" w:hAnsi="宋体" w:cs="宋体"/>
                <w:color w:val="000000"/>
                <w:szCs w:val="21"/>
              </w:rPr>
            </w:pPr>
            <w:r w:rsidRPr="00DB5C34">
              <w:rPr>
                <w:rFonts w:ascii="宋体" w:hAnsi="宋体" w:cs="宋体"/>
                <w:color w:val="000000"/>
                <w:szCs w:val="21"/>
              </w:rPr>
              <w:t>1</w:t>
            </w:r>
          </w:p>
        </w:tc>
        <w:tc>
          <w:tcPr>
            <w:tcW w:w="1154" w:type="pct"/>
            <w:shd w:val="clear" w:color="auto" w:fill="auto"/>
            <w:noWrap/>
            <w:vAlign w:val="center"/>
          </w:tcPr>
          <w:p w14:paraId="4CEC63D6" w14:textId="77777777" w:rsidR="00DB5C34" w:rsidRPr="00DB5C34" w:rsidRDefault="00DB5C34" w:rsidP="00486A77">
            <w:pPr>
              <w:jc w:val="center"/>
              <w:rPr>
                <w:rFonts w:ascii="宋体" w:hAnsi="宋体" w:cs="宋体"/>
                <w:color w:val="000000"/>
                <w:szCs w:val="21"/>
              </w:rPr>
            </w:pPr>
          </w:p>
        </w:tc>
      </w:tr>
      <w:tr w:rsidR="00DB5C34" w:rsidRPr="00DB5C34" w14:paraId="51A7F982" w14:textId="77777777" w:rsidTr="00486A77">
        <w:trPr>
          <w:trHeight w:val="300"/>
        </w:trPr>
        <w:tc>
          <w:tcPr>
            <w:tcW w:w="573" w:type="pct"/>
            <w:vMerge/>
            <w:shd w:val="clear" w:color="auto" w:fill="auto"/>
            <w:noWrap/>
            <w:vAlign w:val="center"/>
          </w:tcPr>
          <w:p w14:paraId="6B58133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CE5694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804122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4F39EBD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C1A5B04"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A22B19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0031777" w14:textId="77777777" w:rsidR="00DB5C34" w:rsidRPr="00DB5C34" w:rsidRDefault="00DB5C34" w:rsidP="00486A77">
            <w:pPr>
              <w:jc w:val="center"/>
              <w:rPr>
                <w:rFonts w:ascii="宋体" w:hAnsi="宋体" w:cs="宋体"/>
                <w:color w:val="000000"/>
                <w:szCs w:val="21"/>
              </w:rPr>
            </w:pPr>
          </w:p>
        </w:tc>
      </w:tr>
      <w:tr w:rsidR="00DB5C34" w:rsidRPr="00DB5C34" w14:paraId="75B8E501" w14:textId="77777777" w:rsidTr="00486A77">
        <w:trPr>
          <w:trHeight w:val="300"/>
        </w:trPr>
        <w:tc>
          <w:tcPr>
            <w:tcW w:w="573" w:type="pct"/>
            <w:vMerge/>
            <w:shd w:val="clear" w:color="auto" w:fill="auto"/>
            <w:noWrap/>
            <w:vAlign w:val="center"/>
          </w:tcPr>
          <w:p w14:paraId="341BE2C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CD8552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248412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28F7D8D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746BD5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FDAD8D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9BEBF2D" w14:textId="77777777" w:rsidR="00DB5C34" w:rsidRPr="00DB5C34" w:rsidRDefault="00DB5C34" w:rsidP="00486A77">
            <w:pPr>
              <w:jc w:val="center"/>
              <w:rPr>
                <w:rFonts w:ascii="宋体" w:hAnsi="宋体" w:cs="宋体"/>
                <w:color w:val="000000"/>
                <w:szCs w:val="21"/>
              </w:rPr>
            </w:pPr>
          </w:p>
        </w:tc>
      </w:tr>
      <w:tr w:rsidR="00DB5C34" w:rsidRPr="00DB5C34" w14:paraId="79C3E9B5" w14:textId="77777777" w:rsidTr="00486A77">
        <w:trPr>
          <w:trHeight w:val="300"/>
        </w:trPr>
        <w:tc>
          <w:tcPr>
            <w:tcW w:w="573" w:type="pct"/>
            <w:vMerge/>
            <w:shd w:val="clear" w:color="auto" w:fill="auto"/>
            <w:noWrap/>
            <w:vAlign w:val="center"/>
          </w:tcPr>
          <w:p w14:paraId="5136586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CE9C61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F60A74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59FD7F71"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6D0F048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42E10F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264D2CFF" w14:textId="77777777" w:rsidR="00DB5C34" w:rsidRPr="00DB5C34" w:rsidRDefault="00DB5C34" w:rsidP="00486A77">
            <w:pPr>
              <w:jc w:val="center"/>
              <w:rPr>
                <w:rFonts w:ascii="宋体" w:hAnsi="宋体" w:cs="宋体"/>
                <w:color w:val="000000"/>
                <w:szCs w:val="21"/>
              </w:rPr>
            </w:pPr>
          </w:p>
        </w:tc>
      </w:tr>
      <w:tr w:rsidR="00DB5C34" w:rsidRPr="00DB5C34" w14:paraId="02A4797A" w14:textId="77777777" w:rsidTr="00486A77">
        <w:trPr>
          <w:trHeight w:val="300"/>
        </w:trPr>
        <w:tc>
          <w:tcPr>
            <w:tcW w:w="573" w:type="pct"/>
            <w:vMerge/>
            <w:shd w:val="clear" w:color="auto" w:fill="auto"/>
            <w:noWrap/>
            <w:vAlign w:val="center"/>
          </w:tcPr>
          <w:p w14:paraId="6BE9B1F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F5E7D8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7032BB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7FB0ECCF"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4179BF8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6B5817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2C34DA39" w14:textId="77777777" w:rsidR="00DB5C34" w:rsidRPr="00DB5C34" w:rsidRDefault="00DB5C34" w:rsidP="00486A77">
            <w:pPr>
              <w:jc w:val="center"/>
              <w:rPr>
                <w:rFonts w:ascii="宋体" w:hAnsi="宋体" w:cs="宋体"/>
                <w:color w:val="000000"/>
                <w:szCs w:val="21"/>
              </w:rPr>
            </w:pPr>
          </w:p>
        </w:tc>
      </w:tr>
      <w:tr w:rsidR="00DB5C34" w:rsidRPr="00DB5C34" w14:paraId="27158531" w14:textId="77777777" w:rsidTr="00486A77">
        <w:trPr>
          <w:trHeight w:val="300"/>
        </w:trPr>
        <w:tc>
          <w:tcPr>
            <w:tcW w:w="573" w:type="pct"/>
            <w:vMerge/>
            <w:shd w:val="clear" w:color="auto" w:fill="auto"/>
            <w:noWrap/>
            <w:vAlign w:val="center"/>
          </w:tcPr>
          <w:p w14:paraId="7AD4FCB5"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57EF9F3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10栋连廊</w:t>
            </w:r>
          </w:p>
        </w:tc>
        <w:tc>
          <w:tcPr>
            <w:tcW w:w="826" w:type="pct"/>
            <w:shd w:val="clear" w:color="auto" w:fill="auto"/>
            <w:noWrap/>
            <w:vAlign w:val="center"/>
          </w:tcPr>
          <w:p w14:paraId="1EBC14A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3071981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0E5B95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8046E3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D05EB02" w14:textId="77777777" w:rsidR="00DB5C34" w:rsidRPr="00DB5C34" w:rsidRDefault="00DB5C34" w:rsidP="00486A77">
            <w:pPr>
              <w:jc w:val="center"/>
              <w:rPr>
                <w:rFonts w:ascii="宋体" w:hAnsi="宋体" w:cs="宋体"/>
                <w:color w:val="000000"/>
                <w:szCs w:val="21"/>
              </w:rPr>
            </w:pPr>
          </w:p>
        </w:tc>
      </w:tr>
      <w:tr w:rsidR="00DB5C34" w:rsidRPr="00DB5C34" w14:paraId="2FDE9FA1" w14:textId="77777777" w:rsidTr="00486A77">
        <w:trPr>
          <w:trHeight w:val="300"/>
        </w:trPr>
        <w:tc>
          <w:tcPr>
            <w:tcW w:w="573" w:type="pct"/>
            <w:vMerge/>
            <w:shd w:val="clear" w:color="auto" w:fill="auto"/>
            <w:noWrap/>
            <w:vAlign w:val="center"/>
          </w:tcPr>
          <w:p w14:paraId="7FA37DF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E25674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BF78E6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231F7C3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09EDC9B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26022A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D1D80AF" w14:textId="77777777" w:rsidR="00DB5C34" w:rsidRPr="00DB5C34" w:rsidRDefault="00DB5C34" w:rsidP="00486A77">
            <w:pPr>
              <w:jc w:val="center"/>
              <w:rPr>
                <w:rFonts w:ascii="宋体" w:hAnsi="宋体" w:cs="宋体"/>
                <w:color w:val="000000"/>
                <w:szCs w:val="21"/>
              </w:rPr>
            </w:pPr>
          </w:p>
        </w:tc>
      </w:tr>
      <w:tr w:rsidR="00DB5C34" w:rsidRPr="00DB5C34" w14:paraId="7737B6F1" w14:textId="77777777" w:rsidTr="00486A77">
        <w:trPr>
          <w:trHeight w:val="300"/>
        </w:trPr>
        <w:tc>
          <w:tcPr>
            <w:tcW w:w="573" w:type="pct"/>
            <w:vMerge/>
            <w:shd w:val="clear" w:color="auto" w:fill="auto"/>
            <w:noWrap/>
            <w:vAlign w:val="center"/>
          </w:tcPr>
          <w:p w14:paraId="0A9EBD1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6C9719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916FA2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01879DA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4AB7263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F4302E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8D3FA56" w14:textId="77777777" w:rsidR="00DB5C34" w:rsidRPr="00DB5C34" w:rsidRDefault="00DB5C34" w:rsidP="00486A77">
            <w:pPr>
              <w:jc w:val="center"/>
              <w:rPr>
                <w:rFonts w:ascii="宋体" w:hAnsi="宋体" w:cs="宋体"/>
                <w:color w:val="000000"/>
                <w:szCs w:val="21"/>
              </w:rPr>
            </w:pPr>
          </w:p>
        </w:tc>
      </w:tr>
      <w:tr w:rsidR="00DB5C34" w:rsidRPr="00DB5C34" w14:paraId="79347227" w14:textId="77777777" w:rsidTr="00486A77">
        <w:trPr>
          <w:trHeight w:val="300"/>
        </w:trPr>
        <w:tc>
          <w:tcPr>
            <w:tcW w:w="573" w:type="pct"/>
            <w:vMerge/>
            <w:shd w:val="clear" w:color="auto" w:fill="auto"/>
            <w:noWrap/>
            <w:vAlign w:val="center"/>
          </w:tcPr>
          <w:p w14:paraId="2F72259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918532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53A64A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6C33DC3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1C95093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C907DB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E34C347" w14:textId="77777777" w:rsidR="00DB5C34" w:rsidRPr="00DB5C34" w:rsidRDefault="00DB5C34" w:rsidP="00486A77">
            <w:pPr>
              <w:jc w:val="center"/>
              <w:rPr>
                <w:rFonts w:ascii="宋体" w:hAnsi="宋体" w:cs="宋体"/>
                <w:color w:val="000000"/>
                <w:szCs w:val="21"/>
              </w:rPr>
            </w:pPr>
          </w:p>
        </w:tc>
      </w:tr>
      <w:tr w:rsidR="00DB5C34" w:rsidRPr="00DB5C34" w14:paraId="67330AA2" w14:textId="77777777" w:rsidTr="00486A77">
        <w:trPr>
          <w:trHeight w:val="300"/>
        </w:trPr>
        <w:tc>
          <w:tcPr>
            <w:tcW w:w="573" w:type="pct"/>
            <w:vMerge/>
            <w:shd w:val="clear" w:color="auto" w:fill="auto"/>
            <w:noWrap/>
            <w:vAlign w:val="center"/>
          </w:tcPr>
          <w:p w14:paraId="6C0C29A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9A672F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1942C7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5C7BA64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0EA7D19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720136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4951AD5" w14:textId="77777777" w:rsidR="00DB5C34" w:rsidRPr="00DB5C34" w:rsidRDefault="00DB5C34" w:rsidP="00486A77">
            <w:pPr>
              <w:jc w:val="center"/>
              <w:rPr>
                <w:rFonts w:ascii="宋体" w:hAnsi="宋体" w:cs="宋体"/>
                <w:color w:val="000000"/>
                <w:szCs w:val="21"/>
              </w:rPr>
            </w:pPr>
          </w:p>
        </w:tc>
      </w:tr>
      <w:tr w:rsidR="00DB5C34" w:rsidRPr="00DB5C34" w14:paraId="666B64AD" w14:textId="77777777" w:rsidTr="00486A77">
        <w:trPr>
          <w:trHeight w:val="300"/>
        </w:trPr>
        <w:tc>
          <w:tcPr>
            <w:tcW w:w="573" w:type="pct"/>
            <w:vMerge/>
            <w:shd w:val="clear" w:color="auto" w:fill="auto"/>
            <w:noWrap/>
            <w:vAlign w:val="center"/>
          </w:tcPr>
          <w:p w14:paraId="2C2BDDF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9EF22E6"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61AA70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57875AD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7EB5B28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B8E50D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DBF13E7" w14:textId="77777777" w:rsidR="00DB5C34" w:rsidRPr="00DB5C34" w:rsidRDefault="00DB5C34" w:rsidP="00486A77">
            <w:pPr>
              <w:jc w:val="center"/>
              <w:rPr>
                <w:rFonts w:ascii="宋体" w:hAnsi="宋体" w:cs="宋体"/>
                <w:color w:val="000000"/>
                <w:szCs w:val="21"/>
              </w:rPr>
            </w:pPr>
          </w:p>
        </w:tc>
      </w:tr>
      <w:tr w:rsidR="00DB5C34" w:rsidRPr="00DB5C34" w14:paraId="6A3A96DD" w14:textId="77777777" w:rsidTr="00486A77">
        <w:trPr>
          <w:trHeight w:val="300"/>
        </w:trPr>
        <w:tc>
          <w:tcPr>
            <w:tcW w:w="573" w:type="pct"/>
            <w:vMerge/>
            <w:shd w:val="clear" w:color="auto" w:fill="auto"/>
            <w:noWrap/>
            <w:vAlign w:val="center"/>
          </w:tcPr>
          <w:p w14:paraId="41021FE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98FDA8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EC0656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65FF2F3B"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09C3CC5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783F52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C600206" w14:textId="77777777" w:rsidR="00DB5C34" w:rsidRPr="00DB5C34" w:rsidRDefault="00DB5C34" w:rsidP="00486A77">
            <w:pPr>
              <w:jc w:val="center"/>
              <w:rPr>
                <w:rFonts w:ascii="宋体" w:hAnsi="宋体" w:cs="宋体"/>
                <w:color w:val="000000"/>
                <w:szCs w:val="21"/>
              </w:rPr>
            </w:pPr>
          </w:p>
        </w:tc>
      </w:tr>
      <w:tr w:rsidR="00DB5C34" w:rsidRPr="00DB5C34" w14:paraId="3E3851BC" w14:textId="77777777" w:rsidTr="00486A77">
        <w:trPr>
          <w:trHeight w:val="300"/>
        </w:trPr>
        <w:tc>
          <w:tcPr>
            <w:tcW w:w="573" w:type="pct"/>
            <w:vMerge/>
            <w:shd w:val="clear" w:color="auto" w:fill="auto"/>
            <w:noWrap/>
            <w:vAlign w:val="center"/>
          </w:tcPr>
          <w:p w14:paraId="64BA91B2"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64744BB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10栋B</w:t>
            </w:r>
          </w:p>
        </w:tc>
        <w:tc>
          <w:tcPr>
            <w:tcW w:w="826" w:type="pct"/>
            <w:shd w:val="clear" w:color="auto" w:fill="auto"/>
            <w:noWrap/>
            <w:vAlign w:val="center"/>
          </w:tcPr>
          <w:p w14:paraId="5C8923C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142DD4D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3D4B369D"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97AFE3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E76CA36" w14:textId="77777777" w:rsidR="00DB5C34" w:rsidRPr="00DB5C34" w:rsidRDefault="00DB5C34" w:rsidP="00486A77">
            <w:pPr>
              <w:jc w:val="center"/>
              <w:rPr>
                <w:rFonts w:ascii="宋体" w:hAnsi="宋体" w:cs="宋体"/>
                <w:color w:val="000000"/>
                <w:szCs w:val="21"/>
              </w:rPr>
            </w:pPr>
          </w:p>
        </w:tc>
      </w:tr>
      <w:tr w:rsidR="00DB5C34" w:rsidRPr="00DB5C34" w14:paraId="143653A9" w14:textId="77777777" w:rsidTr="00486A77">
        <w:trPr>
          <w:trHeight w:val="300"/>
        </w:trPr>
        <w:tc>
          <w:tcPr>
            <w:tcW w:w="573" w:type="pct"/>
            <w:vMerge/>
            <w:shd w:val="clear" w:color="auto" w:fill="auto"/>
            <w:noWrap/>
            <w:vAlign w:val="center"/>
          </w:tcPr>
          <w:p w14:paraId="11A4642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AA2F14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80E103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1E912AB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221217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C0DFB1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F6797C7" w14:textId="77777777" w:rsidR="00DB5C34" w:rsidRPr="00DB5C34" w:rsidRDefault="00DB5C34" w:rsidP="00486A77">
            <w:pPr>
              <w:jc w:val="center"/>
              <w:rPr>
                <w:rFonts w:ascii="宋体" w:hAnsi="宋体" w:cs="宋体"/>
                <w:color w:val="000000"/>
                <w:szCs w:val="21"/>
              </w:rPr>
            </w:pPr>
          </w:p>
        </w:tc>
      </w:tr>
      <w:tr w:rsidR="00DB5C34" w:rsidRPr="00DB5C34" w14:paraId="70440913" w14:textId="77777777" w:rsidTr="00486A77">
        <w:trPr>
          <w:trHeight w:val="300"/>
        </w:trPr>
        <w:tc>
          <w:tcPr>
            <w:tcW w:w="573" w:type="pct"/>
            <w:vMerge/>
            <w:shd w:val="clear" w:color="auto" w:fill="auto"/>
            <w:noWrap/>
            <w:vAlign w:val="center"/>
          </w:tcPr>
          <w:p w14:paraId="03342DE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3D095B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40B33F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6CD56FF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334971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3962BA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315394C" w14:textId="77777777" w:rsidR="00DB5C34" w:rsidRPr="00DB5C34" w:rsidRDefault="00DB5C34" w:rsidP="00486A77">
            <w:pPr>
              <w:jc w:val="center"/>
              <w:rPr>
                <w:rFonts w:ascii="宋体" w:hAnsi="宋体" w:cs="宋体"/>
                <w:color w:val="000000"/>
                <w:szCs w:val="21"/>
              </w:rPr>
            </w:pPr>
          </w:p>
        </w:tc>
      </w:tr>
      <w:tr w:rsidR="00DB5C34" w:rsidRPr="00DB5C34" w14:paraId="1A4FA09A" w14:textId="77777777" w:rsidTr="00486A77">
        <w:trPr>
          <w:trHeight w:val="300"/>
        </w:trPr>
        <w:tc>
          <w:tcPr>
            <w:tcW w:w="573" w:type="pct"/>
            <w:vMerge/>
            <w:shd w:val="clear" w:color="auto" w:fill="auto"/>
            <w:noWrap/>
            <w:vAlign w:val="center"/>
          </w:tcPr>
          <w:p w14:paraId="7D1D106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F0ABB2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9BA6D2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3FFA74E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663351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6F9245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EF363FC" w14:textId="77777777" w:rsidR="00DB5C34" w:rsidRPr="00DB5C34" w:rsidRDefault="00DB5C34" w:rsidP="00486A77">
            <w:pPr>
              <w:jc w:val="center"/>
              <w:rPr>
                <w:rFonts w:ascii="宋体" w:hAnsi="宋体" w:cs="宋体"/>
                <w:color w:val="000000"/>
                <w:szCs w:val="21"/>
              </w:rPr>
            </w:pPr>
          </w:p>
        </w:tc>
      </w:tr>
      <w:tr w:rsidR="00DB5C34" w:rsidRPr="00DB5C34" w14:paraId="35DBEFBC" w14:textId="77777777" w:rsidTr="00486A77">
        <w:trPr>
          <w:trHeight w:val="300"/>
        </w:trPr>
        <w:tc>
          <w:tcPr>
            <w:tcW w:w="573" w:type="pct"/>
            <w:vMerge/>
            <w:shd w:val="clear" w:color="auto" w:fill="auto"/>
            <w:noWrap/>
            <w:vAlign w:val="center"/>
          </w:tcPr>
          <w:p w14:paraId="7BD0F68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A8F91C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0D88A9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5E4969A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167A26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FCE4F1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8BD00FE" w14:textId="77777777" w:rsidR="00DB5C34" w:rsidRPr="00DB5C34" w:rsidRDefault="00DB5C34" w:rsidP="00486A77">
            <w:pPr>
              <w:jc w:val="center"/>
              <w:rPr>
                <w:rFonts w:ascii="宋体" w:hAnsi="宋体" w:cs="宋体"/>
                <w:color w:val="000000"/>
                <w:szCs w:val="21"/>
              </w:rPr>
            </w:pPr>
          </w:p>
        </w:tc>
      </w:tr>
      <w:tr w:rsidR="00DB5C34" w:rsidRPr="00DB5C34" w14:paraId="6BCC2BA5" w14:textId="77777777" w:rsidTr="00486A77">
        <w:trPr>
          <w:trHeight w:val="300"/>
        </w:trPr>
        <w:tc>
          <w:tcPr>
            <w:tcW w:w="573" w:type="pct"/>
            <w:vMerge/>
            <w:shd w:val="clear" w:color="auto" w:fill="auto"/>
            <w:noWrap/>
            <w:vAlign w:val="center"/>
          </w:tcPr>
          <w:p w14:paraId="5188C28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69ACC72"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BA1F55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0F4F340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C8C97F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8AF806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FDDD1F3" w14:textId="77777777" w:rsidR="00DB5C34" w:rsidRPr="00DB5C34" w:rsidRDefault="00DB5C34" w:rsidP="00486A77">
            <w:pPr>
              <w:jc w:val="center"/>
              <w:rPr>
                <w:rFonts w:ascii="宋体" w:hAnsi="宋体" w:cs="宋体"/>
                <w:color w:val="000000"/>
                <w:szCs w:val="21"/>
              </w:rPr>
            </w:pPr>
          </w:p>
        </w:tc>
      </w:tr>
      <w:tr w:rsidR="00DB5C34" w:rsidRPr="00DB5C34" w14:paraId="35705F88" w14:textId="77777777" w:rsidTr="00486A77">
        <w:trPr>
          <w:trHeight w:val="300"/>
        </w:trPr>
        <w:tc>
          <w:tcPr>
            <w:tcW w:w="573" w:type="pct"/>
            <w:vMerge/>
            <w:shd w:val="clear" w:color="auto" w:fill="auto"/>
            <w:noWrap/>
            <w:vAlign w:val="center"/>
          </w:tcPr>
          <w:p w14:paraId="12B3470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2B8117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A83A24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56F47A2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BFEC8C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86AB89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13766D2" w14:textId="77777777" w:rsidR="00DB5C34" w:rsidRPr="00DB5C34" w:rsidRDefault="00DB5C34" w:rsidP="00486A77">
            <w:pPr>
              <w:jc w:val="center"/>
              <w:rPr>
                <w:rFonts w:ascii="宋体" w:hAnsi="宋体" w:cs="宋体"/>
                <w:color w:val="000000"/>
                <w:szCs w:val="21"/>
              </w:rPr>
            </w:pPr>
          </w:p>
        </w:tc>
      </w:tr>
      <w:tr w:rsidR="00DB5C34" w:rsidRPr="00DB5C34" w14:paraId="5EF1B693" w14:textId="77777777" w:rsidTr="00486A77">
        <w:trPr>
          <w:trHeight w:val="300"/>
        </w:trPr>
        <w:tc>
          <w:tcPr>
            <w:tcW w:w="573" w:type="pct"/>
            <w:vMerge/>
            <w:shd w:val="clear" w:color="auto" w:fill="auto"/>
            <w:noWrap/>
            <w:vAlign w:val="center"/>
          </w:tcPr>
          <w:p w14:paraId="330DA4B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D7414A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949629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6F5955AF"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5139184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6663A6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6ADA9778" w14:textId="77777777" w:rsidR="00DB5C34" w:rsidRPr="00DB5C34" w:rsidRDefault="00DB5C34" w:rsidP="00486A77">
            <w:pPr>
              <w:jc w:val="center"/>
              <w:rPr>
                <w:rFonts w:ascii="宋体" w:hAnsi="宋体" w:cs="宋体"/>
                <w:color w:val="000000"/>
                <w:szCs w:val="21"/>
              </w:rPr>
            </w:pPr>
          </w:p>
        </w:tc>
      </w:tr>
      <w:tr w:rsidR="00DB5C34" w:rsidRPr="00DB5C34" w14:paraId="77F181F2" w14:textId="77777777" w:rsidTr="00486A77">
        <w:trPr>
          <w:trHeight w:val="300"/>
        </w:trPr>
        <w:tc>
          <w:tcPr>
            <w:tcW w:w="573" w:type="pct"/>
            <w:vMerge/>
            <w:shd w:val="clear" w:color="auto" w:fill="auto"/>
            <w:noWrap/>
            <w:vAlign w:val="center"/>
          </w:tcPr>
          <w:p w14:paraId="79F6197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13BD1E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EF1804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31D34EDB"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1284F55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1C4AC8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411C5B90" w14:textId="77777777" w:rsidR="00DB5C34" w:rsidRPr="00DB5C34" w:rsidRDefault="00DB5C34" w:rsidP="00486A77">
            <w:pPr>
              <w:jc w:val="center"/>
              <w:rPr>
                <w:rFonts w:ascii="宋体" w:hAnsi="宋体" w:cs="宋体"/>
                <w:color w:val="000000"/>
                <w:szCs w:val="21"/>
              </w:rPr>
            </w:pPr>
          </w:p>
        </w:tc>
      </w:tr>
      <w:tr w:rsidR="00DB5C34" w:rsidRPr="00DB5C34" w14:paraId="21B8DC62" w14:textId="77777777" w:rsidTr="00486A77">
        <w:trPr>
          <w:trHeight w:val="300"/>
        </w:trPr>
        <w:tc>
          <w:tcPr>
            <w:tcW w:w="573" w:type="pct"/>
            <w:vMerge/>
            <w:shd w:val="clear" w:color="auto" w:fill="auto"/>
            <w:noWrap/>
            <w:vAlign w:val="center"/>
          </w:tcPr>
          <w:p w14:paraId="07130A91"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008914A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11栋A</w:t>
            </w:r>
          </w:p>
        </w:tc>
        <w:tc>
          <w:tcPr>
            <w:tcW w:w="826" w:type="pct"/>
            <w:shd w:val="clear" w:color="auto" w:fill="auto"/>
            <w:noWrap/>
            <w:vAlign w:val="center"/>
          </w:tcPr>
          <w:p w14:paraId="25E9F21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1AF8D7F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5780DC0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585E5D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CCEB9BF" w14:textId="77777777" w:rsidR="00DB5C34" w:rsidRPr="00DB5C34" w:rsidRDefault="00DB5C34" w:rsidP="00486A77">
            <w:pPr>
              <w:jc w:val="center"/>
              <w:rPr>
                <w:rFonts w:ascii="宋体" w:hAnsi="宋体" w:cs="宋体"/>
                <w:color w:val="000000"/>
                <w:szCs w:val="21"/>
              </w:rPr>
            </w:pPr>
          </w:p>
        </w:tc>
      </w:tr>
      <w:tr w:rsidR="00DB5C34" w:rsidRPr="00DB5C34" w14:paraId="78F3E749" w14:textId="77777777" w:rsidTr="00486A77">
        <w:trPr>
          <w:trHeight w:val="300"/>
        </w:trPr>
        <w:tc>
          <w:tcPr>
            <w:tcW w:w="573" w:type="pct"/>
            <w:vMerge/>
            <w:shd w:val="clear" w:color="auto" w:fill="auto"/>
            <w:noWrap/>
            <w:vAlign w:val="center"/>
          </w:tcPr>
          <w:p w14:paraId="4BEB692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12DD6E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69B598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40C66D8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765AE7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2E1CDF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BA736F4" w14:textId="77777777" w:rsidR="00DB5C34" w:rsidRPr="00DB5C34" w:rsidRDefault="00DB5C34" w:rsidP="00486A77">
            <w:pPr>
              <w:jc w:val="center"/>
              <w:rPr>
                <w:rFonts w:ascii="宋体" w:hAnsi="宋体" w:cs="宋体"/>
                <w:color w:val="000000"/>
                <w:szCs w:val="21"/>
              </w:rPr>
            </w:pPr>
          </w:p>
        </w:tc>
      </w:tr>
      <w:tr w:rsidR="00DB5C34" w:rsidRPr="00DB5C34" w14:paraId="10C1F980" w14:textId="77777777" w:rsidTr="00486A77">
        <w:trPr>
          <w:trHeight w:val="300"/>
        </w:trPr>
        <w:tc>
          <w:tcPr>
            <w:tcW w:w="573" w:type="pct"/>
            <w:vMerge/>
            <w:shd w:val="clear" w:color="auto" w:fill="auto"/>
            <w:noWrap/>
            <w:vAlign w:val="center"/>
          </w:tcPr>
          <w:p w14:paraId="3FFCC1A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E9DC6F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5E6940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59CA718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672AB8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82B1F3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958DA77" w14:textId="77777777" w:rsidR="00DB5C34" w:rsidRPr="00DB5C34" w:rsidRDefault="00DB5C34" w:rsidP="00486A77">
            <w:pPr>
              <w:jc w:val="center"/>
              <w:rPr>
                <w:rFonts w:ascii="宋体" w:hAnsi="宋体" w:cs="宋体"/>
                <w:color w:val="000000"/>
                <w:szCs w:val="21"/>
              </w:rPr>
            </w:pPr>
          </w:p>
        </w:tc>
      </w:tr>
      <w:tr w:rsidR="00DB5C34" w:rsidRPr="00DB5C34" w14:paraId="49D565BE" w14:textId="77777777" w:rsidTr="00486A77">
        <w:trPr>
          <w:trHeight w:val="300"/>
        </w:trPr>
        <w:tc>
          <w:tcPr>
            <w:tcW w:w="573" w:type="pct"/>
            <w:vMerge/>
            <w:shd w:val="clear" w:color="auto" w:fill="auto"/>
            <w:noWrap/>
            <w:vAlign w:val="center"/>
          </w:tcPr>
          <w:p w14:paraId="7C8D570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551665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ED0D32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1C406E8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EDE280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BB3A58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5E33E30" w14:textId="77777777" w:rsidR="00DB5C34" w:rsidRPr="00DB5C34" w:rsidRDefault="00DB5C34" w:rsidP="00486A77">
            <w:pPr>
              <w:jc w:val="center"/>
              <w:rPr>
                <w:rFonts w:ascii="宋体" w:hAnsi="宋体" w:cs="宋体"/>
                <w:color w:val="000000"/>
                <w:szCs w:val="21"/>
              </w:rPr>
            </w:pPr>
          </w:p>
        </w:tc>
      </w:tr>
      <w:tr w:rsidR="00DB5C34" w:rsidRPr="00DB5C34" w14:paraId="666958E8" w14:textId="77777777" w:rsidTr="00486A77">
        <w:trPr>
          <w:trHeight w:val="300"/>
        </w:trPr>
        <w:tc>
          <w:tcPr>
            <w:tcW w:w="573" w:type="pct"/>
            <w:vMerge/>
            <w:shd w:val="clear" w:color="auto" w:fill="auto"/>
            <w:noWrap/>
            <w:vAlign w:val="center"/>
          </w:tcPr>
          <w:p w14:paraId="1AAD0D9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BEFB62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62B842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3E7AB15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3F29EF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DC9385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B82DD1B" w14:textId="77777777" w:rsidR="00DB5C34" w:rsidRPr="00DB5C34" w:rsidRDefault="00DB5C34" w:rsidP="00486A77">
            <w:pPr>
              <w:jc w:val="center"/>
              <w:rPr>
                <w:rFonts w:ascii="宋体" w:hAnsi="宋体" w:cs="宋体"/>
                <w:color w:val="000000"/>
                <w:szCs w:val="21"/>
              </w:rPr>
            </w:pPr>
          </w:p>
        </w:tc>
      </w:tr>
      <w:tr w:rsidR="00DB5C34" w:rsidRPr="00DB5C34" w14:paraId="766243F0" w14:textId="77777777" w:rsidTr="00486A77">
        <w:trPr>
          <w:trHeight w:val="300"/>
        </w:trPr>
        <w:tc>
          <w:tcPr>
            <w:tcW w:w="573" w:type="pct"/>
            <w:vMerge/>
            <w:shd w:val="clear" w:color="auto" w:fill="auto"/>
            <w:noWrap/>
            <w:vAlign w:val="center"/>
          </w:tcPr>
          <w:p w14:paraId="72849F1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4D8E56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FE5F13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6364BA4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A4B1F3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EF970A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2627653" w14:textId="77777777" w:rsidR="00DB5C34" w:rsidRPr="00DB5C34" w:rsidRDefault="00DB5C34" w:rsidP="00486A77">
            <w:pPr>
              <w:jc w:val="center"/>
              <w:rPr>
                <w:rFonts w:ascii="宋体" w:hAnsi="宋体" w:cs="宋体"/>
                <w:color w:val="000000"/>
                <w:szCs w:val="21"/>
              </w:rPr>
            </w:pPr>
          </w:p>
        </w:tc>
      </w:tr>
      <w:tr w:rsidR="00DB5C34" w:rsidRPr="00DB5C34" w14:paraId="15B2CA59" w14:textId="77777777" w:rsidTr="00486A77">
        <w:trPr>
          <w:trHeight w:val="300"/>
        </w:trPr>
        <w:tc>
          <w:tcPr>
            <w:tcW w:w="573" w:type="pct"/>
            <w:vMerge/>
            <w:shd w:val="clear" w:color="auto" w:fill="auto"/>
            <w:noWrap/>
            <w:vAlign w:val="center"/>
          </w:tcPr>
          <w:p w14:paraId="32D53CB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986C29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1E42F1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29EE5D98"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38894F7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6BA380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310486C4" w14:textId="77777777" w:rsidR="00DB5C34" w:rsidRPr="00DB5C34" w:rsidRDefault="00DB5C34" w:rsidP="00486A77">
            <w:pPr>
              <w:jc w:val="center"/>
              <w:rPr>
                <w:rFonts w:ascii="宋体" w:hAnsi="宋体" w:cs="宋体"/>
                <w:color w:val="000000"/>
                <w:szCs w:val="21"/>
              </w:rPr>
            </w:pPr>
          </w:p>
        </w:tc>
      </w:tr>
      <w:tr w:rsidR="00DB5C34" w:rsidRPr="00DB5C34" w14:paraId="3B568DC6" w14:textId="77777777" w:rsidTr="00486A77">
        <w:trPr>
          <w:trHeight w:val="300"/>
        </w:trPr>
        <w:tc>
          <w:tcPr>
            <w:tcW w:w="573" w:type="pct"/>
            <w:vMerge/>
            <w:shd w:val="clear" w:color="auto" w:fill="auto"/>
            <w:noWrap/>
            <w:vAlign w:val="center"/>
          </w:tcPr>
          <w:p w14:paraId="0709743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0BBA76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A11592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5696255A"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5923D50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EB00D2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52F5D0C2" w14:textId="77777777" w:rsidR="00DB5C34" w:rsidRPr="00DB5C34" w:rsidRDefault="00DB5C34" w:rsidP="00486A77">
            <w:pPr>
              <w:jc w:val="center"/>
              <w:rPr>
                <w:rFonts w:ascii="宋体" w:hAnsi="宋体" w:cs="宋体"/>
                <w:color w:val="000000"/>
                <w:szCs w:val="21"/>
              </w:rPr>
            </w:pPr>
          </w:p>
        </w:tc>
      </w:tr>
      <w:tr w:rsidR="00DB5C34" w:rsidRPr="00DB5C34" w14:paraId="5EEBB88A" w14:textId="77777777" w:rsidTr="00486A77">
        <w:trPr>
          <w:trHeight w:val="300"/>
        </w:trPr>
        <w:tc>
          <w:tcPr>
            <w:tcW w:w="573" w:type="pct"/>
            <w:vMerge/>
            <w:shd w:val="clear" w:color="auto" w:fill="auto"/>
            <w:noWrap/>
            <w:vAlign w:val="center"/>
          </w:tcPr>
          <w:p w14:paraId="0289C2F8"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7A0955F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11栋连廊</w:t>
            </w:r>
          </w:p>
        </w:tc>
        <w:tc>
          <w:tcPr>
            <w:tcW w:w="826" w:type="pct"/>
            <w:shd w:val="clear" w:color="auto" w:fill="auto"/>
            <w:noWrap/>
            <w:vAlign w:val="center"/>
          </w:tcPr>
          <w:p w14:paraId="5334F06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30F87FC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84BE57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2AFDC9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FADF062" w14:textId="77777777" w:rsidR="00DB5C34" w:rsidRPr="00DB5C34" w:rsidRDefault="00DB5C34" w:rsidP="00486A77">
            <w:pPr>
              <w:jc w:val="center"/>
              <w:rPr>
                <w:rFonts w:ascii="宋体" w:hAnsi="宋体" w:cs="宋体"/>
                <w:color w:val="000000"/>
                <w:szCs w:val="21"/>
              </w:rPr>
            </w:pPr>
          </w:p>
        </w:tc>
      </w:tr>
      <w:tr w:rsidR="00DB5C34" w:rsidRPr="00DB5C34" w14:paraId="07AFF6EC" w14:textId="77777777" w:rsidTr="00486A77">
        <w:trPr>
          <w:trHeight w:val="300"/>
        </w:trPr>
        <w:tc>
          <w:tcPr>
            <w:tcW w:w="573" w:type="pct"/>
            <w:vMerge/>
            <w:shd w:val="clear" w:color="auto" w:fill="auto"/>
            <w:noWrap/>
            <w:vAlign w:val="center"/>
          </w:tcPr>
          <w:p w14:paraId="1413774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9D39CE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637605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2579128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30C87BB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63FF26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E442799" w14:textId="77777777" w:rsidR="00DB5C34" w:rsidRPr="00DB5C34" w:rsidRDefault="00DB5C34" w:rsidP="00486A77">
            <w:pPr>
              <w:jc w:val="center"/>
              <w:rPr>
                <w:rFonts w:ascii="宋体" w:hAnsi="宋体" w:cs="宋体"/>
                <w:color w:val="000000"/>
                <w:szCs w:val="21"/>
              </w:rPr>
            </w:pPr>
          </w:p>
        </w:tc>
      </w:tr>
      <w:tr w:rsidR="00DB5C34" w:rsidRPr="00DB5C34" w14:paraId="498F3637" w14:textId="77777777" w:rsidTr="00486A77">
        <w:trPr>
          <w:trHeight w:val="300"/>
        </w:trPr>
        <w:tc>
          <w:tcPr>
            <w:tcW w:w="573" w:type="pct"/>
            <w:vMerge/>
            <w:shd w:val="clear" w:color="auto" w:fill="auto"/>
            <w:noWrap/>
            <w:vAlign w:val="center"/>
          </w:tcPr>
          <w:p w14:paraId="04A0632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808711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6E823E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62B5270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5AA6616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BF27E0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0DAEBA6" w14:textId="77777777" w:rsidR="00DB5C34" w:rsidRPr="00DB5C34" w:rsidRDefault="00DB5C34" w:rsidP="00486A77">
            <w:pPr>
              <w:jc w:val="center"/>
              <w:rPr>
                <w:rFonts w:ascii="宋体" w:hAnsi="宋体" w:cs="宋体"/>
                <w:color w:val="000000"/>
                <w:szCs w:val="21"/>
              </w:rPr>
            </w:pPr>
          </w:p>
        </w:tc>
      </w:tr>
      <w:tr w:rsidR="00DB5C34" w:rsidRPr="00DB5C34" w14:paraId="7076EA08" w14:textId="77777777" w:rsidTr="00486A77">
        <w:trPr>
          <w:trHeight w:val="300"/>
        </w:trPr>
        <w:tc>
          <w:tcPr>
            <w:tcW w:w="573" w:type="pct"/>
            <w:vMerge/>
            <w:shd w:val="clear" w:color="auto" w:fill="auto"/>
            <w:noWrap/>
            <w:vAlign w:val="center"/>
          </w:tcPr>
          <w:p w14:paraId="161FBFF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B13198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6C6300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7C2C241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4470CFF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6E6C8F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EB77E59" w14:textId="77777777" w:rsidR="00DB5C34" w:rsidRPr="00DB5C34" w:rsidRDefault="00DB5C34" w:rsidP="00486A77">
            <w:pPr>
              <w:jc w:val="center"/>
              <w:rPr>
                <w:rFonts w:ascii="宋体" w:hAnsi="宋体" w:cs="宋体"/>
                <w:color w:val="000000"/>
                <w:szCs w:val="21"/>
              </w:rPr>
            </w:pPr>
          </w:p>
        </w:tc>
      </w:tr>
      <w:tr w:rsidR="00DB5C34" w:rsidRPr="00DB5C34" w14:paraId="07134ADA" w14:textId="77777777" w:rsidTr="00486A77">
        <w:trPr>
          <w:trHeight w:val="300"/>
        </w:trPr>
        <w:tc>
          <w:tcPr>
            <w:tcW w:w="573" w:type="pct"/>
            <w:vMerge/>
            <w:shd w:val="clear" w:color="auto" w:fill="auto"/>
            <w:noWrap/>
            <w:vAlign w:val="center"/>
          </w:tcPr>
          <w:p w14:paraId="1CFD1C9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53F4F22"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8CBA99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1836B2D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0577D4E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12F398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BBE8578" w14:textId="77777777" w:rsidR="00DB5C34" w:rsidRPr="00DB5C34" w:rsidRDefault="00DB5C34" w:rsidP="00486A77">
            <w:pPr>
              <w:jc w:val="center"/>
              <w:rPr>
                <w:rFonts w:ascii="宋体" w:hAnsi="宋体" w:cs="宋体"/>
                <w:color w:val="000000"/>
                <w:szCs w:val="21"/>
              </w:rPr>
            </w:pPr>
          </w:p>
        </w:tc>
      </w:tr>
      <w:tr w:rsidR="00DB5C34" w:rsidRPr="00DB5C34" w14:paraId="20F78356" w14:textId="77777777" w:rsidTr="00486A77">
        <w:trPr>
          <w:trHeight w:val="300"/>
        </w:trPr>
        <w:tc>
          <w:tcPr>
            <w:tcW w:w="573" w:type="pct"/>
            <w:vMerge/>
            <w:shd w:val="clear" w:color="auto" w:fill="auto"/>
            <w:noWrap/>
            <w:vAlign w:val="center"/>
          </w:tcPr>
          <w:p w14:paraId="0A2B433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8BE93C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237603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217285D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4185E9A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9621E1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4281697" w14:textId="77777777" w:rsidR="00DB5C34" w:rsidRPr="00DB5C34" w:rsidRDefault="00DB5C34" w:rsidP="00486A77">
            <w:pPr>
              <w:jc w:val="center"/>
              <w:rPr>
                <w:rFonts w:ascii="宋体" w:hAnsi="宋体" w:cs="宋体"/>
                <w:color w:val="000000"/>
                <w:szCs w:val="21"/>
              </w:rPr>
            </w:pPr>
          </w:p>
        </w:tc>
      </w:tr>
      <w:tr w:rsidR="00DB5C34" w:rsidRPr="00DB5C34" w14:paraId="0239BADF" w14:textId="77777777" w:rsidTr="00486A77">
        <w:trPr>
          <w:trHeight w:val="300"/>
        </w:trPr>
        <w:tc>
          <w:tcPr>
            <w:tcW w:w="573" w:type="pct"/>
            <w:vMerge/>
            <w:shd w:val="clear" w:color="auto" w:fill="auto"/>
            <w:noWrap/>
            <w:vAlign w:val="center"/>
          </w:tcPr>
          <w:p w14:paraId="527643F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E1A771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85823D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6864EC6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02CE869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80DE76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87456FB" w14:textId="77777777" w:rsidR="00DB5C34" w:rsidRPr="00DB5C34" w:rsidRDefault="00DB5C34" w:rsidP="00486A77">
            <w:pPr>
              <w:jc w:val="center"/>
              <w:rPr>
                <w:rFonts w:ascii="宋体" w:hAnsi="宋体" w:cs="宋体"/>
                <w:color w:val="000000"/>
                <w:szCs w:val="21"/>
              </w:rPr>
            </w:pPr>
          </w:p>
        </w:tc>
      </w:tr>
      <w:tr w:rsidR="00DB5C34" w:rsidRPr="00DB5C34" w14:paraId="77061559" w14:textId="77777777" w:rsidTr="00486A77">
        <w:trPr>
          <w:trHeight w:val="300"/>
        </w:trPr>
        <w:tc>
          <w:tcPr>
            <w:tcW w:w="573" w:type="pct"/>
            <w:vMerge/>
            <w:shd w:val="clear" w:color="auto" w:fill="auto"/>
            <w:noWrap/>
            <w:vAlign w:val="center"/>
          </w:tcPr>
          <w:p w14:paraId="7BC2AEC3"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76B7600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11栋B</w:t>
            </w:r>
          </w:p>
        </w:tc>
        <w:tc>
          <w:tcPr>
            <w:tcW w:w="826" w:type="pct"/>
            <w:shd w:val="clear" w:color="auto" w:fill="auto"/>
            <w:noWrap/>
            <w:vAlign w:val="center"/>
          </w:tcPr>
          <w:p w14:paraId="73ECFB8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657A99B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2B6932A4"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DC899E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3C49147" w14:textId="77777777" w:rsidR="00DB5C34" w:rsidRPr="00DB5C34" w:rsidRDefault="00DB5C34" w:rsidP="00486A77">
            <w:pPr>
              <w:jc w:val="center"/>
              <w:rPr>
                <w:rFonts w:ascii="宋体" w:hAnsi="宋体" w:cs="宋体"/>
                <w:color w:val="000000"/>
                <w:szCs w:val="21"/>
              </w:rPr>
            </w:pPr>
          </w:p>
        </w:tc>
      </w:tr>
      <w:tr w:rsidR="00DB5C34" w:rsidRPr="00DB5C34" w14:paraId="699284C5" w14:textId="77777777" w:rsidTr="00486A77">
        <w:trPr>
          <w:trHeight w:val="300"/>
        </w:trPr>
        <w:tc>
          <w:tcPr>
            <w:tcW w:w="573" w:type="pct"/>
            <w:vMerge/>
            <w:shd w:val="clear" w:color="auto" w:fill="auto"/>
            <w:noWrap/>
            <w:vAlign w:val="center"/>
          </w:tcPr>
          <w:p w14:paraId="3F6DFF4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9E6274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D7D66E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1EE2321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6A88BB2"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B0428B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99AFAC1" w14:textId="77777777" w:rsidR="00DB5C34" w:rsidRPr="00DB5C34" w:rsidRDefault="00DB5C34" w:rsidP="00486A77">
            <w:pPr>
              <w:jc w:val="center"/>
              <w:rPr>
                <w:rFonts w:ascii="宋体" w:hAnsi="宋体" w:cs="宋体"/>
                <w:color w:val="000000"/>
                <w:szCs w:val="21"/>
              </w:rPr>
            </w:pPr>
          </w:p>
        </w:tc>
      </w:tr>
      <w:tr w:rsidR="00DB5C34" w:rsidRPr="00DB5C34" w14:paraId="066068A3" w14:textId="77777777" w:rsidTr="00486A77">
        <w:trPr>
          <w:trHeight w:val="300"/>
        </w:trPr>
        <w:tc>
          <w:tcPr>
            <w:tcW w:w="573" w:type="pct"/>
            <w:vMerge/>
            <w:shd w:val="clear" w:color="auto" w:fill="auto"/>
            <w:noWrap/>
            <w:vAlign w:val="center"/>
          </w:tcPr>
          <w:p w14:paraId="34FC5E6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0BF1B7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E8C9F7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03CE2A7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73EE9D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39DF78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E2E041C" w14:textId="77777777" w:rsidR="00DB5C34" w:rsidRPr="00DB5C34" w:rsidRDefault="00DB5C34" w:rsidP="00486A77">
            <w:pPr>
              <w:jc w:val="center"/>
              <w:rPr>
                <w:rFonts w:ascii="宋体" w:hAnsi="宋体" w:cs="宋体"/>
                <w:color w:val="000000"/>
                <w:szCs w:val="21"/>
              </w:rPr>
            </w:pPr>
          </w:p>
        </w:tc>
      </w:tr>
      <w:tr w:rsidR="00DB5C34" w:rsidRPr="00DB5C34" w14:paraId="0CDD0D98" w14:textId="77777777" w:rsidTr="00486A77">
        <w:trPr>
          <w:trHeight w:val="300"/>
        </w:trPr>
        <w:tc>
          <w:tcPr>
            <w:tcW w:w="573" w:type="pct"/>
            <w:vMerge/>
            <w:shd w:val="clear" w:color="auto" w:fill="auto"/>
            <w:noWrap/>
            <w:vAlign w:val="center"/>
          </w:tcPr>
          <w:p w14:paraId="3B9AED1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187385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B89546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5E778B0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B1D210D"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789A83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707448A" w14:textId="77777777" w:rsidR="00DB5C34" w:rsidRPr="00DB5C34" w:rsidRDefault="00DB5C34" w:rsidP="00486A77">
            <w:pPr>
              <w:jc w:val="center"/>
              <w:rPr>
                <w:rFonts w:ascii="宋体" w:hAnsi="宋体" w:cs="宋体"/>
                <w:color w:val="000000"/>
                <w:szCs w:val="21"/>
              </w:rPr>
            </w:pPr>
          </w:p>
        </w:tc>
      </w:tr>
      <w:tr w:rsidR="00DB5C34" w:rsidRPr="00DB5C34" w14:paraId="35FF590F" w14:textId="77777777" w:rsidTr="00486A77">
        <w:trPr>
          <w:trHeight w:val="300"/>
        </w:trPr>
        <w:tc>
          <w:tcPr>
            <w:tcW w:w="573" w:type="pct"/>
            <w:vMerge/>
            <w:shd w:val="clear" w:color="auto" w:fill="auto"/>
            <w:noWrap/>
            <w:vAlign w:val="center"/>
          </w:tcPr>
          <w:p w14:paraId="175F412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C546E0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E0F01F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70CAB29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B318F7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758940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C33B04E" w14:textId="77777777" w:rsidR="00DB5C34" w:rsidRPr="00DB5C34" w:rsidRDefault="00DB5C34" w:rsidP="00486A77">
            <w:pPr>
              <w:jc w:val="center"/>
              <w:rPr>
                <w:rFonts w:ascii="宋体" w:hAnsi="宋体" w:cs="宋体"/>
                <w:color w:val="000000"/>
                <w:szCs w:val="21"/>
              </w:rPr>
            </w:pPr>
          </w:p>
        </w:tc>
      </w:tr>
      <w:tr w:rsidR="00DB5C34" w:rsidRPr="00DB5C34" w14:paraId="5C515EB1" w14:textId="77777777" w:rsidTr="00486A77">
        <w:trPr>
          <w:trHeight w:val="300"/>
        </w:trPr>
        <w:tc>
          <w:tcPr>
            <w:tcW w:w="573" w:type="pct"/>
            <w:vMerge/>
            <w:shd w:val="clear" w:color="auto" w:fill="auto"/>
            <w:noWrap/>
            <w:vAlign w:val="center"/>
          </w:tcPr>
          <w:p w14:paraId="20085B2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B9EDF8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8F24CD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227B4F7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FA557C2"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524962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7A12691" w14:textId="77777777" w:rsidR="00DB5C34" w:rsidRPr="00DB5C34" w:rsidRDefault="00DB5C34" w:rsidP="00486A77">
            <w:pPr>
              <w:jc w:val="center"/>
              <w:rPr>
                <w:rFonts w:ascii="宋体" w:hAnsi="宋体" w:cs="宋体"/>
                <w:color w:val="000000"/>
                <w:szCs w:val="21"/>
              </w:rPr>
            </w:pPr>
          </w:p>
        </w:tc>
      </w:tr>
      <w:tr w:rsidR="00DB5C34" w:rsidRPr="00DB5C34" w14:paraId="09BB51C1" w14:textId="77777777" w:rsidTr="00486A77">
        <w:trPr>
          <w:trHeight w:val="300"/>
        </w:trPr>
        <w:tc>
          <w:tcPr>
            <w:tcW w:w="573" w:type="pct"/>
            <w:vMerge/>
            <w:shd w:val="clear" w:color="auto" w:fill="auto"/>
            <w:noWrap/>
            <w:vAlign w:val="center"/>
          </w:tcPr>
          <w:p w14:paraId="38AA9A3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3EB421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3534DD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5DDDF0A5"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2665C4F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9429F4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1154" w:type="pct"/>
            <w:shd w:val="clear" w:color="auto" w:fill="auto"/>
            <w:noWrap/>
            <w:vAlign w:val="center"/>
          </w:tcPr>
          <w:p w14:paraId="7BE48B27" w14:textId="77777777" w:rsidR="00DB5C34" w:rsidRPr="00DB5C34" w:rsidRDefault="00DB5C34" w:rsidP="00486A77">
            <w:pPr>
              <w:jc w:val="center"/>
              <w:rPr>
                <w:rFonts w:ascii="宋体" w:hAnsi="宋体" w:cs="宋体"/>
                <w:color w:val="000000"/>
                <w:szCs w:val="21"/>
              </w:rPr>
            </w:pPr>
          </w:p>
        </w:tc>
      </w:tr>
      <w:tr w:rsidR="00DB5C34" w:rsidRPr="00DB5C34" w14:paraId="6D311225" w14:textId="77777777" w:rsidTr="00486A77">
        <w:trPr>
          <w:trHeight w:val="300"/>
        </w:trPr>
        <w:tc>
          <w:tcPr>
            <w:tcW w:w="573" w:type="pct"/>
            <w:vMerge/>
            <w:shd w:val="clear" w:color="auto" w:fill="auto"/>
            <w:noWrap/>
            <w:vAlign w:val="center"/>
          </w:tcPr>
          <w:p w14:paraId="723C12E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5AD43A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309A96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04B48354"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1C1ED5C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5FB155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C6EAEB4" w14:textId="77777777" w:rsidR="00DB5C34" w:rsidRPr="00DB5C34" w:rsidRDefault="00DB5C34" w:rsidP="00486A77">
            <w:pPr>
              <w:jc w:val="center"/>
              <w:rPr>
                <w:rFonts w:ascii="宋体" w:hAnsi="宋体" w:cs="宋体"/>
                <w:color w:val="000000"/>
                <w:szCs w:val="21"/>
              </w:rPr>
            </w:pPr>
          </w:p>
        </w:tc>
      </w:tr>
      <w:tr w:rsidR="00DB5C34" w:rsidRPr="00DB5C34" w14:paraId="38942658" w14:textId="77777777" w:rsidTr="00486A77">
        <w:trPr>
          <w:trHeight w:val="300"/>
        </w:trPr>
        <w:tc>
          <w:tcPr>
            <w:tcW w:w="573" w:type="pct"/>
            <w:vMerge/>
            <w:shd w:val="clear" w:color="auto" w:fill="auto"/>
            <w:noWrap/>
            <w:vAlign w:val="center"/>
          </w:tcPr>
          <w:p w14:paraId="0E91FEDE"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11EB540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12栋</w:t>
            </w:r>
          </w:p>
        </w:tc>
        <w:tc>
          <w:tcPr>
            <w:tcW w:w="826" w:type="pct"/>
            <w:shd w:val="clear" w:color="auto" w:fill="auto"/>
            <w:noWrap/>
            <w:vAlign w:val="center"/>
          </w:tcPr>
          <w:p w14:paraId="0C027D8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5696BC1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612" w:type="pct"/>
            <w:shd w:val="clear" w:color="auto" w:fill="auto"/>
            <w:noWrap/>
            <w:vAlign w:val="center"/>
          </w:tcPr>
          <w:p w14:paraId="6FB9ED6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AD68E9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4284963" w14:textId="77777777" w:rsidR="00DB5C34" w:rsidRPr="00DB5C34" w:rsidRDefault="00DB5C34" w:rsidP="00486A77">
            <w:pPr>
              <w:jc w:val="center"/>
              <w:rPr>
                <w:rFonts w:ascii="宋体" w:hAnsi="宋体" w:cs="宋体"/>
                <w:color w:val="000000"/>
                <w:szCs w:val="21"/>
              </w:rPr>
            </w:pPr>
          </w:p>
        </w:tc>
      </w:tr>
      <w:tr w:rsidR="00DB5C34" w:rsidRPr="00DB5C34" w14:paraId="094FB293" w14:textId="77777777" w:rsidTr="00486A77">
        <w:trPr>
          <w:trHeight w:val="300"/>
        </w:trPr>
        <w:tc>
          <w:tcPr>
            <w:tcW w:w="573" w:type="pct"/>
            <w:vMerge/>
            <w:shd w:val="clear" w:color="auto" w:fill="auto"/>
            <w:noWrap/>
            <w:vAlign w:val="center"/>
          </w:tcPr>
          <w:p w14:paraId="268FCD7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5CA43B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B94BC7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440FEEB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32468EB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7DDFC5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A25703C" w14:textId="77777777" w:rsidR="00DB5C34" w:rsidRPr="00DB5C34" w:rsidRDefault="00DB5C34" w:rsidP="00486A77">
            <w:pPr>
              <w:jc w:val="center"/>
              <w:rPr>
                <w:rFonts w:ascii="宋体" w:hAnsi="宋体" w:cs="宋体"/>
                <w:color w:val="000000"/>
                <w:szCs w:val="21"/>
              </w:rPr>
            </w:pPr>
          </w:p>
        </w:tc>
      </w:tr>
      <w:tr w:rsidR="00DB5C34" w:rsidRPr="00DB5C34" w14:paraId="5019F417" w14:textId="77777777" w:rsidTr="00486A77">
        <w:trPr>
          <w:trHeight w:val="300"/>
        </w:trPr>
        <w:tc>
          <w:tcPr>
            <w:tcW w:w="573" w:type="pct"/>
            <w:vMerge/>
            <w:shd w:val="clear" w:color="auto" w:fill="auto"/>
            <w:noWrap/>
            <w:vAlign w:val="center"/>
          </w:tcPr>
          <w:p w14:paraId="51825FC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1A1663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7DABDF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1DB6AE3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0445FC4D"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BECCFA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6E7A7B8" w14:textId="77777777" w:rsidR="00DB5C34" w:rsidRPr="00DB5C34" w:rsidRDefault="00DB5C34" w:rsidP="00486A77">
            <w:pPr>
              <w:jc w:val="center"/>
              <w:rPr>
                <w:rFonts w:ascii="宋体" w:hAnsi="宋体" w:cs="宋体"/>
                <w:color w:val="000000"/>
                <w:szCs w:val="21"/>
              </w:rPr>
            </w:pPr>
          </w:p>
        </w:tc>
      </w:tr>
      <w:tr w:rsidR="00DB5C34" w:rsidRPr="00DB5C34" w14:paraId="1188C6E4" w14:textId="77777777" w:rsidTr="00486A77">
        <w:trPr>
          <w:trHeight w:val="300"/>
        </w:trPr>
        <w:tc>
          <w:tcPr>
            <w:tcW w:w="573" w:type="pct"/>
            <w:vMerge/>
            <w:shd w:val="clear" w:color="auto" w:fill="auto"/>
            <w:noWrap/>
            <w:vAlign w:val="center"/>
          </w:tcPr>
          <w:p w14:paraId="0EB603A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7B7DE3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3D499B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6E19715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611F215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24E68DD"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519957E" w14:textId="77777777" w:rsidR="00DB5C34" w:rsidRPr="00DB5C34" w:rsidRDefault="00DB5C34" w:rsidP="00486A77">
            <w:pPr>
              <w:jc w:val="center"/>
              <w:rPr>
                <w:rFonts w:ascii="宋体" w:hAnsi="宋体" w:cs="宋体"/>
                <w:color w:val="000000"/>
                <w:szCs w:val="21"/>
              </w:rPr>
            </w:pPr>
          </w:p>
        </w:tc>
      </w:tr>
      <w:tr w:rsidR="00DB5C34" w:rsidRPr="00DB5C34" w14:paraId="0F670930" w14:textId="77777777" w:rsidTr="00486A77">
        <w:trPr>
          <w:trHeight w:val="300"/>
        </w:trPr>
        <w:tc>
          <w:tcPr>
            <w:tcW w:w="573" w:type="pct"/>
            <w:vMerge/>
            <w:shd w:val="clear" w:color="auto" w:fill="auto"/>
            <w:noWrap/>
            <w:vAlign w:val="center"/>
          </w:tcPr>
          <w:p w14:paraId="4742C13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6FB312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D99544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0E43CB1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59D3F9C4"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421B31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BDF4502" w14:textId="77777777" w:rsidR="00DB5C34" w:rsidRPr="00DB5C34" w:rsidRDefault="00DB5C34" w:rsidP="00486A77">
            <w:pPr>
              <w:jc w:val="center"/>
              <w:rPr>
                <w:rFonts w:ascii="宋体" w:hAnsi="宋体" w:cs="宋体"/>
                <w:color w:val="000000"/>
                <w:szCs w:val="21"/>
              </w:rPr>
            </w:pPr>
          </w:p>
        </w:tc>
      </w:tr>
      <w:tr w:rsidR="00DB5C34" w:rsidRPr="00DB5C34" w14:paraId="3D6CEF93" w14:textId="77777777" w:rsidTr="00486A77">
        <w:trPr>
          <w:trHeight w:val="300"/>
        </w:trPr>
        <w:tc>
          <w:tcPr>
            <w:tcW w:w="573" w:type="pct"/>
            <w:vMerge/>
            <w:shd w:val="clear" w:color="auto" w:fill="auto"/>
            <w:noWrap/>
            <w:vAlign w:val="center"/>
          </w:tcPr>
          <w:p w14:paraId="7ED8376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7D2306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597AC1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06B1016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4F8FEEF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FCE463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7680AA4" w14:textId="77777777" w:rsidR="00DB5C34" w:rsidRPr="00DB5C34" w:rsidRDefault="00DB5C34" w:rsidP="00486A77">
            <w:pPr>
              <w:jc w:val="center"/>
              <w:rPr>
                <w:rFonts w:ascii="宋体" w:hAnsi="宋体" w:cs="宋体"/>
                <w:color w:val="000000"/>
                <w:szCs w:val="21"/>
              </w:rPr>
            </w:pPr>
          </w:p>
        </w:tc>
      </w:tr>
      <w:tr w:rsidR="00DB5C34" w:rsidRPr="00DB5C34" w14:paraId="7A35DF0B" w14:textId="77777777" w:rsidTr="00486A77">
        <w:trPr>
          <w:trHeight w:val="300"/>
        </w:trPr>
        <w:tc>
          <w:tcPr>
            <w:tcW w:w="573" w:type="pct"/>
            <w:vMerge/>
            <w:shd w:val="clear" w:color="auto" w:fill="auto"/>
            <w:noWrap/>
            <w:vAlign w:val="center"/>
          </w:tcPr>
          <w:p w14:paraId="172FA48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9C6DB5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CD9FA8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516C663B"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469ABBF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92A37C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1154" w:type="pct"/>
            <w:shd w:val="clear" w:color="auto" w:fill="auto"/>
            <w:noWrap/>
            <w:vAlign w:val="center"/>
          </w:tcPr>
          <w:p w14:paraId="23AB35A6" w14:textId="77777777" w:rsidR="00DB5C34" w:rsidRPr="00DB5C34" w:rsidRDefault="00DB5C34" w:rsidP="00486A77">
            <w:pPr>
              <w:jc w:val="center"/>
              <w:rPr>
                <w:rFonts w:ascii="宋体" w:hAnsi="宋体" w:cs="宋体"/>
                <w:color w:val="000000"/>
                <w:szCs w:val="21"/>
              </w:rPr>
            </w:pPr>
          </w:p>
        </w:tc>
      </w:tr>
      <w:tr w:rsidR="00DB5C34" w:rsidRPr="00DB5C34" w14:paraId="34285392" w14:textId="77777777" w:rsidTr="00486A77">
        <w:trPr>
          <w:trHeight w:val="300"/>
        </w:trPr>
        <w:tc>
          <w:tcPr>
            <w:tcW w:w="573" w:type="pct"/>
            <w:vMerge/>
            <w:shd w:val="clear" w:color="auto" w:fill="auto"/>
            <w:noWrap/>
            <w:vAlign w:val="center"/>
          </w:tcPr>
          <w:p w14:paraId="7FBA9C9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516F10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C286F3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4640094B"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21B15A7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BE74C8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36EFE8D" w14:textId="77777777" w:rsidR="00DB5C34" w:rsidRPr="00DB5C34" w:rsidRDefault="00DB5C34" w:rsidP="00486A77">
            <w:pPr>
              <w:jc w:val="center"/>
              <w:rPr>
                <w:rFonts w:ascii="宋体" w:hAnsi="宋体" w:cs="宋体"/>
                <w:color w:val="000000"/>
                <w:szCs w:val="21"/>
              </w:rPr>
            </w:pPr>
          </w:p>
        </w:tc>
      </w:tr>
      <w:tr w:rsidR="00DB5C34" w:rsidRPr="00DB5C34" w14:paraId="30B95171" w14:textId="77777777" w:rsidTr="00486A77">
        <w:trPr>
          <w:trHeight w:val="300"/>
        </w:trPr>
        <w:tc>
          <w:tcPr>
            <w:tcW w:w="573" w:type="pct"/>
            <w:vMerge/>
            <w:shd w:val="clear" w:color="auto" w:fill="auto"/>
            <w:noWrap/>
            <w:vAlign w:val="center"/>
          </w:tcPr>
          <w:p w14:paraId="0A1AD48B"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42589D6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12—13栋连廊</w:t>
            </w:r>
          </w:p>
        </w:tc>
        <w:tc>
          <w:tcPr>
            <w:tcW w:w="826" w:type="pct"/>
            <w:shd w:val="clear" w:color="auto" w:fill="auto"/>
            <w:noWrap/>
            <w:vAlign w:val="center"/>
          </w:tcPr>
          <w:p w14:paraId="5C9C62F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768EA8E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9F27EB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6F3C90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1742B99" w14:textId="77777777" w:rsidR="00DB5C34" w:rsidRPr="00DB5C34" w:rsidRDefault="00DB5C34" w:rsidP="00486A77">
            <w:pPr>
              <w:jc w:val="center"/>
              <w:rPr>
                <w:rFonts w:ascii="宋体" w:hAnsi="宋体" w:cs="宋体"/>
                <w:color w:val="000000"/>
                <w:szCs w:val="21"/>
              </w:rPr>
            </w:pPr>
          </w:p>
        </w:tc>
      </w:tr>
      <w:tr w:rsidR="00DB5C34" w:rsidRPr="00DB5C34" w14:paraId="731AFFF7" w14:textId="77777777" w:rsidTr="00486A77">
        <w:trPr>
          <w:trHeight w:val="300"/>
        </w:trPr>
        <w:tc>
          <w:tcPr>
            <w:tcW w:w="573" w:type="pct"/>
            <w:vMerge/>
            <w:shd w:val="clear" w:color="auto" w:fill="auto"/>
            <w:noWrap/>
            <w:vAlign w:val="center"/>
          </w:tcPr>
          <w:p w14:paraId="5076331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193E24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15CE2F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637AD18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9C5E92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88FA90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A539228" w14:textId="77777777" w:rsidR="00DB5C34" w:rsidRPr="00DB5C34" w:rsidRDefault="00DB5C34" w:rsidP="00486A77">
            <w:pPr>
              <w:jc w:val="center"/>
              <w:rPr>
                <w:rFonts w:ascii="宋体" w:hAnsi="宋体" w:cs="宋体"/>
                <w:color w:val="000000"/>
                <w:szCs w:val="21"/>
              </w:rPr>
            </w:pPr>
          </w:p>
        </w:tc>
      </w:tr>
      <w:tr w:rsidR="00DB5C34" w:rsidRPr="00DB5C34" w14:paraId="0918E460" w14:textId="77777777" w:rsidTr="00486A77">
        <w:trPr>
          <w:trHeight w:val="300"/>
        </w:trPr>
        <w:tc>
          <w:tcPr>
            <w:tcW w:w="573" w:type="pct"/>
            <w:vMerge/>
            <w:shd w:val="clear" w:color="auto" w:fill="auto"/>
            <w:noWrap/>
            <w:vAlign w:val="center"/>
          </w:tcPr>
          <w:p w14:paraId="6DDA953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59C8F1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22A534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7CC9904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BAFCFB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2BFE7F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7328B5B" w14:textId="77777777" w:rsidR="00DB5C34" w:rsidRPr="00DB5C34" w:rsidRDefault="00DB5C34" w:rsidP="00486A77">
            <w:pPr>
              <w:jc w:val="center"/>
              <w:rPr>
                <w:rFonts w:ascii="宋体" w:hAnsi="宋体" w:cs="宋体"/>
                <w:color w:val="000000"/>
                <w:szCs w:val="21"/>
              </w:rPr>
            </w:pPr>
          </w:p>
        </w:tc>
      </w:tr>
      <w:tr w:rsidR="00DB5C34" w:rsidRPr="00DB5C34" w14:paraId="38622CD7" w14:textId="77777777" w:rsidTr="00486A77">
        <w:trPr>
          <w:trHeight w:val="300"/>
        </w:trPr>
        <w:tc>
          <w:tcPr>
            <w:tcW w:w="573" w:type="pct"/>
            <w:vMerge/>
            <w:shd w:val="clear" w:color="auto" w:fill="auto"/>
            <w:noWrap/>
            <w:vAlign w:val="center"/>
          </w:tcPr>
          <w:p w14:paraId="1AFDF7D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C19B91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1DE73D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6E0F83D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442469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D9B0D8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06406B6" w14:textId="77777777" w:rsidR="00DB5C34" w:rsidRPr="00DB5C34" w:rsidRDefault="00DB5C34" w:rsidP="00486A77">
            <w:pPr>
              <w:jc w:val="center"/>
              <w:rPr>
                <w:rFonts w:ascii="宋体" w:hAnsi="宋体" w:cs="宋体"/>
                <w:color w:val="000000"/>
                <w:szCs w:val="21"/>
              </w:rPr>
            </w:pPr>
          </w:p>
        </w:tc>
      </w:tr>
      <w:tr w:rsidR="00DB5C34" w:rsidRPr="00DB5C34" w14:paraId="0A6FA0BE" w14:textId="77777777" w:rsidTr="00486A77">
        <w:trPr>
          <w:trHeight w:val="300"/>
        </w:trPr>
        <w:tc>
          <w:tcPr>
            <w:tcW w:w="573" w:type="pct"/>
            <w:vMerge/>
            <w:shd w:val="clear" w:color="auto" w:fill="auto"/>
            <w:noWrap/>
            <w:vAlign w:val="center"/>
          </w:tcPr>
          <w:p w14:paraId="295EFAD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BC9CF9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82CAFC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755FAD9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294882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738F0E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E7E9D90" w14:textId="77777777" w:rsidR="00DB5C34" w:rsidRPr="00DB5C34" w:rsidRDefault="00DB5C34" w:rsidP="00486A77">
            <w:pPr>
              <w:jc w:val="center"/>
              <w:rPr>
                <w:rFonts w:ascii="宋体" w:hAnsi="宋体" w:cs="宋体"/>
                <w:color w:val="000000"/>
                <w:szCs w:val="21"/>
              </w:rPr>
            </w:pPr>
          </w:p>
        </w:tc>
      </w:tr>
      <w:tr w:rsidR="00DB5C34" w:rsidRPr="00DB5C34" w14:paraId="288EAD68" w14:textId="77777777" w:rsidTr="00486A77">
        <w:trPr>
          <w:trHeight w:val="300"/>
        </w:trPr>
        <w:tc>
          <w:tcPr>
            <w:tcW w:w="573" w:type="pct"/>
            <w:vMerge/>
            <w:shd w:val="clear" w:color="auto" w:fill="auto"/>
            <w:noWrap/>
            <w:vAlign w:val="center"/>
          </w:tcPr>
          <w:p w14:paraId="77763D3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E17368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B94BBD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03F6907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51177B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A2A16F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BC10FFA" w14:textId="77777777" w:rsidR="00DB5C34" w:rsidRPr="00DB5C34" w:rsidRDefault="00DB5C34" w:rsidP="00486A77">
            <w:pPr>
              <w:jc w:val="center"/>
              <w:rPr>
                <w:rFonts w:ascii="宋体" w:hAnsi="宋体" w:cs="宋体"/>
                <w:color w:val="000000"/>
                <w:szCs w:val="21"/>
              </w:rPr>
            </w:pPr>
          </w:p>
        </w:tc>
      </w:tr>
      <w:tr w:rsidR="00DB5C34" w:rsidRPr="00DB5C34" w14:paraId="2485A720" w14:textId="77777777" w:rsidTr="00486A77">
        <w:trPr>
          <w:trHeight w:val="300"/>
        </w:trPr>
        <w:tc>
          <w:tcPr>
            <w:tcW w:w="573" w:type="pct"/>
            <w:vMerge/>
            <w:shd w:val="clear" w:color="auto" w:fill="auto"/>
            <w:noWrap/>
            <w:vAlign w:val="center"/>
          </w:tcPr>
          <w:p w14:paraId="049F427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CC6180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69509A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1EA12E2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874751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6BDEFC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0FA41350" w14:textId="77777777" w:rsidR="00DB5C34" w:rsidRPr="00DB5C34" w:rsidRDefault="00DB5C34" w:rsidP="00486A77">
            <w:pPr>
              <w:jc w:val="center"/>
              <w:rPr>
                <w:rFonts w:ascii="宋体" w:hAnsi="宋体" w:cs="宋体"/>
                <w:color w:val="000000"/>
                <w:szCs w:val="21"/>
              </w:rPr>
            </w:pPr>
          </w:p>
        </w:tc>
      </w:tr>
      <w:tr w:rsidR="00DB5C34" w:rsidRPr="00DB5C34" w14:paraId="51AC8870" w14:textId="77777777" w:rsidTr="00486A77">
        <w:trPr>
          <w:trHeight w:val="300"/>
        </w:trPr>
        <w:tc>
          <w:tcPr>
            <w:tcW w:w="573" w:type="pct"/>
            <w:vMerge/>
            <w:shd w:val="clear" w:color="auto" w:fill="auto"/>
            <w:noWrap/>
            <w:vAlign w:val="center"/>
          </w:tcPr>
          <w:p w14:paraId="36693FE8"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7EC5737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13栋</w:t>
            </w:r>
          </w:p>
        </w:tc>
        <w:tc>
          <w:tcPr>
            <w:tcW w:w="826" w:type="pct"/>
            <w:shd w:val="clear" w:color="auto" w:fill="auto"/>
            <w:noWrap/>
            <w:vAlign w:val="center"/>
          </w:tcPr>
          <w:p w14:paraId="77EC2B7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3A4C891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612" w:type="pct"/>
            <w:shd w:val="clear" w:color="auto" w:fill="auto"/>
            <w:noWrap/>
            <w:vAlign w:val="center"/>
          </w:tcPr>
          <w:p w14:paraId="2534F46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B8FF4B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CAC1B9F" w14:textId="77777777" w:rsidR="00DB5C34" w:rsidRPr="00DB5C34" w:rsidRDefault="00DB5C34" w:rsidP="00486A77">
            <w:pPr>
              <w:jc w:val="center"/>
              <w:rPr>
                <w:rFonts w:ascii="宋体" w:hAnsi="宋体" w:cs="宋体"/>
                <w:color w:val="000000"/>
                <w:szCs w:val="21"/>
              </w:rPr>
            </w:pPr>
          </w:p>
        </w:tc>
      </w:tr>
      <w:tr w:rsidR="00DB5C34" w:rsidRPr="00DB5C34" w14:paraId="5586E555" w14:textId="77777777" w:rsidTr="00486A77">
        <w:trPr>
          <w:trHeight w:val="300"/>
        </w:trPr>
        <w:tc>
          <w:tcPr>
            <w:tcW w:w="573" w:type="pct"/>
            <w:vMerge/>
            <w:shd w:val="clear" w:color="auto" w:fill="auto"/>
            <w:noWrap/>
            <w:vAlign w:val="center"/>
          </w:tcPr>
          <w:p w14:paraId="62FB1D2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69B6E8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3EB7AA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1BCCEAB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1F55B2C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5B8EBB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236A5E4" w14:textId="77777777" w:rsidR="00DB5C34" w:rsidRPr="00DB5C34" w:rsidRDefault="00DB5C34" w:rsidP="00486A77">
            <w:pPr>
              <w:jc w:val="center"/>
              <w:rPr>
                <w:rFonts w:ascii="宋体" w:hAnsi="宋体" w:cs="宋体"/>
                <w:color w:val="000000"/>
                <w:szCs w:val="21"/>
              </w:rPr>
            </w:pPr>
          </w:p>
        </w:tc>
      </w:tr>
      <w:tr w:rsidR="00DB5C34" w:rsidRPr="00DB5C34" w14:paraId="758ADD0A" w14:textId="77777777" w:rsidTr="00486A77">
        <w:trPr>
          <w:trHeight w:val="300"/>
        </w:trPr>
        <w:tc>
          <w:tcPr>
            <w:tcW w:w="573" w:type="pct"/>
            <w:vMerge/>
            <w:shd w:val="clear" w:color="auto" w:fill="auto"/>
            <w:noWrap/>
            <w:vAlign w:val="center"/>
          </w:tcPr>
          <w:p w14:paraId="3318CEF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9C982F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2B253B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2E4345D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65DBFEB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3C7544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0F8D832" w14:textId="77777777" w:rsidR="00DB5C34" w:rsidRPr="00DB5C34" w:rsidRDefault="00DB5C34" w:rsidP="00486A77">
            <w:pPr>
              <w:jc w:val="center"/>
              <w:rPr>
                <w:rFonts w:ascii="宋体" w:hAnsi="宋体" w:cs="宋体"/>
                <w:color w:val="000000"/>
                <w:szCs w:val="21"/>
              </w:rPr>
            </w:pPr>
          </w:p>
        </w:tc>
      </w:tr>
      <w:tr w:rsidR="00DB5C34" w:rsidRPr="00DB5C34" w14:paraId="40BBE0DB" w14:textId="77777777" w:rsidTr="00486A77">
        <w:trPr>
          <w:trHeight w:val="300"/>
        </w:trPr>
        <w:tc>
          <w:tcPr>
            <w:tcW w:w="573" w:type="pct"/>
            <w:vMerge/>
            <w:shd w:val="clear" w:color="auto" w:fill="auto"/>
            <w:noWrap/>
            <w:vAlign w:val="center"/>
          </w:tcPr>
          <w:p w14:paraId="6B4EB18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4FD93A2"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F1596F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0A4DC89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6515258A"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74E136B"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94BEC7B" w14:textId="77777777" w:rsidR="00DB5C34" w:rsidRPr="00DB5C34" w:rsidRDefault="00DB5C34" w:rsidP="00486A77">
            <w:pPr>
              <w:jc w:val="center"/>
              <w:rPr>
                <w:rFonts w:ascii="宋体" w:hAnsi="宋体" w:cs="宋体"/>
                <w:color w:val="000000"/>
                <w:szCs w:val="21"/>
              </w:rPr>
            </w:pPr>
          </w:p>
        </w:tc>
      </w:tr>
      <w:tr w:rsidR="00DB5C34" w:rsidRPr="00DB5C34" w14:paraId="41788295" w14:textId="77777777" w:rsidTr="00486A77">
        <w:trPr>
          <w:trHeight w:val="300"/>
        </w:trPr>
        <w:tc>
          <w:tcPr>
            <w:tcW w:w="573" w:type="pct"/>
            <w:vMerge/>
            <w:shd w:val="clear" w:color="auto" w:fill="auto"/>
            <w:noWrap/>
            <w:vAlign w:val="center"/>
          </w:tcPr>
          <w:p w14:paraId="02AE17EA"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BD8242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DEEE1B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30558D8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5D237DC2"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59C762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E6CDD74" w14:textId="77777777" w:rsidR="00DB5C34" w:rsidRPr="00DB5C34" w:rsidRDefault="00DB5C34" w:rsidP="00486A77">
            <w:pPr>
              <w:jc w:val="center"/>
              <w:rPr>
                <w:rFonts w:ascii="宋体" w:hAnsi="宋体" w:cs="宋体"/>
                <w:color w:val="000000"/>
                <w:szCs w:val="21"/>
              </w:rPr>
            </w:pPr>
          </w:p>
        </w:tc>
      </w:tr>
      <w:tr w:rsidR="00DB5C34" w:rsidRPr="00DB5C34" w14:paraId="5FB074BF" w14:textId="77777777" w:rsidTr="00486A77">
        <w:trPr>
          <w:trHeight w:val="300"/>
        </w:trPr>
        <w:tc>
          <w:tcPr>
            <w:tcW w:w="573" w:type="pct"/>
            <w:vMerge/>
            <w:shd w:val="clear" w:color="auto" w:fill="auto"/>
            <w:noWrap/>
            <w:vAlign w:val="center"/>
          </w:tcPr>
          <w:p w14:paraId="473666F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D1A087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AC2E60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61FEF0C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0C69086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472EFD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866ED75" w14:textId="77777777" w:rsidR="00DB5C34" w:rsidRPr="00DB5C34" w:rsidRDefault="00DB5C34" w:rsidP="00486A77">
            <w:pPr>
              <w:jc w:val="center"/>
              <w:rPr>
                <w:rFonts w:ascii="宋体" w:hAnsi="宋体" w:cs="宋体"/>
                <w:color w:val="000000"/>
                <w:szCs w:val="21"/>
              </w:rPr>
            </w:pPr>
          </w:p>
        </w:tc>
      </w:tr>
      <w:tr w:rsidR="00DB5C34" w:rsidRPr="00DB5C34" w14:paraId="2DC39890" w14:textId="77777777" w:rsidTr="00486A77">
        <w:trPr>
          <w:trHeight w:val="300"/>
        </w:trPr>
        <w:tc>
          <w:tcPr>
            <w:tcW w:w="573" w:type="pct"/>
            <w:vMerge/>
            <w:shd w:val="clear" w:color="auto" w:fill="auto"/>
            <w:noWrap/>
            <w:vAlign w:val="center"/>
          </w:tcPr>
          <w:p w14:paraId="0F7BBC0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8E8F69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C48D27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50BF6112"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58FBC5B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DDC863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1154" w:type="pct"/>
            <w:shd w:val="clear" w:color="auto" w:fill="auto"/>
            <w:noWrap/>
            <w:vAlign w:val="center"/>
          </w:tcPr>
          <w:p w14:paraId="20170265" w14:textId="77777777" w:rsidR="00DB5C34" w:rsidRPr="00DB5C34" w:rsidRDefault="00DB5C34" w:rsidP="00486A77">
            <w:pPr>
              <w:jc w:val="center"/>
              <w:rPr>
                <w:rFonts w:ascii="宋体" w:hAnsi="宋体" w:cs="宋体"/>
                <w:color w:val="000000"/>
                <w:szCs w:val="21"/>
              </w:rPr>
            </w:pPr>
          </w:p>
        </w:tc>
      </w:tr>
      <w:tr w:rsidR="00DB5C34" w:rsidRPr="00DB5C34" w14:paraId="344720B2" w14:textId="77777777" w:rsidTr="00486A77">
        <w:trPr>
          <w:trHeight w:val="300"/>
        </w:trPr>
        <w:tc>
          <w:tcPr>
            <w:tcW w:w="573" w:type="pct"/>
            <w:vMerge/>
            <w:shd w:val="clear" w:color="auto" w:fill="auto"/>
            <w:noWrap/>
            <w:vAlign w:val="center"/>
          </w:tcPr>
          <w:p w14:paraId="43C084C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BB3D16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C74BB2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353C8822"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6E3F465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C7A1DB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3D3ED65" w14:textId="77777777" w:rsidR="00DB5C34" w:rsidRPr="00DB5C34" w:rsidRDefault="00DB5C34" w:rsidP="00486A77">
            <w:pPr>
              <w:jc w:val="center"/>
              <w:rPr>
                <w:rFonts w:ascii="宋体" w:hAnsi="宋体" w:cs="宋体"/>
                <w:color w:val="000000"/>
                <w:szCs w:val="21"/>
              </w:rPr>
            </w:pPr>
          </w:p>
        </w:tc>
      </w:tr>
      <w:tr w:rsidR="00DB5C34" w:rsidRPr="00DB5C34" w14:paraId="598A38B9" w14:textId="77777777" w:rsidTr="00486A77">
        <w:trPr>
          <w:trHeight w:val="300"/>
        </w:trPr>
        <w:tc>
          <w:tcPr>
            <w:tcW w:w="573" w:type="pct"/>
            <w:vMerge/>
            <w:shd w:val="clear" w:color="auto" w:fill="auto"/>
            <w:noWrap/>
            <w:vAlign w:val="center"/>
          </w:tcPr>
          <w:p w14:paraId="27BE20CF"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43FD7E5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13—14栋连廊</w:t>
            </w:r>
          </w:p>
        </w:tc>
        <w:tc>
          <w:tcPr>
            <w:tcW w:w="826" w:type="pct"/>
            <w:shd w:val="clear" w:color="auto" w:fill="auto"/>
            <w:noWrap/>
            <w:vAlign w:val="center"/>
          </w:tcPr>
          <w:p w14:paraId="6EE5957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78A3F4B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4EFB4F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AFE799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F8C6EF9" w14:textId="77777777" w:rsidR="00DB5C34" w:rsidRPr="00DB5C34" w:rsidRDefault="00DB5C34" w:rsidP="00486A77">
            <w:pPr>
              <w:jc w:val="center"/>
              <w:rPr>
                <w:rFonts w:ascii="宋体" w:hAnsi="宋体" w:cs="宋体"/>
                <w:color w:val="000000"/>
                <w:szCs w:val="21"/>
              </w:rPr>
            </w:pPr>
          </w:p>
        </w:tc>
      </w:tr>
      <w:tr w:rsidR="00DB5C34" w:rsidRPr="00DB5C34" w14:paraId="3DE1D650" w14:textId="77777777" w:rsidTr="00486A77">
        <w:trPr>
          <w:trHeight w:val="300"/>
        </w:trPr>
        <w:tc>
          <w:tcPr>
            <w:tcW w:w="573" w:type="pct"/>
            <w:vMerge/>
            <w:shd w:val="clear" w:color="auto" w:fill="auto"/>
            <w:noWrap/>
            <w:vAlign w:val="center"/>
          </w:tcPr>
          <w:p w14:paraId="26AEEB1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F7EDCE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0ED5F2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0D69830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3D4DED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876A20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A327C93" w14:textId="77777777" w:rsidR="00DB5C34" w:rsidRPr="00DB5C34" w:rsidRDefault="00DB5C34" w:rsidP="00486A77">
            <w:pPr>
              <w:jc w:val="center"/>
              <w:rPr>
                <w:rFonts w:ascii="宋体" w:hAnsi="宋体" w:cs="宋体"/>
                <w:color w:val="000000"/>
                <w:szCs w:val="21"/>
              </w:rPr>
            </w:pPr>
          </w:p>
        </w:tc>
      </w:tr>
      <w:tr w:rsidR="00DB5C34" w:rsidRPr="00DB5C34" w14:paraId="56D09A48" w14:textId="77777777" w:rsidTr="00486A77">
        <w:trPr>
          <w:trHeight w:val="300"/>
        </w:trPr>
        <w:tc>
          <w:tcPr>
            <w:tcW w:w="573" w:type="pct"/>
            <w:vMerge/>
            <w:shd w:val="clear" w:color="auto" w:fill="auto"/>
            <w:noWrap/>
            <w:vAlign w:val="center"/>
          </w:tcPr>
          <w:p w14:paraId="1BE79CC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F76060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DD16FC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36B9816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5A6260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20DE40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9F21305" w14:textId="77777777" w:rsidR="00DB5C34" w:rsidRPr="00DB5C34" w:rsidRDefault="00DB5C34" w:rsidP="00486A77">
            <w:pPr>
              <w:jc w:val="center"/>
              <w:rPr>
                <w:rFonts w:ascii="宋体" w:hAnsi="宋体" w:cs="宋体"/>
                <w:color w:val="000000"/>
                <w:szCs w:val="21"/>
              </w:rPr>
            </w:pPr>
          </w:p>
        </w:tc>
      </w:tr>
      <w:tr w:rsidR="00DB5C34" w:rsidRPr="00DB5C34" w14:paraId="4B9283C0" w14:textId="77777777" w:rsidTr="00486A77">
        <w:trPr>
          <w:trHeight w:val="300"/>
        </w:trPr>
        <w:tc>
          <w:tcPr>
            <w:tcW w:w="573" w:type="pct"/>
            <w:vMerge/>
            <w:shd w:val="clear" w:color="auto" w:fill="auto"/>
            <w:noWrap/>
            <w:vAlign w:val="center"/>
          </w:tcPr>
          <w:p w14:paraId="1BBB928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5F1EF4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D748E1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6B7CF84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44CA9E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C1F107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EC736EA" w14:textId="77777777" w:rsidR="00DB5C34" w:rsidRPr="00DB5C34" w:rsidRDefault="00DB5C34" w:rsidP="00486A77">
            <w:pPr>
              <w:jc w:val="center"/>
              <w:rPr>
                <w:rFonts w:ascii="宋体" w:hAnsi="宋体" w:cs="宋体"/>
                <w:color w:val="000000"/>
                <w:szCs w:val="21"/>
              </w:rPr>
            </w:pPr>
          </w:p>
        </w:tc>
      </w:tr>
      <w:tr w:rsidR="00DB5C34" w:rsidRPr="00DB5C34" w14:paraId="7A6DE2A4" w14:textId="77777777" w:rsidTr="00486A77">
        <w:trPr>
          <w:trHeight w:val="300"/>
        </w:trPr>
        <w:tc>
          <w:tcPr>
            <w:tcW w:w="573" w:type="pct"/>
            <w:vMerge/>
            <w:shd w:val="clear" w:color="auto" w:fill="auto"/>
            <w:noWrap/>
            <w:vAlign w:val="center"/>
          </w:tcPr>
          <w:p w14:paraId="4ED5474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71D13B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189220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64EC21C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1D83C4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F8CAAEE"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2866F71" w14:textId="77777777" w:rsidR="00DB5C34" w:rsidRPr="00DB5C34" w:rsidRDefault="00DB5C34" w:rsidP="00486A77">
            <w:pPr>
              <w:jc w:val="center"/>
              <w:rPr>
                <w:rFonts w:ascii="宋体" w:hAnsi="宋体" w:cs="宋体"/>
                <w:color w:val="000000"/>
                <w:szCs w:val="21"/>
              </w:rPr>
            </w:pPr>
          </w:p>
        </w:tc>
      </w:tr>
      <w:tr w:rsidR="00DB5C34" w:rsidRPr="00DB5C34" w14:paraId="02D010DA" w14:textId="77777777" w:rsidTr="00486A77">
        <w:trPr>
          <w:trHeight w:val="300"/>
        </w:trPr>
        <w:tc>
          <w:tcPr>
            <w:tcW w:w="573" w:type="pct"/>
            <w:vMerge/>
            <w:shd w:val="clear" w:color="auto" w:fill="auto"/>
            <w:noWrap/>
            <w:vAlign w:val="center"/>
          </w:tcPr>
          <w:p w14:paraId="649CAE4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9D7D98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8BFE44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14A6784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5160090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C46A92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DD4410A" w14:textId="77777777" w:rsidR="00DB5C34" w:rsidRPr="00DB5C34" w:rsidRDefault="00DB5C34" w:rsidP="00486A77">
            <w:pPr>
              <w:jc w:val="center"/>
              <w:rPr>
                <w:rFonts w:ascii="宋体" w:hAnsi="宋体" w:cs="宋体"/>
                <w:color w:val="000000"/>
                <w:szCs w:val="21"/>
              </w:rPr>
            </w:pPr>
          </w:p>
        </w:tc>
      </w:tr>
      <w:tr w:rsidR="00DB5C34" w:rsidRPr="00DB5C34" w14:paraId="46C6E2BC" w14:textId="77777777" w:rsidTr="00486A77">
        <w:trPr>
          <w:trHeight w:val="300"/>
        </w:trPr>
        <w:tc>
          <w:tcPr>
            <w:tcW w:w="573" w:type="pct"/>
            <w:vMerge/>
            <w:shd w:val="clear" w:color="auto" w:fill="auto"/>
            <w:noWrap/>
            <w:vAlign w:val="center"/>
          </w:tcPr>
          <w:p w14:paraId="0323242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62FE04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5BB5C3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1FCDF30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3AF0A10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765" w:type="pct"/>
            <w:shd w:val="clear" w:color="auto" w:fill="auto"/>
            <w:noWrap/>
            <w:vAlign w:val="center"/>
          </w:tcPr>
          <w:p w14:paraId="3C5EEC8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0A3CB9C" w14:textId="77777777" w:rsidR="00DB5C34" w:rsidRPr="00DB5C34" w:rsidRDefault="00DB5C34" w:rsidP="00486A77">
            <w:pPr>
              <w:jc w:val="center"/>
              <w:rPr>
                <w:rFonts w:ascii="宋体" w:hAnsi="宋体" w:cs="宋体"/>
                <w:color w:val="000000"/>
                <w:szCs w:val="21"/>
              </w:rPr>
            </w:pPr>
          </w:p>
        </w:tc>
      </w:tr>
      <w:tr w:rsidR="00DB5C34" w:rsidRPr="00DB5C34" w14:paraId="00EE5546" w14:textId="77777777" w:rsidTr="00486A77">
        <w:trPr>
          <w:trHeight w:val="300"/>
        </w:trPr>
        <w:tc>
          <w:tcPr>
            <w:tcW w:w="573" w:type="pct"/>
            <w:vMerge/>
            <w:shd w:val="clear" w:color="auto" w:fill="auto"/>
            <w:noWrap/>
            <w:vAlign w:val="center"/>
          </w:tcPr>
          <w:p w14:paraId="56F50F93"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12636CF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14栋</w:t>
            </w:r>
          </w:p>
        </w:tc>
        <w:tc>
          <w:tcPr>
            <w:tcW w:w="826" w:type="pct"/>
            <w:shd w:val="clear" w:color="auto" w:fill="auto"/>
            <w:noWrap/>
            <w:vAlign w:val="center"/>
          </w:tcPr>
          <w:p w14:paraId="0B58358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5209F77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612" w:type="pct"/>
            <w:shd w:val="clear" w:color="auto" w:fill="auto"/>
            <w:noWrap/>
            <w:vAlign w:val="center"/>
          </w:tcPr>
          <w:p w14:paraId="6367B3B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C66A71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924B988" w14:textId="77777777" w:rsidR="00DB5C34" w:rsidRPr="00DB5C34" w:rsidRDefault="00DB5C34" w:rsidP="00486A77">
            <w:pPr>
              <w:jc w:val="center"/>
              <w:rPr>
                <w:rFonts w:ascii="宋体" w:hAnsi="宋体" w:cs="宋体"/>
                <w:color w:val="000000"/>
                <w:szCs w:val="21"/>
              </w:rPr>
            </w:pPr>
          </w:p>
        </w:tc>
      </w:tr>
      <w:tr w:rsidR="00DB5C34" w:rsidRPr="00DB5C34" w14:paraId="57FE98BD" w14:textId="77777777" w:rsidTr="00486A77">
        <w:trPr>
          <w:trHeight w:val="300"/>
        </w:trPr>
        <w:tc>
          <w:tcPr>
            <w:tcW w:w="573" w:type="pct"/>
            <w:vMerge/>
            <w:shd w:val="clear" w:color="auto" w:fill="auto"/>
            <w:noWrap/>
            <w:vAlign w:val="center"/>
          </w:tcPr>
          <w:p w14:paraId="524A211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0E548B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722E74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11103A8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36A161D2"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83291E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71411DF" w14:textId="77777777" w:rsidR="00DB5C34" w:rsidRPr="00DB5C34" w:rsidRDefault="00DB5C34" w:rsidP="00486A77">
            <w:pPr>
              <w:jc w:val="center"/>
              <w:rPr>
                <w:rFonts w:ascii="宋体" w:hAnsi="宋体" w:cs="宋体"/>
                <w:color w:val="000000"/>
                <w:szCs w:val="21"/>
              </w:rPr>
            </w:pPr>
          </w:p>
        </w:tc>
      </w:tr>
      <w:tr w:rsidR="00DB5C34" w:rsidRPr="00DB5C34" w14:paraId="6A5F8985" w14:textId="77777777" w:rsidTr="00486A77">
        <w:trPr>
          <w:trHeight w:val="300"/>
        </w:trPr>
        <w:tc>
          <w:tcPr>
            <w:tcW w:w="573" w:type="pct"/>
            <w:vMerge/>
            <w:shd w:val="clear" w:color="auto" w:fill="auto"/>
            <w:noWrap/>
            <w:vAlign w:val="center"/>
          </w:tcPr>
          <w:p w14:paraId="5D3666E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B16500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20931D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65CB389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4046C702"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64D5C8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0E2DDB1" w14:textId="77777777" w:rsidR="00DB5C34" w:rsidRPr="00DB5C34" w:rsidRDefault="00DB5C34" w:rsidP="00486A77">
            <w:pPr>
              <w:jc w:val="center"/>
              <w:rPr>
                <w:rFonts w:ascii="宋体" w:hAnsi="宋体" w:cs="宋体"/>
                <w:color w:val="000000"/>
                <w:szCs w:val="21"/>
              </w:rPr>
            </w:pPr>
          </w:p>
        </w:tc>
      </w:tr>
      <w:tr w:rsidR="00DB5C34" w:rsidRPr="00DB5C34" w14:paraId="53B1F85D" w14:textId="77777777" w:rsidTr="00486A77">
        <w:trPr>
          <w:trHeight w:val="300"/>
        </w:trPr>
        <w:tc>
          <w:tcPr>
            <w:tcW w:w="573" w:type="pct"/>
            <w:vMerge/>
            <w:shd w:val="clear" w:color="auto" w:fill="auto"/>
            <w:noWrap/>
            <w:vAlign w:val="center"/>
          </w:tcPr>
          <w:p w14:paraId="6E2B925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899604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F0F73C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1EDABB3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484E1AB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7635BC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9C4F32E" w14:textId="77777777" w:rsidR="00DB5C34" w:rsidRPr="00DB5C34" w:rsidRDefault="00DB5C34" w:rsidP="00486A77">
            <w:pPr>
              <w:jc w:val="center"/>
              <w:rPr>
                <w:rFonts w:ascii="宋体" w:hAnsi="宋体" w:cs="宋体"/>
                <w:color w:val="000000"/>
                <w:szCs w:val="21"/>
              </w:rPr>
            </w:pPr>
          </w:p>
        </w:tc>
      </w:tr>
      <w:tr w:rsidR="00DB5C34" w:rsidRPr="00DB5C34" w14:paraId="4F3C8097" w14:textId="77777777" w:rsidTr="00486A77">
        <w:trPr>
          <w:trHeight w:val="300"/>
        </w:trPr>
        <w:tc>
          <w:tcPr>
            <w:tcW w:w="573" w:type="pct"/>
            <w:vMerge/>
            <w:shd w:val="clear" w:color="auto" w:fill="auto"/>
            <w:noWrap/>
            <w:vAlign w:val="center"/>
          </w:tcPr>
          <w:p w14:paraId="6D91DAA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F7E34D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7BD5BB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367560B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500D0EE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001580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E9B19DF" w14:textId="77777777" w:rsidR="00DB5C34" w:rsidRPr="00DB5C34" w:rsidRDefault="00DB5C34" w:rsidP="00486A77">
            <w:pPr>
              <w:jc w:val="center"/>
              <w:rPr>
                <w:rFonts w:ascii="宋体" w:hAnsi="宋体" w:cs="宋体"/>
                <w:color w:val="000000"/>
                <w:szCs w:val="21"/>
              </w:rPr>
            </w:pPr>
          </w:p>
        </w:tc>
      </w:tr>
      <w:tr w:rsidR="00DB5C34" w:rsidRPr="00DB5C34" w14:paraId="05354C02" w14:textId="77777777" w:rsidTr="00486A77">
        <w:trPr>
          <w:trHeight w:val="300"/>
        </w:trPr>
        <w:tc>
          <w:tcPr>
            <w:tcW w:w="573" w:type="pct"/>
            <w:vMerge/>
            <w:shd w:val="clear" w:color="auto" w:fill="auto"/>
            <w:noWrap/>
            <w:vAlign w:val="center"/>
          </w:tcPr>
          <w:p w14:paraId="5F1DEF0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A66E48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85945A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13D3517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2CE85A7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8E2FE6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7460B88" w14:textId="77777777" w:rsidR="00DB5C34" w:rsidRPr="00DB5C34" w:rsidRDefault="00DB5C34" w:rsidP="00486A77">
            <w:pPr>
              <w:jc w:val="center"/>
              <w:rPr>
                <w:rFonts w:ascii="宋体" w:hAnsi="宋体" w:cs="宋体"/>
                <w:color w:val="000000"/>
                <w:szCs w:val="21"/>
              </w:rPr>
            </w:pPr>
          </w:p>
        </w:tc>
      </w:tr>
      <w:tr w:rsidR="00DB5C34" w:rsidRPr="00DB5C34" w14:paraId="13322381" w14:textId="77777777" w:rsidTr="00486A77">
        <w:trPr>
          <w:trHeight w:val="300"/>
        </w:trPr>
        <w:tc>
          <w:tcPr>
            <w:tcW w:w="573" w:type="pct"/>
            <w:vMerge/>
            <w:shd w:val="clear" w:color="auto" w:fill="auto"/>
            <w:noWrap/>
            <w:vAlign w:val="center"/>
          </w:tcPr>
          <w:p w14:paraId="68B195E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FD0D36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94BD6E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3D7F97A9"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62E9F60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49036E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1154" w:type="pct"/>
            <w:shd w:val="clear" w:color="auto" w:fill="auto"/>
            <w:noWrap/>
            <w:vAlign w:val="center"/>
          </w:tcPr>
          <w:p w14:paraId="6B96CC8D" w14:textId="77777777" w:rsidR="00DB5C34" w:rsidRPr="00DB5C34" w:rsidRDefault="00DB5C34" w:rsidP="00486A77">
            <w:pPr>
              <w:jc w:val="center"/>
              <w:rPr>
                <w:rFonts w:ascii="宋体" w:hAnsi="宋体" w:cs="宋体"/>
                <w:color w:val="000000"/>
                <w:szCs w:val="21"/>
              </w:rPr>
            </w:pPr>
          </w:p>
        </w:tc>
      </w:tr>
      <w:tr w:rsidR="00DB5C34" w:rsidRPr="00DB5C34" w14:paraId="4FDD74D9" w14:textId="77777777" w:rsidTr="00486A77">
        <w:trPr>
          <w:trHeight w:val="300"/>
        </w:trPr>
        <w:tc>
          <w:tcPr>
            <w:tcW w:w="573" w:type="pct"/>
            <w:vMerge/>
            <w:shd w:val="clear" w:color="auto" w:fill="auto"/>
            <w:noWrap/>
            <w:vAlign w:val="center"/>
          </w:tcPr>
          <w:p w14:paraId="0588BD1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9CB022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C1E9A7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2D188A38"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217B48A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19F255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168E31C" w14:textId="77777777" w:rsidR="00DB5C34" w:rsidRPr="00DB5C34" w:rsidRDefault="00DB5C34" w:rsidP="00486A77">
            <w:pPr>
              <w:jc w:val="center"/>
              <w:rPr>
                <w:rFonts w:ascii="宋体" w:hAnsi="宋体" w:cs="宋体"/>
                <w:color w:val="000000"/>
                <w:szCs w:val="21"/>
              </w:rPr>
            </w:pPr>
          </w:p>
        </w:tc>
      </w:tr>
      <w:tr w:rsidR="00DB5C34" w:rsidRPr="00DB5C34" w14:paraId="01FAE0E5" w14:textId="77777777" w:rsidTr="00486A77">
        <w:trPr>
          <w:trHeight w:val="300"/>
        </w:trPr>
        <w:tc>
          <w:tcPr>
            <w:tcW w:w="573" w:type="pct"/>
            <w:vMerge/>
            <w:shd w:val="clear" w:color="auto" w:fill="auto"/>
            <w:noWrap/>
            <w:vAlign w:val="center"/>
          </w:tcPr>
          <w:p w14:paraId="7DD89433"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78BA73E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14—15栋连廊</w:t>
            </w:r>
          </w:p>
        </w:tc>
        <w:tc>
          <w:tcPr>
            <w:tcW w:w="826" w:type="pct"/>
            <w:shd w:val="clear" w:color="auto" w:fill="auto"/>
            <w:noWrap/>
            <w:vAlign w:val="center"/>
          </w:tcPr>
          <w:p w14:paraId="23FCEC5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3903787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531ED5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76AD03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7C37F63" w14:textId="77777777" w:rsidR="00DB5C34" w:rsidRPr="00DB5C34" w:rsidRDefault="00DB5C34" w:rsidP="00486A77">
            <w:pPr>
              <w:jc w:val="center"/>
              <w:rPr>
                <w:rFonts w:ascii="宋体" w:hAnsi="宋体" w:cs="宋体"/>
                <w:color w:val="000000"/>
                <w:szCs w:val="21"/>
              </w:rPr>
            </w:pPr>
          </w:p>
        </w:tc>
      </w:tr>
      <w:tr w:rsidR="00DB5C34" w:rsidRPr="00DB5C34" w14:paraId="41202640" w14:textId="77777777" w:rsidTr="00486A77">
        <w:trPr>
          <w:trHeight w:val="300"/>
        </w:trPr>
        <w:tc>
          <w:tcPr>
            <w:tcW w:w="573" w:type="pct"/>
            <w:vMerge/>
            <w:shd w:val="clear" w:color="auto" w:fill="auto"/>
            <w:noWrap/>
            <w:vAlign w:val="center"/>
          </w:tcPr>
          <w:p w14:paraId="1092623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ACDEA1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89946C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1B3BEC8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4EE848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D6049A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1F64E21" w14:textId="77777777" w:rsidR="00DB5C34" w:rsidRPr="00DB5C34" w:rsidRDefault="00DB5C34" w:rsidP="00486A77">
            <w:pPr>
              <w:jc w:val="center"/>
              <w:rPr>
                <w:rFonts w:ascii="宋体" w:hAnsi="宋体" w:cs="宋体"/>
                <w:color w:val="000000"/>
                <w:szCs w:val="21"/>
              </w:rPr>
            </w:pPr>
          </w:p>
        </w:tc>
      </w:tr>
      <w:tr w:rsidR="00DB5C34" w:rsidRPr="00DB5C34" w14:paraId="1288B832" w14:textId="77777777" w:rsidTr="00486A77">
        <w:trPr>
          <w:trHeight w:val="300"/>
        </w:trPr>
        <w:tc>
          <w:tcPr>
            <w:tcW w:w="573" w:type="pct"/>
            <w:vMerge/>
            <w:shd w:val="clear" w:color="auto" w:fill="auto"/>
            <w:noWrap/>
            <w:vAlign w:val="center"/>
          </w:tcPr>
          <w:p w14:paraId="09682C1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C6F07D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A8E00B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44BDDB9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29F419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2A548F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9EC8A76" w14:textId="77777777" w:rsidR="00DB5C34" w:rsidRPr="00DB5C34" w:rsidRDefault="00DB5C34" w:rsidP="00486A77">
            <w:pPr>
              <w:jc w:val="center"/>
              <w:rPr>
                <w:rFonts w:ascii="宋体" w:hAnsi="宋体" w:cs="宋体"/>
                <w:color w:val="000000"/>
                <w:szCs w:val="21"/>
              </w:rPr>
            </w:pPr>
          </w:p>
        </w:tc>
      </w:tr>
      <w:tr w:rsidR="00DB5C34" w:rsidRPr="00DB5C34" w14:paraId="4E91BC25" w14:textId="77777777" w:rsidTr="00486A77">
        <w:trPr>
          <w:trHeight w:val="300"/>
        </w:trPr>
        <w:tc>
          <w:tcPr>
            <w:tcW w:w="573" w:type="pct"/>
            <w:vMerge/>
            <w:shd w:val="clear" w:color="auto" w:fill="auto"/>
            <w:noWrap/>
            <w:vAlign w:val="center"/>
          </w:tcPr>
          <w:p w14:paraId="220F1C2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8B7AA4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90D5DA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10CDEDE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72BF5C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C81BF9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8A0094E" w14:textId="77777777" w:rsidR="00DB5C34" w:rsidRPr="00DB5C34" w:rsidRDefault="00DB5C34" w:rsidP="00486A77">
            <w:pPr>
              <w:jc w:val="center"/>
              <w:rPr>
                <w:rFonts w:ascii="宋体" w:hAnsi="宋体" w:cs="宋体"/>
                <w:color w:val="000000"/>
                <w:szCs w:val="21"/>
              </w:rPr>
            </w:pPr>
          </w:p>
        </w:tc>
      </w:tr>
      <w:tr w:rsidR="00DB5C34" w:rsidRPr="00DB5C34" w14:paraId="2C050714" w14:textId="77777777" w:rsidTr="00486A77">
        <w:trPr>
          <w:trHeight w:val="300"/>
        </w:trPr>
        <w:tc>
          <w:tcPr>
            <w:tcW w:w="573" w:type="pct"/>
            <w:vMerge/>
            <w:shd w:val="clear" w:color="auto" w:fill="auto"/>
            <w:noWrap/>
            <w:vAlign w:val="center"/>
          </w:tcPr>
          <w:p w14:paraId="47EBA3D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5FA5FF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140DBF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1043DDB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69D6B6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02F2C6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CC77CA2" w14:textId="77777777" w:rsidR="00DB5C34" w:rsidRPr="00DB5C34" w:rsidRDefault="00DB5C34" w:rsidP="00486A77">
            <w:pPr>
              <w:jc w:val="center"/>
              <w:rPr>
                <w:rFonts w:ascii="宋体" w:hAnsi="宋体" w:cs="宋体"/>
                <w:color w:val="000000"/>
                <w:szCs w:val="21"/>
              </w:rPr>
            </w:pPr>
          </w:p>
        </w:tc>
      </w:tr>
      <w:tr w:rsidR="00DB5C34" w:rsidRPr="00DB5C34" w14:paraId="2D5F993B" w14:textId="77777777" w:rsidTr="00486A77">
        <w:trPr>
          <w:trHeight w:val="300"/>
        </w:trPr>
        <w:tc>
          <w:tcPr>
            <w:tcW w:w="573" w:type="pct"/>
            <w:vMerge/>
            <w:shd w:val="clear" w:color="auto" w:fill="auto"/>
            <w:noWrap/>
            <w:vAlign w:val="center"/>
          </w:tcPr>
          <w:p w14:paraId="57ED54E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6DEABB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76F1D4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2CC2AEF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43BF1DD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5E867F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FEA5F88" w14:textId="77777777" w:rsidR="00DB5C34" w:rsidRPr="00DB5C34" w:rsidRDefault="00DB5C34" w:rsidP="00486A77">
            <w:pPr>
              <w:jc w:val="center"/>
              <w:rPr>
                <w:rFonts w:ascii="宋体" w:hAnsi="宋体" w:cs="宋体"/>
                <w:color w:val="000000"/>
                <w:szCs w:val="21"/>
              </w:rPr>
            </w:pPr>
          </w:p>
        </w:tc>
      </w:tr>
      <w:tr w:rsidR="00DB5C34" w:rsidRPr="00DB5C34" w14:paraId="016A2212" w14:textId="77777777" w:rsidTr="00486A77">
        <w:trPr>
          <w:trHeight w:val="300"/>
        </w:trPr>
        <w:tc>
          <w:tcPr>
            <w:tcW w:w="573" w:type="pct"/>
            <w:vMerge/>
            <w:shd w:val="clear" w:color="auto" w:fill="auto"/>
            <w:noWrap/>
            <w:vAlign w:val="center"/>
          </w:tcPr>
          <w:p w14:paraId="4786487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596195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A5766A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360A60D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47323D8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D70001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CC0898F" w14:textId="77777777" w:rsidR="00DB5C34" w:rsidRPr="00DB5C34" w:rsidRDefault="00DB5C34" w:rsidP="00486A77">
            <w:pPr>
              <w:jc w:val="center"/>
              <w:rPr>
                <w:rFonts w:ascii="宋体" w:hAnsi="宋体" w:cs="宋体"/>
                <w:color w:val="000000"/>
                <w:szCs w:val="21"/>
              </w:rPr>
            </w:pPr>
          </w:p>
        </w:tc>
      </w:tr>
      <w:tr w:rsidR="00DB5C34" w:rsidRPr="00DB5C34" w14:paraId="4BFDD7A8" w14:textId="77777777" w:rsidTr="00486A77">
        <w:trPr>
          <w:trHeight w:val="300"/>
        </w:trPr>
        <w:tc>
          <w:tcPr>
            <w:tcW w:w="573" w:type="pct"/>
            <w:vMerge/>
            <w:shd w:val="clear" w:color="auto" w:fill="auto"/>
            <w:noWrap/>
            <w:vAlign w:val="center"/>
          </w:tcPr>
          <w:p w14:paraId="5FA9CE6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060124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0AABA7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40C10ED3"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49627E1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28BC5C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72EDDC0" w14:textId="77777777" w:rsidR="00DB5C34" w:rsidRPr="00DB5C34" w:rsidRDefault="00DB5C34" w:rsidP="00486A77">
            <w:pPr>
              <w:jc w:val="center"/>
              <w:rPr>
                <w:rFonts w:ascii="宋体" w:hAnsi="宋体" w:cs="宋体"/>
                <w:color w:val="000000"/>
                <w:szCs w:val="21"/>
              </w:rPr>
            </w:pPr>
          </w:p>
        </w:tc>
      </w:tr>
      <w:tr w:rsidR="00DB5C34" w:rsidRPr="00DB5C34" w14:paraId="18759515" w14:textId="77777777" w:rsidTr="00486A77">
        <w:trPr>
          <w:trHeight w:val="300"/>
        </w:trPr>
        <w:tc>
          <w:tcPr>
            <w:tcW w:w="573" w:type="pct"/>
            <w:vMerge/>
            <w:shd w:val="clear" w:color="auto" w:fill="auto"/>
            <w:noWrap/>
            <w:vAlign w:val="center"/>
          </w:tcPr>
          <w:p w14:paraId="644717C1"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noWrap/>
            <w:vAlign w:val="center"/>
          </w:tcPr>
          <w:p w14:paraId="16672B2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15栋</w:t>
            </w:r>
          </w:p>
        </w:tc>
        <w:tc>
          <w:tcPr>
            <w:tcW w:w="826" w:type="pct"/>
            <w:shd w:val="clear" w:color="auto" w:fill="auto"/>
            <w:noWrap/>
            <w:vAlign w:val="center"/>
          </w:tcPr>
          <w:p w14:paraId="0EEEF0B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7F95D19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612" w:type="pct"/>
            <w:shd w:val="clear" w:color="auto" w:fill="auto"/>
            <w:noWrap/>
            <w:vAlign w:val="center"/>
          </w:tcPr>
          <w:p w14:paraId="31961BF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6BACC1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734322C" w14:textId="77777777" w:rsidR="00DB5C34" w:rsidRPr="00DB5C34" w:rsidRDefault="00DB5C34" w:rsidP="00486A77">
            <w:pPr>
              <w:jc w:val="center"/>
              <w:rPr>
                <w:rFonts w:ascii="宋体" w:hAnsi="宋体" w:cs="宋体"/>
                <w:color w:val="000000"/>
                <w:szCs w:val="21"/>
              </w:rPr>
            </w:pPr>
          </w:p>
        </w:tc>
      </w:tr>
      <w:tr w:rsidR="00DB5C34" w:rsidRPr="00DB5C34" w14:paraId="03351C99" w14:textId="77777777" w:rsidTr="00486A77">
        <w:trPr>
          <w:trHeight w:val="300"/>
        </w:trPr>
        <w:tc>
          <w:tcPr>
            <w:tcW w:w="573" w:type="pct"/>
            <w:vMerge/>
            <w:shd w:val="clear" w:color="auto" w:fill="auto"/>
            <w:noWrap/>
            <w:vAlign w:val="center"/>
          </w:tcPr>
          <w:p w14:paraId="71E50AF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noWrap/>
            <w:vAlign w:val="center"/>
          </w:tcPr>
          <w:p w14:paraId="7AE2726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C4AEC8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416193B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576BEF8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2D0DC0B"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1966F36" w14:textId="77777777" w:rsidR="00DB5C34" w:rsidRPr="00DB5C34" w:rsidRDefault="00DB5C34" w:rsidP="00486A77">
            <w:pPr>
              <w:jc w:val="center"/>
              <w:rPr>
                <w:rFonts w:ascii="宋体" w:hAnsi="宋体" w:cs="宋体"/>
                <w:color w:val="000000"/>
                <w:szCs w:val="21"/>
              </w:rPr>
            </w:pPr>
          </w:p>
        </w:tc>
      </w:tr>
      <w:tr w:rsidR="00DB5C34" w:rsidRPr="00DB5C34" w14:paraId="388C64AE" w14:textId="77777777" w:rsidTr="00486A77">
        <w:trPr>
          <w:trHeight w:val="300"/>
        </w:trPr>
        <w:tc>
          <w:tcPr>
            <w:tcW w:w="573" w:type="pct"/>
            <w:vMerge/>
            <w:shd w:val="clear" w:color="auto" w:fill="auto"/>
            <w:noWrap/>
            <w:vAlign w:val="center"/>
          </w:tcPr>
          <w:p w14:paraId="2796D2F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noWrap/>
            <w:vAlign w:val="center"/>
          </w:tcPr>
          <w:p w14:paraId="6028AB6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344732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4402BAD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37C7C1B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55F9F5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0708ADF" w14:textId="77777777" w:rsidR="00DB5C34" w:rsidRPr="00DB5C34" w:rsidRDefault="00DB5C34" w:rsidP="00486A77">
            <w:pPr>
              <w:jc w:val="center"/>
              <w:rPr>
                <w:rFonts w:ascii="宋体" w:hAnsi="宋体" w:cs="宋体"/>
                <w:color w:val="000000"/>
                <w:szCs w:val="21"/>
              </w:rPr>
            </w:pPr>
          </w:p>
        </w:tc>
      </w:tr>
      <w:tr w:rsidR="00DB5C34" w:rsidRPr="00DB5C34" w14:paraId="5A635B76" w14:textId="77777777" w:rsidTr="00486A77">
        <w:trPr>
          <w:trHeight w:val="300"/>
        </w:trPr>
        <w:tc>
          <w:tcPr>
            <w:tcW w:w="573" w:type="pct"/>
            <w:vMerge/>
            <w:shd w:val="clear" w:color="auto" w:fill="auto"/>
            <w:noWrap/>
            <w:vAlign w:val="center"/>
          </w:tcPr>
          <w:p w14:paraId="7CFF2E9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noWrap/>
            <w:vAlign w:val="center"/>
          </w:tcPr>
          <w:p w14:paraId="64AC413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F4E77F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405D96F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6175B08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B026F0D"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76B4C85" w14:textId="77777777" w:rsidR="00DB5C34" w:rsidRPr="00DB5C34" w:rsidRDefault="00DB5C34" w:rsidP="00486A77">
            <w:pPr>
              <w:jc w:val="center"/>
              <w:rPr>
                <w:rFonts w:ascii="宋体" w:hAnsi="宋体" w:cs="宋体"/>
                <w:color w:val="000000"/>
                <w:szCs w:val="21"/>
              </w:rPr>
            </w:pPr>
          </w:p>
        </w:tc>
      </w:tr>
      <w:tr w:rsidR="00DB5C34" w:rsidRPr="00DB5C34" w14:paraId="42E140E7" w14:textId="77777777" w:rsidTr="00486A77">
        <w:trPr>
          <w:trHeight w:val="300"/>
        </w:trPr>
        <w:tc>
          <w:tcPr>
            <w:tcW w:w="573" w:type="pct"/>
            <w:vMerge/>
            <w:shd w:val="clear" w:color="auto" w:fill="auto"/>
            <w:noWrap/>
            <w:vAlign w:val="center"/>
          </w:tcPr>
          <w:p w14:paraId="30B8B33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noWrap/>
            <w:vAlign w:val="center"/>
          </w:tcPr>
          <w:p w14:paraId="38BFBCF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EC118D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40E3948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75C6BCE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4493E3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8E561AE" w14:textId="77777777" w:rsidR="00DB5C34" w:rsidRPr="00DB5C34" w:rsidRDefault="00DB5C34" w:rsidP="00486A77">
            <w:pPr>
              <w:jc w:val="center"/>
              <w:rPr>
                <w:rFonts w:ascii="宋体" w:hAnsi="宋体" w:cs="宋体"/>
                <w:color w:val="000000"/>
                <w:szCs w:val="21"/>
              </w:rPr>
            </w:pPr>
          </w:p>
        </w:tc>
      </w:tr>
      <w:tr w:rsidR="00DB5C34" w:rsidRPr="00DB5C34" w14:paraId="3153F704" w14:textId="77777777" w:rsidTr="00486A77">
        <w:trPr>
          <w:trHeight w:val="300"/>
        </w:trPr>
        <w:tc>
          <w:tcPr>
            <w:tcW w:w="573" w:type="pct"/>
            <w:vMerge/>
            <w:shd w:val="clear" w:color="auto" w:fill="auto"/>
            <w:noWrap/>
            <w:vAlign w:val="center"/>
          </w:tcPr>
          <w:p w14:paraId="5683BEF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noWrap/>
            <w:vAlign w:val="center"/>
          </w:tcPr>
          <w:p w14:paraId="174152B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00FC3B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37D375D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465D258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E74A29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B8FA904" w14:textId="77777777" w:rsidR="00DB5C34" w:rsidRPr="00DB5C34" w:rsidRDefault="00DB5C34" w:rsidP="00486A77">
            <w:pPr>
              <w:jc w:val="center"/>
              <w:rPr>
                <w:rFonts w:ascii="宋体" w:hAnsi="宋体" w:cs="宋体"/>
                <w:color w:val="000000"/>
                <w:szCs w:val="21"/>
              </w:rPr>
            </w:pPr>
          </w:p>
        </w:tc>
      </w:tr>
      <w:tr w:rsidR="00DB5C34" w:rsidRPr="00DB5C34" w14:paraId="29B40AC3" w14:textId="77777777" w:rsidTr="00486A77">
        <w:trPr>
          <w:trHeight w:val="300"/>
        </w:trPr>
        <w:tc>
          <w:tcPr>
            <w:tcW w:w="573" w:type="pct"/>
            <w:vMerge/>
            <w:shd w:val="clear" w:color="auto" w:fill="auto"/>
            <w:noWrap/>
            <w:vAlign w:val="center"/>
          </w:tcPr>
          <w:p w14:paraId="7D3811E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noWrap/>
            <w:vAlign w:val="center"/>
          </w:tcPr>
          <w:p w14:paraId="6B1355E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FD4804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7F</w:t>
            </w:r>
          </w:p>
        </w:tc>
        <w:tc>
          <w:tcPr>
            <w:tcW w:w="689" w:type="pct"/>
            <w:shd w:val="clear" w:color="auto" w:fill="auto"/>
            <w:noWrap/>
            <w:vAlign w:val="center"/>
          </w:tcPr>
          <w:p w14:paraId="7649DE2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ADCB7D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085912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F1DEA58" w14:textId="77777777" w:rsidR="00DB5C34" w:rsidRPr="00DB5C34" w:rsidRDefault="00DB5C34" w:rsidP="00486A77">
            <w:pPr>
              <w:jc w:val="center"/>
              <w:rPr>
                <w:rFonts w:ascii="宋体" w:hAnsi="宋体" w:cs="宋体"/>
                <w:color w:val="000000"/>
                <w:szCs w:val="21"/>
              </w:rPr>
            </w:pPr>
          </w:p>
        </w:tc>
      </w:tr>
      <w:tr w:rsidR="00DB5C34" w:rsidRPr="00DB5C34" w14:paraId="31858B59" w14:textId="77777777" w:rsidTr="00486A77">
        <w:trPr>
          <w:trHeight w:val="300"/>
        </w:trPr>
        <w:tc>
          <w:tcPr>
            <w:tcW w:w="573" w:type="pct"/>
            <w:vMerge/>
            <w:shd w:val="clear" w:color="auto" w:fill="auto"/>
            <w:noWrap/>
            <w:vAlign w:val="center"/>
          </w:tcPr>
          <w:p w14:paraId="7B0D97A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noWrap/>
            <w:vAlign w:val="center"/>
          </w:tcPr>
          <w:p w14:paraId="5380DAE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15BCBE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09A95467"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4017A8D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6B52D8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4F9F68D5" w14:textId="77777777" w:rsidR="00DB5C34" w:rsidRPr="00DB5C34" w:rsidRDefault="00DB5C34" w:rsidP="00486A77">
            <w:pPr>
              <w:jc w:val="center"/>
              <w:rPr>
                <w:rFonts w:ascii="宋体" w:hAnsi="宋体" w:cs="宋体"/>
                <w:color w:val="000000"/>
                <w:szCs w:val="21"/>
              </w:rPr>
            </w:pPr>
          </w:p>
        </w:tc>
      </w:tr>
      <w:tr w:rsidR="00DB5C34" w:rsidRPr="00DB5C34" w14:paraId="3A3432AB" w14:textId="77777777" w:rsidTr="00486A77">
        <w:trPr>
          <w:trHeight w:val="300"/>
        </w:trPr>
        <w:tc>
          <w:tcPr>
            <w:tcW w:w="573" w:type="pct"/>
            <w:vMerge/>
            <w:shd w:val="clear" w:color="auto" w:fill="auto"/>
            <w:noWrap/>
            <w:vAlign w:val="center"/>
          </w:tcPr>
          <w:p w14:paraId="6B3F923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noWrap/>
            <w:vAlign w:val="center"/>
          </w:tcPr>
          <w:p w14:paraId="00DA6E9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6D0E8A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27791932"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6BC854A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F645B1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8067145" w14:textId="77777777" w:rsidR="00DB5C34" w:rsidRPr="00DB5C34" w:rsidRDefault="00DB5C34" w:rsidP="00486A77">
            <w:pPr>
              <w:jc w:val="center"/>
              <w:rPr>
                <w:rFonts w:ascii="宋体" w:hAnsi="宋体" w:cs="宋体"/>
                <w:color w:val="000000"/>
                <w:szCs w:val="21"/>
              </w:rPr>
            </w:pPr>
          </w:p>
        </w:tc>
      </w:tr>
      <w:tr w:rsidR="00DB5C34" w:rsidRPr="00DB5C34" w14:paraId="3CC11090" w14:textId="77777777" w:rsidTr="00486A77">
        <w:trPr>
          <w:trHeight w:val="300"/>
        </w:trPr>
        <w:tc>
          <w:tcPr>
            <w:tcW w:w="573" w:type="pct"/>
            <w:vMerge w:val="restart"/>
            <w:shd w:val="clear" w:color="auto" w:fill="auto"/>
            <w:noWrap/>
            <w:vAlign w:val="center"/>
          </w:tcPr>
          <w:p w14:paraId="7F88925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莞雅社区</w:t>
            </w:r>
          </w:p>
        </w:tc>
        <w:tc>
          <w:tcPr>
            <w:tcW w:w="381" w:type="pct"/>
            <w:vMerge w:val="restart"/>
            <w:shd w:val="clear" w:color="auto" w:fill="auto"/>
            <w:vAlign w:val="center"/>
          </w:tcPr>
          <w:p w14:paraId="3563646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16栋</w:t>
            </w:r>
          </w:p>
        </w:tc>
        <w:tc>
          <w:tcPr>
            <w:tcW w:w="826" w:type="pct"/>
            <w:shd w:val="clear" w:color="auto" w:fill="auto"/>
            <w:noWrap/>
            <w:vAlign w:val="center"/>
          </w:tcPr>
          <w:p w14:paraId="4110B2C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38A7DFA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1B3ADAB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BE54CF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6C55E57" w14:textId="77777777" w:rsidR="00DB5C34" w:rsidRPr="00DB5C34" w:rsidRDefault="00DB5C34" w:rsidP="00486A77">
            <w:pPr>
              <w:jc w:val="center"/>
              <w:rPr>
                <w:rFonts w:ascii="宋体" w:hAnsi="宋体" w:cs="宋体"/>
                <w:color w:val="000000"/>
                <w:szCs w:val="21"/>
              </w:rPr>
            </w:pPr>
          </w:p>
        </w:tc>
      </w:tr>
      <w:tr w:rsidR="00DB5C34" w:rsidRPr="00DB5C34" w14:paraId="12CB95CF" w14:textId="77777777" w:rsidTr="00486A77">
        <w:trPr>
          <w:trHeight w:val="300"/>
        </w:trPr>
        <w:tc>
          <w:tcPr>
            <w:tcW w:w="573" w:type="pct"/>
            <w:vMerge/>
            <w:shd w:val="clear" w:color="auto" w:fill="auto"/>
            <w:noWrap/>
            <w:vAlign w:val="center"/>
          </w:tcPr>
          <w:p w14:paraId="55A53FC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F8D6CF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F9B3E1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71A9CED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A703FA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F46E32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D842D53" w14:textId="77777777" w:rsidR="00DB5C34" w:rsidRPr="00DB5C34" w:rsidRDefault="00DB5C34" w:rsidP="00486A77">
            <w:pPr>
              <w:jc w:val="center"/>
              <w:rPr>
                <w:rFonts w:ascii="宋体" w:hAnsi="宋体" w:cs="宋体"/>
                <w:color w:val="000000"/>
                <w:szCs w:val="21"/>
              </w:rPr>
            </w:pPr>
          </w:p>
        </w:tc>
      </w:tr>
      <w:tr w:rsidR="00DB5C34" w:rsidRPr="00DB5C34" w14:paraId="3E1299C0" w14:textId="77777777" w:rsidTr="00486A77">
        <w:trPr>
          <w:trHeight w:val="300"/>
        </w:trPr>
        <w:tc>
          <w:tcPr>
            <w:tcW w:w="573" w:type="pct"/>
            <w:vMerge/>
            <w:shd w:val="clear" w:color="auto" w:fill="auto"/>
            <w:noWrap/>
            <w:vAlign w:val="center"/>
          </w:tcPr>
          <w:p w14:paraId="273ED2B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0263F8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660B6E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0754812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FEA629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DD637DD"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E2A0BC6" w14:textId="77777777" w:rsidR="00DB5C34" w:rsidRPr="00DB5C34" w:rsidRDefault="00DB5C34" w:rsidP="00486A77">
            <w:pPr>
              <w:jc w:val="center"/>
              <w:rPr>
                <w:rFonts w:ascii="宋体" w:hAnsi="宋体" w:cs="宋体"/>
                <w:color w:val="000000"/>
                <w:szCs w:val="21"/>
              </w:rPr>
            </w:pPr>
          </w:p>
        </w:tc>
      </w:tr>
      <w:tr w:rsidR="00DB5C34" w:rsidRPr="00DB5C34" w14:paraId="1D5BA77F" w14:textId="77777777" w:rsidTr="00486A77">
        <w:trPr>
          <w:trHeight w:val="300"/>
        </w:trPr>
        <w:tc>
          <w:tcPr>
            <w:tcW w:w="573" w:type="pct"/>
            <w:vMerge/>
            <w:shd w:val="clear" w:color="auto" w:fill="auto"/>
            <w:noWrap/>
            <w:vAlign w:val="center"/>
          </w:tcPr>
          <w:p w14:paraId="6AA1270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3630DE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A1A743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73E985D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0C0B92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C8D3AE1" w14:textId="77777777" w:rsidR="00DB5C34" w:rsidRPr="00DB5C34" w:rsidRDefault="00DB5C34" w:rsidP="00486A77">
            <w:pPr>
              <w:jc w:val="center"/>
              <w:rPr>
                <w:rFonts w:ascii="宋体" w:hAnsi="宋体" w:cs="宋体"/>
                <w:color w:val="000000"/>
                <w:szCs w:val="21"/>
              </w:rPr>
            </w:pPr>
            <w:r w:rsidRPr="00DB5C34">
              <w:rPr>
                <w:rFonts w:ascii="宋体" w:hAnsi="宋体" w:cs="宋体"/>
                <w:color w:val="000000"/>
                <w:szCs w:val="21"/>
              </w:rPr>
              <w:t>1</w:t>
            </w:r>
          </w:p>
        </w:tc>
        <w:tc>
          <w:tcPr>
            <w:tcW w:w="1154" w:type="pct"/>
            <w:shd w:val="clear" w:color="auto" w:fill="auto"/>
            <w:noWrap/>
            <w:vAlign w:val="center"/>
          </w:tcPr>
          <w:p w14:paraId="3118BEC7" w14:textId="77777777" w:rsidR="00DB5C34" w:rsidRPr="00DB5C34" w:rsidRDefault="00DB5C34" w:rsidP="00486A77">
            <w:pPr>
              <w:jc w:val="center"/>
              <w:rPr>
                <w:rFonts w:ascii="宋体" w:hAnsi="宋体" w:cs="宋体"/>
                <w:color w:val="000000"/>
                <w:szCs w:val="21"/>
              </w:rPr>
            </w:pPr>
          </w:p>
        </w:tc>
      </w:tr>
      <w:tr w:rsidR="00DB5C34" w:rsidRPr="00DB5C34" w14:paraId="5891931F" w14:textId="77777777" w:rsidTr="00486A77">
        <w:trPr>
          <w:trHeight w:val="300"/>
        </w:trPr>
        <w:tc>
          <w:tcPr>
            <w:tcW w:w="573" w:type="pct"/>
            <w:vMerge/>
            <w:shd w:val="clear" w:color="auto" w:fill="auto"/>
            <w:noWrap/>
            <w:vAlign w:val="center"/>
          </w:tcPr>
          <w:p w14:paraId="6035666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BA5C717"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1D3C97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54E4F43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E79798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5374B6A"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554FD97" w14:textId="77777777" w:rsidR="00DB5C34" w:rsidRPr="00DB5C34" w:rsidRDefault="00DB5C34" w:rsidP="00486A77">
            <w:pPr>
              <w:jc w:val="center"/>
              <w:rPr>
                <w:rFonts w:ascii="宋体" w:hAnsi="宋体" w:cs="宋体"/>
                <w:color w:val="000000"/>
                <w:szCs w:val="21"/>
              </w:rPr>
            </w:pPr>
          </w:p>
        </w:tc>
      </w:tr>
      <w:tr w:rsidR="00DB5C34" w:rsidRPr="00DB5C34" w14:paraId="422EDD78" w14:textId="77777777" w:rsidTr="00486A77">
        <w:trPr>
          <w:trHeight w:val="300"/>
        </w:trPr>
        <w:tc>
          <w:tcPr>
            <w:tcW w:w="573" w:type="pct"/>
            <w:vMerge/>
            <w:shd w:val="clear" w:color="auto" w:fill="auto"/>
            <w:noWrap/>
            <w:vAlign w:val="center"/>
          </w:tcPr>
          <w:p w14:paraId="63C6037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E80126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24F8E6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5117D997"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1B03689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765" w:type="pct"/>
            <w:shd w:val="clear" w:color="auto" w:fill="auto"/>
            <w:noWrap/>
            <w:vAlign w:val="center"/>
          </w:tcPr>
          <w:p w14:paraId="6CCF866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1154" w:type="pct"/>
            <w:shd w:val="clear" w:color="auto" w:fill="auto"/>
            <w:noWrap/>
            <w:vAlign w:val="center"/>
          </w:tcPr>
          <w:p w14:paraId="7063DD54" w14:textId="77777777" w:rsidR="00DB5C34" w:rsidRPr="00DB5C34" w:rsidRDefault="00DB5C34" w:rsidP="00486A77">
            <w:pPr>
              <w:jc w:val="center"/>
              <w:rPr>
                <w:rFonts w:ascii="宋体" w:hAnsi="宋体" w:cs="宋体"/>
                <w:color w:val="000000"/>
                <w:szCs w:val="21"/>
              </w:rPr>
            </w:pPr>
          </w:p>
        </w:tc>
      </w:tr>
      <w:tr w:rsidR="00DB5C34" w:rsidRPr="00DB5C34" w14:paraId="200E4D81" w14:textId="77777777" w:rsidTr="00486A77">
        <w:trPr>
          <w:trHeight w:val="300"/>
        </w:trPr>
        <w:tc>
          <w:tcPr>
            <w:tcW w:w="573" w:type="pct"/>
            <w:vMerge/>
            <w:shd w:val="clear" w:color="auto" w:fill="auto"/>
            <w:noWrap/>
            <w:vAlign w:val="center"/>
          </w:tcPr>
          <w:p w14:paraId="1AF32B79"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7DD7837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16—17栋连廊</w:t>
            </w:r>
          </w:p>
        </w:tc>
        <w:tc>
          <w:tcPr>
            <w:tcW w:w="826" w:type="pct"/>
            <w:shd w:val="clear" w:color="auto" w:fill="auto"/>
            <w:noWrap/>
            <w:vAlign w:val="center"/>
          </w:tcPr>
          <w:p w14:paraId="4FDC5E0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540F0F2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0C4126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D02896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55D1C2A" w14:textId="77777777" w:rsidR="00DB5C34" w:rsidRPr="00DB5C34" w:rsidRDefault="00DB5C34" w:rsidP="00486A77">
            <w:pPr>
              <w:jc w:val="center"/>
              <w:rPr>
                <w:rFonts w:ascii="宋体" w:hAnsi="宋体" w:cs="宋体"/>
                <w:color w:val="000000"/>
                <w:szCs w:val="21"/>
              </w:rPr>
            </w:pPr>
          </w:p>
        </w:tc>
      </w:tr>
      <w:tr w:rsidR="00DB5C34" w:rsidRPr="00DB5C34" w14:paraId="52C1A6B9" w14:textId="77777777" w:rsidTr="00486A77">
        <w:trPr>
          <w:trHeight w:val="300"/>
        </w:trPr>
        <w:tc>
          <w:tcPr>
            <w:tcW w:w="573" w:type="pct"/>
            <w:vMerge/>
            <w:shd w:val="clear" w:color="auto" w:fill="auto"/>
            <w:noWrap/>
            <w:vAlign w:val="center"/>
          </w:tcPr>
          <w:p w14:paraId="5FC003F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464D3C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B1C4F5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581D316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72FCD9A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9363C4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0B31F39" w14:textId="77777777" w:rsidR="00DB5C34" w:rsidRPr="00DB5C34" w:rsidRDefault="00DB5C34" w:rsidP="00486A77">
            <w:pPr>
              <w:jc w:val="center"/>
              <w:rPr>
                <w:rFonts w:ascii="宋体" w:hAnsi="宋体" w:cs="宋体"/>
                <w:color w:val="000000"/>
                <w:szCs w:val="21"/>
              </w:rPr>
            </w:pPr>
          </w:p>
        </w:tc>
      </w:tr>
      <w:tr w:rsidR="00DB5C34" w:rsidRPr="00DB5C34" w14:paraId="06E17AB4" w14:textId="77777777" w:rsidTr="00486A77">
        <w:trPr>
          <w:trHeight w:val="300"/>
        </w:trPr>
        <w:tc>
          <w:tcPr>
            <w:tcW w:w="573" w:type="pct"/>
            <w:vMerge/>
            <w:shd w:val="clear" w:color="auto" w:fill="auto"/>
            <w:noWrap/>
            <w:vAlign w:val="center"/>
          </w:tcPr>
          <w:p w14:paraId="6A25D8F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900E90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2F76F1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296E2AF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027201A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AB5E33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EDAB1BD" w14:textId="77777777" w:rsidR="00DB5C34" w:rsidRPr="00DB5C34" w:rsidRDefault="00DB5C34" w:rsidP="00486A77">
            <w:pPr>
              <w:jc w:val="center"/>
              <w:rPr>
                <w:rFonts w:ascii="宋体" w:hAnsi="宋体" w:cs="宋体"/>
                <w:color w:val="000000"/>
                <w:szCs w:val="21"/>
              </w:rPr>
            </w:pPr>
          </w:p>
        </w:tc>
      </w:tr>
      <w:tr w:rsidR="00DB5C34" w:rsidRPr="00DB5C34" w14:paraId="46FC9AA2" w14:textId="77777777" w:rsidTr="00486A77">
        <w:trPr>
          <w:trHeight w:val="300"/>
        </w:trPr>
        <w:tc>
          <w:tcPr>
            <w:tcW w:w="573" w:type="pct"/>
            <w:vMerge/>
            <w:shd w:val="clear" w:color="auto" w:fill="auto"/>
            <w:noWrap/>
            <w:vAlign w:val="center"/>
          </w:tcPr>
          <w:p w14:paraId="132CF31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E7710A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8C59E5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5058761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6CB79F1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B5EC81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E2EDDB7" w14:textId="77777777" w:rsidR="00DB5C34" w:rsidRPr="00DB5C34" w:rsidRDefault="00DB5C34" w:rsidP="00486A77">
            <w:pPr>
              <w:jc w:val="center"/>
              <w:rPr>
                <w:rFonts w:ascii="宋体" w:hAnsi="宋体" w:cs="宋体"/>
                <w:color w:val="000000"/>
                <w:szCs w:val="21"/>
              </w:rPr>
            </w:pPr>
          </w:p>
        </w:tc>
      </w:tr>
      <w:tr w:rsidR="00DB5C34" w:rsidRPr="00DB5C34" w14:paraId="52BA029D" w14:textId="77777777" w:rsidTr="00486A77">
        <w:trPr>
          <w:trHeight w:val="300"/>
        </w:trPr>
        <w:tc>
          <w:tcPr>
            <w:tcW w:w="573" w:type="pct"/>
            <w:vMerge/>
            <w:shd w:val="clear" w:color="auto" w:fill="auto"/>
            <w:noWrap/>
            <w:vAlign w:val="center"/>
          </w:tcPr>
          <w:p w14:paraId="63C51AE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BA713C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3AD66D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5E4E575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7E7A52F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5CCBE5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AAE1075" w14:textId="77777777" w:rsidR="00DB5C34" w:rsidRPr="00DB5C34" w:rsidRDefault="00DB5C34" w:rsidP="00486A77">
            <w:pPr>
              <w:jc w:val="center"/>
              <w:rPr>
                <w:rFonts w:ascii="宋体" w:hAnsi="宋体" w:cs="宋体"/>
                <w:color w:val="000000"/>
                <w:szCs w:val="21"/>
              </w:rPr>
            </w:pPr>
          </w:p>
        </w:tc>
      </w:tr>
      <w:tr w:rsidR="00DB5C34" w:rsidRPr="00DB5C34" w14:paraId="190EE08E" w14:textId="77777777" w:rsidTr="00486A77">
        <w:trPr>
          <w:trHeight w:val="300"/>
        </w:trPr>
        <w:tc>
          <w:tcPr>
            <w:tcW w:w="573" w:type="pct"/>
            <w:vMerge/>
            <w:shd w:val="clear" w:color="auto" w:fill="auto"/>
            <w:noWrap/>
            <w:vAlign w:val="center"/>
          </w:tcPr>
          <w:p w14:paraId="45031E0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3A38F9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4C9662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4D60EA7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1A10B51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DFF507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6BE2E9C" w14:textId="77777777" w:rsidR="00DB5C34" w:rsidRPr="00DB5C34" w:rsidRDefault="00DB5C34" w:rsidP="00486A77">
            <w:pPr>
              <w:jc w:val="center"/>
              <w:rPr>
                <w:rFonts w:ascii="宋体" w:hAnsi="宋体" w:cs="宋体"/>
                <w:color w:val="000000"/>
                <w:szCs w:val="21"/>
              </w:rPr>
            </w:pPr>
          </w:p>
        </w:tc>
      </w:tr>
      <w:tr w:rsidR="00DB5C34" w:rsidRPr="00DB5C34" w14:paraId="009E5BE1" w14:textId="77777777" w:rsidTr="00486A77">
        <w:trPr>
          <w:trHeight w:val="300"/>
        </w:trPr>
        <w:tc>
          <w:tcPr>
            <w:tcW w:w="573" w:type="pct"/>
            <w:vMerge/>
            <w:shd w:val="clear" w:color="auto" w:fill="auto"/>
            <w:noWrap/>
            <w:vAlign w:val="center"/>
          </w:tcPr>
          <w:p w14:paraId="6AC95ECE"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4A47000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17栋</w:t>
            </w:r>
          </w:p>
        </w:tc>
        <w:tc>
          <w:tcPr>
            <w:tcW w:w="826" w:type="pct"/>
            <w:shd w:val="clear" w:color="auto" w:fill="auto"/>
            <w:noWrap/>
            <w:vAlign w:val="center"/>
          </w:tcPr>
          <w:p w14:paraId="20D88AF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2E582D0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07C5273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17E142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CD77488" w14:textId="77777777" w:rsidR="00DB5C34" w:rsidRPr="00DB5C34" w:rsidRDefault="00DB5C34" w:rsidP="00486A77">
            <w:pPr>
              <w:jc w:val="center"/>
              <w:rPr>
                <w:rFonts w:ascii="宋体" w:hAnsi="宋体" w:cs="宋体"/>
                <w:color w:val="000000"/>
                <w:szCs w:val="21"/>
              </w:rPr>
            </w:pPr>
          </w:p>
        </w:tc>
      </w:tr>
      <w:tr w:rsidR="00DB5C34" w:rsidRPr="00DB5C34" w14:paraId="2FFEBB1C" w14:textId="77777777" w:rsidTr="00486A77">
        <w:trPr>
          <w:trHeight w:val="300"/>
        </w:trPr>
        <w:tc>
          <w:tcPr>
            <w:tcW w:w="573" w:type="pct"/>
            <w:vMerge/>
            <w:shd w:val="clear" w:color="auto" w:fill="auto"/>
            <w:noWrap/>
            <w:vAlign w:val="center"/>
          </w:tcPr>
          <w:p w14:paraId="56376B6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71F3B4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431422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20C45AB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7D9ECE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E618D5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F782A62" w14:textId="77777777" w:rsidR="00DB5C34" w:rsidRPr="00DB5C34" w:rsidRDefault="00DB5C34" w:rsidP="00486A77">
            <w:pPr>
              <w:jc w:val="center"/>
              <w:rPr>
                <w:rFonts w:ascii="宋体" w:hAnsi="宋体" w:cs="宋体"/>
                <w:color w:val="000000"/>
                <w:szCs w:val="21"/>
              </w:rPr>
            </w:pPr>
          </w:p>
        </w:tc>
      </w:tr>
      <w:tr w:rsidR="00DB5C34" w:rsidRPr="00DB5C34" w14:paraId="77ECC991" w14:textId="77777777" w:rsidTr="00486A77">
        <w:trPr>
          <w:trHeight w:val="300"/>
        </w:trPr>
        <w:tc>
          <w:tcPr>
            <w:tcW w:w="573" w:type="pct"/>
            <w:vMerge/>
            <w:shd w:val="clear" w:color="auto" w:fill="auto"/>
            <w:noWrap/>
            <w:vAlign w:val="center"/>
          </w:tcPr>
          <w:p w14:paraId="5A5CDBEA"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76D896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03E309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6CDB768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A5E4F04"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F0A22F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2ED629C" w14:textId="77777777" w:rsidR="00DB5C34" w:rsidRPr="00DB5C34" w:rsidRDefault="00DB5C34" w:rsidP="00486A77">
            <w:pPr>
              <w:jc w:val="center"/>
              <w:rPr>
                <w:rFonts w:ascii="宋体" w:hAnsi="宋体" w:cs="宋体"/>
                <w:color w:val="000000"/>
                <w:szCs w:val="21"/>
              </w:rPr>
            </w:pPr>
          </w:p>
        </w:tc>
      </w:tr>
      <w:tr w:rsidR="00DB5C34" w:rsidRPr="00DB5C34" w14:paraId="06DAE455" w14:textId="77777777" w:rsidTr="00486A77">
        <w:trPr>
          <w:trHeight w:val="300"/>
        </w:trPr>
        <w:tc>
          <w:tcPr>
            <w:tcW w:w="573" w:type="pct"/>
            <w:vMerge/>
            <w:shd w:val="clear" w:color="auto" w:fill="auto"/>
            <w:noWrap/>
            <w:vAlign w:val="center"/>
          </w:tcPr>
          <w:p w14:paraId="51FDCA2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040BAB2"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E46FC8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2453AEC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964BDF1"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8D7A27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3816A61" w14:textId="77777777" w:rsidR="00DB5C34" w:rsidRPr="00DB5C34" w:rsidRDefault="00DB5C34" w:rsidP="00486A77">
            <w:pPr>
              <w:jc w:val="center"/>
              <w:rPr>
                <w:rFonts w:ascii="宋体" w:hAnsi="宋体" w:cs="宋体"/>
                <w:color w:val="000000"/>
                <w:szCs w:val="21"/>
              </w:rPr>
            </w:pPr>
          </w:p>
        </w:tc>
      </w:tr>
      <w:tr w:rsidR="00DB5C34" w:rsidRPr="00DB5C34" w14:paraId="0B50BC07" w14:textId="77777777" w:rsidTr="00486A77">
        <w:trPr>
          <w:trHeight w:val="300"/>
        </w:trPr>
        <w:tc>
          <w:tcPr>
            <w:tcW w:w="573" w:type="pct"/>
            <w:vMerge/>
            <w:shd w:val="clear" w:color="auto" w:fill="auto"/>
            <w:noWrap/>
            <w:vAlign w:val="center"/>
          </w:tcPr>
          <w:p w14:paraId="1676433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1FE0AA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9EC32F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156BF65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9D61B74"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5E825A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5F962D1" w14:textId="77777777" w:rsidR="00DB5C34" w:rsidRPr="00DB5C34" w:rsidRDefault="00DB5C34" w:rsidP="00486A77">
            <w:pPr>
              <w:jc w:val="center"/>
              <w:rPr>
                <w:rFonts w:ascii="宋体" w:hAnsi="宋体" w:cs="宋体"/>
                <w:color w:val="000000"/>
                <w:szCs w:val="21"/>
              </w:rPr>
            </w:pPr>
          </w:p>
        </w:tc>
      </w:tr>
      <w:tr w:rsidR="00DB5C34" w:rsidRPr="00DB5C34" w14:paraId="50ABD2F9" w14:textId="77777777" w:rsidTr="00486A77">
        <w:trPr>
          <w:trHeight w:val="300"/>
        </w:trPr>
        <w:tc>
          <w:tcPr>
            <w:tcW w:w="573" w:type="pct"/>
            <w:vMerge/>
            <w:shd w:val="clear" w:color="auto" w:fill="auto"/>
            <w:noWrap/>
            <w:vAlign w:val="center"/>
          </w:tcPr>
          <w:p w14:paraId="334A12B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BBBC1F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D0D7E1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79AA41BE"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13A901A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5B0044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5CA2127B" w14:textId="77777777" w:rsidR="00DB5C34" w:rsidRPr="00DB5C34" w:rsidRDefault="00DB5C34" w:rsidP="00486A77">
            <w:pPr>
              <w:jc w:val="center"/>
              <w:rPr>
                <w:rFonts w:ascii="宋体" w:hAnsi="宋体" w:cs="宋体"/>
                <w:color w:val="000000"/>
                <w:szCs w:val="21"/>
              </w:rPr>
            </w:pPr>
          </w:p>
        </w:tc>
      </w:tr>
      <w:tr w:rsidR="00DB5C34" w:rsidRPr="00DB5C34" w14:paraId="68E4E064" w14:textId="77777777" w:rsidTr="00486A77">
        <w:trPr>
          <w:trHeight w:val="300"/>
        </w:trPr>
        <w:tc>
          <w:tcPr>
            <w:tcW w:w="573" w:type="pct"/>
            <w:vMerge/>
            <w:shd w:val="clear" w:color="auto" w:fill="auto"/>
            <w:noWrap/>
            <w:vAlign w:val="center"/>
          </w:tcPr>
          <w:p w14:paraId="6AC96F93"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CCA416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63CE98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69D7042E"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78C83E6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50E487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7FFEB14D" w14:textId="77777777" w:rsidR="00DB5C34" w:rsidRPr="00DB5C34" w:rsidRDefault="00DB5C34" w:rsidP="00486A77">
            <w:pPr>
              <w:jc w:val="center"/>
              <w:rPr>
                <w:rFonts w:ascii="宋体" w:hAnsi="宋体" w:cs="宋体"/>
                <w:color w:val="000000"/>
                <w:szCs w:val="21"/>
              </w:rPr>
            </w:pPr>
          </w:p>
        </w:tc>
      </w:tr>
      <w:tr w:rsidR="00DB5C34" w:rsidRPr="00DB5C34" w14:paraId="07EAD2B5" w14:textId="77777777" w:rsidTr="00486A77">
        <w:trPr>
          <w:trHeight w:val="300"/>
        </w:trPr>
        <w:tc>
          <w:tcPr>
            <w:tcW w:w="573" w:type="pct"/>
            <w:vMerge/>
            <w:shd w:val="clear" w:color="auto" w:fill="auto"/>
            <w:noWrap/>
            <w:vAlign w:val="center"/>
          </w:tcPr>
          <w:p w14:paraId="2F813B43"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0BCB588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17—18栋连廊</w:t>
            </w:r>
          </w:p>
        </w:tc>
        <w:tc>
          <w:tcPr>
            <w:tcW w:w="826" w:type="pct"/>
            <w:shd w:val="clear" w:color="auto" w:fill="auto"/>
            <w:noWrap/>
            <w:vAlign w:val="center"/>
          </w:tcPr>
          <w:p w14:paraId="130EF43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3FBB303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B3609E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3267474"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54E4CF2" w14:textId="77777777" w:rsidR="00DB5C34" w:rsidRPr="00DB5C34" w:rsidRDefault="00DB5C34" w:rsidP="00486A77">
            <w:pPr>
              <w:jc w:val="center"/>
              <w:rPr>
                <w:rFonts w:ascii="宋体" w:hAnsi="宋体" w:cs="宋体"/>
                <w:color w:val="000000"/>
                <w:szCs w:val="21"/>
              </w:rPr>
            </w:pPr>
          </w:p>
        </w:tc>
      </w:tr>
      <w:tr w:rsidR="00DB5C34" w:rsidRPr="00DB5C34" w14:paraId="195464FC" w14:textId="77777777" w:rsidTr="00486A77">
        <w:trPr>
          <w:trHeight w:val="300"/>
        </w:trPr>
        <w:tc>
          <w:tcPr>
            <w:tcW w:w="573" w:type="pct"/>
            <w:vMerge/>
            <w:shd w:val="clear" w:color="auto" w:fill="auto"/>
            <w:noWrap/>
            <w:vAlign w:val="center"/>
          </w:tcPr>
          <w:p w14:paraId="56A227B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5DAA00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F38F7E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578AC22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0146B08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FEEEF8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C67E8A2" w14:textId="77777777" w:rsidR="00DB5C34" w:rsidRPr="00DB5C34" w:rsidRDefault="00DB5C34" w:rsidP="00486A77">
            <w:pPr>
              <w:jc w:val="center"/>
              <w:rPr>
                <w:rFonts w:ascii="宋体" w:hAnsi="宋体" w:cs="宋体"/>
                <w:color w:val="000000"/>
                <w:szCs w:val="21"/>
              </w:rPr>
            </w:pPr>
          </w:p>
        </w:tc>
      </w:tr>
      <w:tr w:rsidR="00DB5C34" w:rsidRPr="00DB5C34" w14:paraId="4D80AE49" w14:textId="77777777" w:rsidTr="00486A77">
        <w:trPr>
          <w:trHeight w:val="300"/>
        </w:trPr>
        <w:tc>
          <w:tcPr>
            <w:tcW w:w="573" w:type="pct"/>
            <w:vMerge/>
            <w:shd w:val="clear" w:color="auto" w:fill="auto"/>
            <w:noWrap/>
            <w:vAlign w:val="center"/>
          </w:tcPr>
          <w:p w14:paraId="55B2D65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8D5835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21BD81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413D315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639A815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95FC86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A991328" w14:textId="77777777" w:rsidR="00DB5C34" w:rsidRPr="00DB5C34" w:rsidRDefault="00DB5C34" w:rsidP="00486A77">
            <w:pPr>
              <w:jc w:val="center"/>
              <w:rPr>
                <w:rFonts w:ascii="宋体" w:hAnsi="宋体" w:cs="宋体"/>
                <w:color w:val="000000"/>
                <w:szCs w:val="21"/>
              </w:rPr>
            </w:pPr>
          </w:p>
        </w:tc>
      </w:tr>
      <w:tr w:rsidR="00DB5C34" w:rsidRPr="00DB5C34" w14:paraId="23C59D44" w14:textId="77777777" w:rsidTr="00486A77">
        <w:trPr>
          <w:trHeight w:val="300"/>
        </w:trPr>
        <w:tc>
          <w:tcPr>
            <w:tcW w:w="573" w:type="pct"/>
            <w:vMerge/>
            <w:shd w:val="clear" w:color="auto" w:fill="auto"/>
            <w:noWrap/>
            <w:vAlign w:val="center"/>
          </w:tcPr>
          <w:p w14:paraId="5CAB0EA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95EA26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E88C23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4F8FF42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60954D4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AC2C54E" w14:textId="77777777" w:rsidR="00DB5C34" w:rsidRPr="00DB5C34" w:rsidRDefault="00DB5C34" w:rsidP="00486A77">
            <w:pPr>
              <w:jc w:val="center"/>
              <w:rPr>
                <w:rFonts w:ascii="宋体" w:hAnsi="宋体" w:cs="宋体"/>
                <w:color w:val="000000"/>
                <w:szCs w:val="21"/>
              </w:rPr>
            </w:pPr>
            <w:r w:rsidRPr="00DB5C34">
              <w:rPr>
                <w:rFonts w:ascii="宋体" w:hAnsi="宋体" w:cs="宋体"/>
                <w:color w:val="000000"/>
                <w:szCs w:val="21"/>
              </w:rPr>
              <w:t>1</w:t>
            </w:r>
          </w:p>
        </w:tc>
        <w:tc>
          <w:tcPr>
            <w:tcW w:w="1154" w:type="pct"/>
            <w:shd w:val="clear" w:color="auto" w:fill="auto"/>
            <w:noWrap/>
            <w:vAlign w:val="center"/>
          </w:tcPr>
          <w:p w14:paraId="7D182EBA" w14:textId="77777777" w:rsidR="00DB5C34" w:rsidRPr="00DB5C34" w:rsidRDefault="00DB5C34" w:rsidP="00486A77">
            <w:pPr>
              <w:jc w:val="center"/>
              <w:rPr>
                <w:rFonts w:ascii="宋体" w:hAnsi="宋体" w:cs="宋体"/>
                <w:color w:val="000000"/>
                <w:szCs w:val="21"/>
              </w:rPr>
            </w:pPr>
          </w:p>
        </w:tc>
      </w:tr>
      <w:tr w:rsidR="00DB5C34" w:rsidRPr="00DB5C34" w14:paraId="1649D3D7" w14:textId="77777777" w:rsidTr="00486A77">
        <w:trPr>
          <w:trHeight w:val="300"/>
        </w:trPr>
        <w:tc>
          <w:tcPr>
            <w:tcW w:w="573" w:type="pct"/>
            <w:vMerge/>
            <w:shd w:val="clear" w:color="auto" w:fill="auto"/>
            <w:noWrap/>
            <w:vAlign w:val="center"/>
          </w:tcPr>
          <w:p w14:paraId="6F2F11B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BC8904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85396C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19CC704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52FBB2F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D0DE53B"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91FDC0E" w14:textId="77777777" w:rsidR="00DB5C34" w:rsidRPr="00DB5C34" w:rsidRDefault="00DB5C34" w:rsidP="00486A77">
            <w:pPr>
              <w:jc w:val="center"/>
              <w:rPr>
                <w:rFonts w:ascii="宋体" w:hAnsi="宋体" w:cs="宋体"/>
                <w:color w:val="000000"/>
                <w:szCs w:val="21"/>
              </w:rPr>
            </w:pPr>
          </w:p>
        </w:tc>
      </w:tr>
      <w:tr w:rsidR="00DB5C34" w:rsidRPr="00DB5C34" w14:paraId="67946599" w14:textId="77777777" w:rsidTr="00486A77">
        <w:trPr>
          <w:trHeight w:val="300"/>
        </w:trPr>
        <w:tc>
          <w:tcPr>
            <w:tcW w:w="573" w:type="pct"/>
            <w:vMerge/>
            <w:shd w:val="clear" w:color="auto" w:fill="auto"/>
            <w:noWrap/>
            <w:vAlign w:val="center"/>
          </w:tcPr>
          <w:p w14:paraId="29508EE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2875624"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D00603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4278269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166CB45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34F266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6E810B1E" w14:textId="77777777" w:rsidR="00DB5C34" w:rsidRPr="00DB5C34" w:rsidRDefault="00DB5C34" w:rsidP="00486A77">
            <w:pPr>
              <w:jc w:val="center"/>
              <w:rPr>
                <w:rFonts w:ascii="宋体" w:hAnsi="宋体" w:cs="宋体"/>
                <w:color w:val="000000"/>
                <w:szCs w:val="21"/>
              </w:rPr>
            </w:pPr>
          </w:p>
        </w:tc>
      </w:tr>
      <w:tr w:rsidR="00DB5C34" w:rsidRPr="00DB5C34" w14:paraId="3B347AF6" w14:textId="77777777" w:rsidTr="00486A77">
        <w:trPr>
          <w:trHeight w:val="300"/>
        </w:trPr>
        <w:tc>
          <w:tcPr>
            <w:tcW w:w="573" w:type="pct"/>
            <w:vMerge/>
            <w:shd w:val="clear" w:color="auto" w:fill="auto"/>
            <w:noWrap/>
            <w:vAlign w:val="center"/>
          </w:tcPr>
          <w:p w14:paraId="430A8768"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05F97F0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18栋</w:t>
            </w:r>
          </w:p>
        </w:tc>
        <w:tc>
          <w:tcPr>
            <w:tcW w:w="826" w:type="pct"/>
            <w:shd w:val="clear" w:color="auto" w:fill="auto"/>
            <w:noWrap/>
            <w:vAlign w:val="center"/>
          </w:tcPr>
          <w:p w14:paraId="4F8B8FC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38189E4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612" w:type="pct"/>
            <w:shd w:val="clear" w:color="auto" w:fill="auto"/>
            <w:noWrap/>
            <w:vAlign w:val="center"/>
          </w:tcPr>
          <w:p w14:paraId="237C54A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3C90646"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202A9B0" w14:textId="77777777" w:rsidR="00DB5C34" w:rsidRPr="00DB5C34" w:rsidRDefault="00DB5C34" w:rsidP="00486A77">
            <w:pPr>
              <w:jc w:val="center"/>
              <w:rPr>
                <w:rFonts w:ascii="宋体" w:hAnsi="宋体" w:cs="宋体"/>
                <w:color w:val="000000"/>
                <w:szCs w:val="21"/>
              </w:rPr>
            </w:pPr>
          </w:p>
        </w:tc>
      </w:tr>
      <w:tr w:rsidR="00DB5C34" w:rsidRPr="00DB5C34" w14:paraId="78B6E3A1" w14:textId="77777777" w:rsidTr="00486A77">
        <w:trPr>
          <w:trHeight w:val="300"/>
        </w:trPr>
        <w:tc>
          <w:tcPr>
            <w:tcW w:w="573" w:type="pct"/>
            <w:vMerge/>
            <w:shd w:val="clear" w:color="auto" w:fill="auto"/>
            <w:noWrap/>
            <w:vAlign w:val="center"/>
          </w:tcPr>
          <w:p w14:paraId="675E07C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D5D816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273984D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64AADA3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982583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87EB62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01DF7C3" w14:textId="77777777" w:rsidR="00DB5C34" w:rsidRPr="00DB5C34" w:rsidRDefault="00DB5C34" w:rsidP="00486A77">
            <w:pPr>
              <w:jc w:val="center"/>
              <w:rPr>
                <w:rFonts w:ascii="宋体" w:hAnsi="宋体" w:cs="宋体"/>
                <w:color w:val="000000"/>
                <w:szCs w:val="21"/>
              </w:rPr>
            </w:pPr>
          </w:p>
        </w:tc>
      </w:tr>
      <w:tr w:rsidR="00DB5C34" w:rsidRPr="00DB5C34" w14:paraId="0ABF01FB" w14:textId="77777777" w:rsidTr="00486A77">
        <w:trPr>
          <w:trHeight w:val="300"/>
        </w:trPr>
        <w:tc>
          <w:tcPr>
            <w:tcW w:w="573" w:type="pct"/>
            <w:vMerge/>
            <w:shd w:val="clear" w:color="auto" w:fill="auto"/>
            <w:noWrap/>
            <w:vAlign w:val="center"/>
          </w:tcPr>
          <w:p w14:paraId="1B4797F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49EB28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733DB4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1B7024C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83F0AF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59422BB"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F0555F1" w14:textId="77777777" w:rsidR="00DB5C34" w:rsidRPr="00DB5C34" w:rsidRDefault="00DB5C34" w:rsidP="00486A77">
            <w:pPr>
              <w:jc w:val="center"/>
              <w:rPr>
                <w:rFonts w:ascii="宋体" w:hAnsi="宋体" w:cs="宋体"/>
                <w:color w:val="000000"/>
                <w:szCs w:val="21"/>
              </w:rPr>
            </w:pPr>
          </w:p>
        </w:tc>
      </w:tr>
      <w:tr w:rsidR="00DB5C34" w:rsidRPr="00DB5C34" w14:paraId="74F486B2" w14:textId="77777777" w:rsidTr="00486A77">
        <w:trPr>
          <w:trHeight w:val="300"/>
        </w:trPr>
        <w:tc>
          <w:tcPr>
            <w:tcW w:w="573" w:type="pct"/>
            <w:vMerge/>
            <w:shd w:val="clear" w:color="auto" w:fill="auto"/>
            <w:noWrap/>
            <w:vAlign w:val="center"/>
          </w:tcPr>
          <w:p w14:paraId="5CBB9E5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4B79873"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26049D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32FEBE8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71E0756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B04858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7842E65" w14:textId="77777777" w:rsidR="00DB5C34" w:rsidRPr="00DB5C34" w:rsidRDefault="00DB5C34" w:rsidP="00486A77">
            <w:pPr>
              <w:jc w:val="center"/>
              <w:rPr>
                <w:rFonts w:ascii="宋体" w:hAnsi="宋体" w:cs="宋体"/>
                <w:color w:val="000000"/>
                <w:szCs w:val="21"/>
              </w:rPr>
            </w:pPr>
          </w:p>
        </w:tc>
      </w:tr>
      <w:tr w:rsidR="00DB5C34" w:rsidRPr="00DB5C34" w14:paraId="4AA56C61" w14:textId="77777777" w:rsidTr="00486A77">
        <w:trPr>
          <w:trHeight w:val="300"/>
        </w:trPr>
        <w:tc>
          <w:tcPr>
            <w:tcW w:w="573" w:type="pct"/>
            <w:vMerge/>
            <w:shd w:val="clear" w:color="auto" w:fill="auto"/>
            <w:noWrap/>
            <w:vAlign w:val="center"/>
          </w:tcPr>
          <w:p w14:paraId="63E048B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E5327B2"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726918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2DA90AC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490E88D8"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DA4B48A"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42AEE574" w14:textId="77777777" w:rsidR="00DB5C34" w:rsidRPr="00DB5C34" w:rsidRDefault="00DB5C34" w:rsidP="00486A77">
            <w:pPr>
              <w:jc w:val="center"/>
              <w:rPr>
                <w:rFonts w:ascii="宋体" w:hAnsi="宋体" w:cs="宋体"/>
                <w:color w:val="000000"/>
                <w:szCs w:val="21"/>
              </w:rPr>
            </w:pPr>
          </w:p>
        </w:tc>
      </w:tr>
      <w:tr w:rsidR="00DB5C34" w:rsidRPr="00DB5C34" w14:paraId="7966C7C4" w14:textId="77777777" w:rsidTr="00486A77">
        <w:trPr>
          <w:trHeight w:val="300"/>
        </w:trPr>
        <w:tc>
          <w:tcPr>
            <w:tcW w:w="573" w:type="pct"/>
            <w:vMerge/>
            <w:shd w:val="clear" w:color="auto" w:fill="auto"/>
            <w:noWrap/>
            <w:vAlign w:val="center"/>
          </w:tcPr>
          <w:p w14:paraId="473BABE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73E1DD2"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50AF2E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101489AB"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7EF2161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8479B8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5E262BAF" w14:textId="77777777" w:rsidR="00DB5C34" w:rsidRPr="00DB5C34" w:rsidRDefault="00DB5C34" w:rsidP="00486A77">
            <w:pPr>
              <w:jc w:val="center"/>
              <w:rPr>
                <w:rFonts w:ascii="宋体" w:hAnsi="宋体" w:cs="宋体"/>
                <w:color w:val="000000"/>
                <w:szCs w:val="21"/>
              </w:rPr>
            </w:pPr>
          </w:p>
        </w:tc>
      </w:tr>
      <w:tr w:rsidR="00DB5C34" w:rsidRPr="00DB5C34" w14:paraId="348C17E7" w14:textId="77777777" w:rsidTr="00486A77">
        <w:trPr>
          <w:trHeight w:val="300"/>
        </w:trPr>
        <w:tc>
          <w:tcPr>
            <w:tcW w:w="573" w:type="pct"/>
            <w:vMerge/>
            <w:shd w:val="clear" w:color="auto" w:fill="auto"/>
            <w:noWrap/>
            <w:vAlign w:val="center"/>
          </w:tcPr>
          <w:p w14:paraId="770A9952"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6CA8C70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18—19栋连廊</w:t>
            </w:r>
          </w:p>
        </w:tc>
        <w:tc>
          <w:tcPr>
            <w:tcW w:w="826" w:type="pct"/>
            <w:shd w:val="clear" w:color="auto" w:fill="auto"/>
            <w:noWrap/>
            <w:vAlign w:val="center"/>
          </w:tcPr>
          <w:p w14:paraId="21E7B16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508DAB3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65EF0F6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F30121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23273AB" w14:textId="77777777" w:rsidR="00DB5C34" w:rsidRPr="00DB5C34" w:rsidRDefault="00DB5C34" w:rsidP="00486A77">
            <w:pPr>
              <w:jc w:val="center"/>
              <w:rPr>
                <w:rFonts w:ascii="宋体" w:hAnsi="宋体" w:cs="宋体"/>
                <w:color w:val="000000"/>
                <w:szCs w:val="21"/>
              </w:rPr>
            </w:pPr>
          </w:p>
        </w:tc>
      </w:tr>
      <w:tr w:rsidR="00DB5C34" w:rsidRPr="00DB5C34" w14:paraId="4065F2B9" w14:textId="77777777" w:rsidTr="00486A77">
        <w:trPr>
          <w:trHeight w:val="300"/>
        </w:trPr>
        <w:tc>
          <w:tcPr>
            <w:tcW w:w="573" w:type="pct"/>
            <w:vMerge/>
            <w:shd w:val="clear" w:color="auto" w:fill="auto"/>
            <w:noWrap/>
            <w:vAlign w:val="center"/>
          </w:tcPr>
          <w:p w14:paraId="7D7DB5E8"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AB87FF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311015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6E6E2B3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137BF1E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4FC3BE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B92F8F7" w14:textId="77777777" w:rsidR="00DB5C34" w:rsidRPr="00DB5C34" w:rsidRDefault="00DB5C34" w:rsidP="00486A77">
            <w:pPr>
              <w:jc w:val="center"/>
              <w:rPr>
                <w:rFonts w:ascii="宋体" w:hAnsi="宋体" w:cs="宋体"/>
                <w:color w:val="000000"/>
                <w:szCs w:val="21"/>
              </w:rPr>
            </w:pPr>
          </w:p>
        </w:tc>
      </w:tr>
      <w:tr w:rsidR="00DB5C34" w:rsidRPr="00DB5C34" w14:paraId="23C64570" w14:textId="77777777" w:rsidTr="00486A77">
        <w:trPr>
          <w:trHeight w:val="300"/>
        </w:trPr>
        <w:tc>
          <w:tcPr>
            <w:tcW w:w="573" w:type="pct"/>
            <w:vMerge/>
            <w:shd w:val="clear" w:color="auto" w:fill="auto"/>
            <w:noWrap/>
            <w:vAlign w:val="center"/>
          </w:tcPr>
          <w:p w14:paraId="221D78A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FA96EA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2072FC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68BF90D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182596B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51434A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3342D9B" w14:textId="77777777" w:rsidR="00DB5C34" w:rsidRPr="00DB5C34" w:rsidRDefault="00DB5C34" w:rsidP="00486A77">
            <w:pPr>
              <w:jc w:val="center"/>
              <w:rPr>
                <w:rFonts w:ascii="宋体" w:hAnsi="宋体" w:cs="宋体"/>
                <w:color w:val="000000"/>
                <w:szCs w:val="21"/>
              </w:rPr>
            </w:pPr>
          </w:p>
        </w:tc>
      </w:tr>
      <w:tr w:rsidR="00DB5C34" w:rsidRPr="00DB5C34" w14:paraId="791C08AC" w14:textId="77777777" w:rsidTr="00486A77">
        <w:trPr>
          <w:trHeight w:val="300"/>
        </w:trPr>
        <w:tc>
          <w:tcPr>
            <w:tcW w:w="573" w:type="pct"/>
            <w:vMerge/>
            <w:shd w:val="clear" w:color="auto" w:fill="auto"/>
            <w:noWrap/>
            <w:vAlign w:val="center"/>
          </w:tcPr>
          <w:p w14:paraId="0862A10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AC813A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8A701D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39FFD32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265464D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EAD9EF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35B8442B" w14:textId="77777777" w:rsidR="00DB5C34" w:rsidRPr="00DB5C34" w:rsidRDefault="00DB5C34" w:rsidP="00486A77">
            <w:pPr>
              <w:jc w:val="center"/>
              <w:rPr>
                <w:rFonts w:ascii="宋体" w:hAnsi="宋体" w:cs="宋体"/>
                <w:color w:val="000000"/>
                <w:szCs w:val="21"/>
              </w:rPr>
            </w:pPr>
          </w:p>
        </w:tc>
      </w:tr>
      <w:tr w:rsidR="00DB5C34" w:rsidRPr="00DB5C34" w14:paraId="01F206CC" w14:textId="77777777" w:rsidTr="00486A77">
        <w:trPr>
          <w:trHeight w:val="300"/>
        </w:trPr>
        <w:tc>
          <w:tcPr>
            <w:tcW w:w="573" w:type="pct"/>
            <w:vMerge/>
            <w:shd w:val="clear" w:color="auto" w:fill="auto"/>
            <w:noWrap/>
            <w:vAlign w:val="center"/>
          </w:tcPr>
          <w:p w14:paraId="4385B3A2"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7B491F25"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F3CD1B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1B463C5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12" w:type="pct"/>
            <w:shd w:val="clear" w:color="auto" w:fill="auto"/>
            <w:noWrap/>
            <w:vAlign w:val="center"/>
          </w:tcPr>
          <w:p w14:paraId="708492F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906052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6FFE49B" w14:textId="77777777" w:rsidR="00DB5C34" w:rsidRPr="00DB5C34" w:rsidRDefault="00DB5C34" w:rsidP="00486A77">
            <w:pPr>
              <w:jc w:val="center"/>
              <w:rPr>
                <w:rFonts w:ascii="宋体" w:hAnsi="宋体" w:cs="宋体"/>
                <w:color w:val="000000"/>
                <w:szCs w:val="21"/>
              </w:rPr>
            </w:pPr>
          </w:p>
        </w:tc>
      </w:tr>
      <w:tr w:rsidR="00DB5C34" w:rsidRPr="00DB5C34" w14:paraId="515133E9" w14:textId="77777777" w:rsidTr="00486A77">
        <w:trPr>
          <w:trHeight w:val="300"/>
        </w:trPr>
        <w:tc>
          <w:tcPr>
            <w:tcW w:w="573" w:type="pct"/>
            <w:vMerge/>
            <w:shd w:val="clear" w:color="auto" w:fill="auto"/>
            <w:noWrap/>
            <w:vAlign w:val="center"/>
          </w:tcPr>
          <w:p w14:paraId="3CFB7695"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6010DFF"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182AE4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4D64ADF0"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2A71A95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57AC160"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1597E5B" w14:textId="77777777" w:rsidR="00DB5C34" w:rsidRPr="00DB5C34" w:rsidRDefault="00DB5C34" w:rsidP="00486A77">
            <w:pPr>
              <w:jc w:val="center"/>
              <w:rPr>
                <w:rFonts w:ascii="宋体" w:hAnsi="宋体" w:cs="宋体"/>
                <w:color w:val="000000"/>
                <w:szCs w:val="21"/>
              </w:rPr>
            </w:pPr>
          </w:p>
        </w:tc>
      </w:tr>
      <w:tr w:rsidR="00DB5C34" w:rsidRPr="00DB5C34" w14:paraId="35FA5F82" w14:textId="77777777" w:rsidTr="00486A77">
        <w:trPr>
          <w:trHeight w:val="300"/>
        </w:trPr>
        <w:tc>
          <w:tcPr>
            <w:tcW w:w="573" w:type="pct"/>
            <w:vMerge/>
            <w:shd w:val="clear" w:color="auto" w:fill="auto"/>
            <w:noWrap/>
            <w:vAlign w:val="center"/>
          </w:tcPr>
          <w:p w14:paraId="33415D18"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6D9D275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19栋</w:t>
            </w:r>
          </w:p>
        </w:tc>
        <w:tc>
          <w:tcPr>
            <w:tcW w:w="826" w:type="pct"/>
            <w:shd w:val="clear" w:color="auto" w:fill="auto"/>
            <w:noWrap/>
            <w:vAlign w:val="center"/>
          </w:tcPr>
          <w:p w14:paraId="40FA918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67AE34A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12786A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046551D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E008BA7" w14:textId="77777777" w:rsidR="00DB5C34" w:rsidRPr="00DB5C34" w:rsidRDefault="00DB5C34" w:rsidP="00486A77">
            <w:pPr>
              <w:jc w:val="center"/>
              <w:rPr>
                <w:rFonts w:ascii="宋体" w:hAnsi="宋体" w:cs="宋体"/>
                <w:color w:val="000000"/>
                <w:szCs w:val="21"/>
              </w:rPr>
            </w:pPr>
          </w:p>
        </w:tc>
      </w:tr>
      <w:tr w:rsidR="00DB5C34" w:rsidRPr="00DB5C34" w14:paraId="1348852F" w14:textId="77777777" w:rsidTr="00486A77">
        <w:trPr>
          <w:trHeight w:val="300"/>
        </w:trPr>
        <w:tc>
          <w:tcPr>
            <w:tcW w:w="573" w:type="pct"/>
            <w:vMerge/>
            <w:shd w:val="clear" w:color="auto" w:fill="auto"/>
            <w:noWrap/>
            <w:vAlign w:val="center"/>
          </w:tcPr>
          <w:p w14:paraId="612ECFE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BEA83F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ED4A92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2F</w:t>
            </w:r>
          </w:p>
        </w:tc>
        <w:tc>
          <w:tcPr>
            <w:tcW w:w="689" w:type="pct"/>
            <w:shd w:val="clear" w:color="auto" w:fill="auto"/>
            <w:noWrap/>
            <w:vAlign w:val="center"/>
          </w:tcPr>
          <w:p w14:paraId="4F6995D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0A5D85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569FBF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DF32113" w14:textId="77777777" w:rsidR="00DB5C34" w:rsidRPr="00DB5C34" w:rsidRDefault="00DB5C34" w:rsidP="00486A77">
            <w:pPr>
              <w:jc w:val="center"/>
              <w:rPr>
                <w:rFonts w:ascii="宋体" w:hAnsi="宋体" w:cs="宋体"/>
                <w:color w:val="000000"/>
                <w:szCs w:val="21"/>
              </w:rPr>
            </w:pPr>
          </w:p>
        </w:tc>
      </w:tr>
      <w:tr w:rsidR="00DB5C34" w:rsidRPr="00DB5C34" w14:paraId="73460DF3" w14:textId="77777777" w:rsidTr="00486A77">
        <w:trPr>
          <w:trHeight w:val="300"/>
        </w:trPr>
        <w:tc>
          <w:tcPr>
            <w:tcW w:w="573" w:type="pct"/>
            <w:vMerge/>
            <w:shd w:val="clear" w:color="auto" w:fill="auto"/>
            <w:noWrap/>
            <w:vAlign w:val="center"/>
          </w:tcPr>
          <w:p w14:paraId="602A2727"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4C2CDD2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02D272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3F</w:t>
            </w:r>
          </w:p>
        </w:tc>
        <w:tc>
          <w:tcPr>
            <w:tcW w:w="689" w:type="pct"/>
            <w:shd w:val="clear" w:color="auto" w:fill="auto"/>
            <w:noWrap/>
            <w:vAlign w:val="center"/>
          </w:tcPr>
          <w:p w14:paraId="0F43613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26F5BD1F"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C6519F1"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DA0F790" w14:textId="77777777" w:rsidR="00DB5C34" w:rsidRPr="00DB5C34" w:rsidRDefault="00DB5C34" w:rsidP="00486A77">
            <w:pPr>
              <w:jc w:val="center"/>
              <w:rPr>
                <w:rFonts w:ascii="宋体" w:hAnsi="宋体" w:cs="宋体"/>
                <w:color w:val="000000"/>
                <w:szCs w:val="21"/>
              </w:rPr>
            </w:pPr>
          </w:p>
        </w:tc>
      </w:tr>
      <w:tr w:rsidR="00DB5C34" w:rsidRPr="00DB5C34" w14:paraId="1A19C5B3" w14:textId="77777777" w:rsidTr="00486A77">
        <w:trPr>
          <w:trHeight w:val="300"/>
        </w:trPr>
        <w:tc>
          <w:tcPr>
            <w:tcW w:w="573" w:type="pct"/>
            <w:vMerge/>
            <w:shd w:val="clear" w:color="auto" w:fill="auto"/>
            <w:noWrap/>
            <w:vAlign w:val="center"/>
          </w:tcPr>
          <w:p w14:paraId="61921DC9"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D8D8142"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8A4A7A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4F</w:t>
            </w:r>
          </w:p>
        </w:tc>
        <w:tc>
          <w:tcPr>
            <w:tcW w:w="689" w:type="pct"/>
            <w:shd w:val="clear" w:color="auto" w:fill="auto"/>
            <w:noWrap/>
            <w:vAlign w:val="center"/>
          </w:tcPr>
          <w:p w14:paraId="5FBF9F7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5556235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496FC39"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0F571052" w14:textId="77777777" w:rsidR="00DB5C34" w:rsidRPr="00DB5C34" w:rsidRDefault="00DB5C34" w:rsidP="00486A77">
            <w:pPr>
              <w:jc w:val="center"/>
              <w:rPr>
                <w:rFonts w:ascii="宋体" w:hAnsi="宋体" w:cs="宋体"/>
                <w:color w:val="000000"/>
                <w:szCs w:val="21"/>
              </w:rPr>
            </w:pPr>
          </w:p>
        </w:tc>
      </w:tr>
      <w:tr w:rsidR="00DB5C34" w:rsidRPr="00DB5C34" w14:paraId="197392B0" w14:textId="77777777" w:rsidTr="00486A77">
        <w:trPr>
          <w:trHeight w:val="300"/>
        </w:trPr>
        <w:tc>
          <w:tcPr>
            <w:tcW w:w="573" w:type="pct"/>
            <w:vMerge/>
            <w:shd w:val="clear" w:color="auto" w:fill="auto"/>
            <w:noWrap/>
            <w:vAlign w:val="center"/>
          </w:tcPr>
          <w:p w14:paraId="69C2286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896244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2FBB97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5F</w:t>
            </w:r>
          </w:p>
        </w:tc>
        <w:tc>
          <w:tcPr>
            <w:tcW w:w="689" w:type="pct"/>
            <w:shd w:val="clear" w:color="auto" w:fill="auto"/>
            <w:noWrap/>
            <w:vAlign w:val="center"/>
          </w:tcPr>
          <w:p w14:paraId="5E0646F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31DC8769"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4438448"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D36C6C0" w14:textId="77777777" w:rsidR="00DB5C34" w:rsidRPr="00DB5C34" w:rsidRDefault="00DB5C34" w:rsidP="00486A77">
            <w:pPr>
              <w:jc w:val="center"/>
              <w:rPr>
                <w:rFonts w:ascii="宋体" w:hAnsi="宋体" w:cs="宋体"/>
                <w:color w:val="000000"/>
                <w:szCs w:val="21"/>
              </w:rPr>
            </w:pPr>
          </w:p>
        </w:tc>
      </w:tr>
      <w:tr w:rsidR="00DB5C34" w:rsidRPr="00DB5C34" w14:paraId="74342C6C" w14:textId="77777777" w:rsidTr="00486A77">
        <w:trPr>
          <w:trHeight w:val="300"/>
        </w:trPr>
        <w:tc>
          <w:tcPr>
            <w:tcW w:w="573" w:type="pct"/>
            <w:vMerge/>
            <w:shd w:val="clear" w:color="auto" w:fill="auto"/>
            <w:noWrap/>
            <w:vAlign w:val="center"/>
          </w:tcPr>
          <w:p w14:paraId="01CF22BD"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274540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3C7455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6F</w:t>
            </w:r>
          </w:p>
        </w:tc>
        <w:tc>
          <w:tcPr>
            <w:tcW w:w="689" w:type="pct"/>
            <w:shd w:val="clear" w:color="auto" w:fill="auto"/>
            <w:noWrap/>
            <w:vAlign w:val="center"/>
          </w:tcPr>
          <w:p w14:paraId="4EBBF41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1B8EFDB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7A8A255"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7B6887F1" w14:textId="77777777" w:rsidR="00DB5C34" w:rsidRPr="00DB5C34" w:rsidRDefault="00DB5C34" w:rsidP="00486A77">
            <w:pPr>
              <w:jc w:val="center"/>
              <w:rPr>
                <w:rFonts w:ascii="宋体" w:hAnsi="宋体" w:cs="宋体"/>
                <w:color w:val="000000"/>
                <w:szCs w:val="21"/>
              </w:rPr>
            </w:pPr>
          </w:p>
        </w:tc>
      </w:tr>
      <w:tr w:rsidR="00DB5C34" w:rsidRPr="00DB5C34" w14:paraId="3430FA34" w14:textId="77777777" w:rsidTr="00486A77">
        <w:trPr>
          <w:trHeight w:val="300"/>
        </w:trPr>
        <w:tc>
          <w:tcPr>
            <w:tcW w:w="573" w:type="pct"/>
            <w:vMerge/>
            <w:shd w:val="clear" w:color="auto" w:fill="auto"/>
            <w:noWrap/>
            <w:vAlign w:val="center"/>
          </w:tcPr>
          <w:p w14:paraId="10991F74"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D584E2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FBA092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3EFEDE3C"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52A08A4C"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73E67207"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AB17060" w14:textId="77777777" w:rsidR="00DB5C34" w:rsidRPr="00DB5C34" w:rsidRDefault="00DB5C34" w:rsidP="00486A77">
            <w:pPr>
              <w:jc w:val="center"/>
              <w:rPr>
                <w:rFonts w:ascii="宋体" w:hAnsi="宋体" w:cs="宋体"/>
                <w:color w:val="000000"/>
                <w:szCs w:val="21"/>
              </w:rPr>
            </w:pPr>
          </w:p>
        </w:tc>
      </w:tr>
      <w:tr w:rsidR="00DB5C34" w:rsidRPr="00DB5C34" w14:paraId="1E7A9F20" w14:textId="77777777" w:rsidTr="00486A77">
        <w:trPr>
          <w:trHeight w:val="300"/>
        </w:trPr>
        <w:tc>
          <w:tcPr>
            <w:tcW w:w="573" w:type="pct"/>
            <w:vMerge/>
            <w:shd w:val="clear" w:color="auto" w:fill="auto"/>
            <w:noWrap/>
            <w:vAlign w:val="center"/>
          </w:tcPr>
          <w:p w14:paraId="55FB62D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80CF7E1"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48E37A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2EFA9F85"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5FC6899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E98F1EB"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2C85A794" w14:textId="77777777" w:rsidR="00DB5C34" w:rsidRPr="00DB5C34" w:rsidRDefault="00DB5C34" w:rsidP="00486A77">
            <w:pPr>
              <w:jc w:val="center"/>
              <w:rPr>
                <w:rFonts w:ascii="宋体" w:hAnsi="宋体" w:cs="宋体"/>
                <w:color w:val="000000"/>
                <w:szCs w:val="21"/>
              </w:rPr>
            </w:pPr>
          </w:p>
        </w:tc>
      </w:tr>
      <w:tr w:rsidR="00DB5C34" w:rsidRPr="00DB5C34" w14:paraId="3E717C78" w14:textId="77777777" w:rsidTr="00486A77">
        <w:trPr>
          <w:trHeight w:val="300"/>
        </w:trPr>
        <w:tc>
          <w:tcPr>
            <w:tcW w:w="573" w:type="pct"/>
            <w:vMerge w:val="restart"/>
            <w:shd w:val="clear" w:color="auto" w:fill="auto"/>
            <w:noWrap/>
            <w:vAlign w:val="center"/>
          </w:tcPr>
          <w:p w14:paraId="6137579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莞博社区</w:t>
            </w:r>
          </w:p>
        </w:tc>
        <w:tc>
          <w:tcPr>
            <w:tcW w:w="381" w:type="pct"/>
            <w:vMerge w:val="restart"/>
            <w:shd w:val="clear" w:color="auto" w:fill="auto"/>
            <w:vAlign w:val="center"/>
          </w:tcPr>
          <w:p w14:paraId="2328AC0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20栋</w:t>
            </w:r>
          </w:p>
        </w:tc>
        <w:tc>
          <w:tcPr>
            <w:tcW w:w="826" w:type="pct"/>
            <w:shd w:val="clear" w:color="auto" w:fill="auto"/>
            <w:noWrap/>
            <w:vAlign w:val="center"/>
          </w:tcPr>
          <w:p w14:paraId="6A5B5BE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4DE1C04D"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689B2ED3"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460413A"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1BB3091E" w14:textId="77777777" w:rsidR="00DB5C34" w:rsidRPr="00DB5C34" w:rsidRDefault="00DB5C34" w:rsidP="00486A77">
            <w:pPr>
              <w:jc w:val="center"/>
              <w:rPr>
                <w:rFonts w:ascii="宋体" w:hAnsi="宋体" w:cs="宋体"/>
                <w:color w:val="000000"/>
                <w:szCs w:val="21"/>
              </w:rPr>
            </w:pPr>
          </w:p>
        </w:tc>
      </w:tr>
      <w:tr w:rsidR="00DB5C34" w:rsidRPr="00DB5C34" w14:paraId="0C793242" w14:textId="77777777" w:rsidTr="00486A77">
        <w:trPr>
          <w:trHeight w:val="300"/>
        </w:trPr>
        <w:tc>
          <w:tcPr>
            <w:tcW w:w="573" w:type="pct"/>
            <w:vMerge/>
            <w:shd w:val="clear" w:color="auto" w:fill="auto"/>
            <w:noWrap/>
            <w:vAlign w:val="center"/>
          </w:tcPr>
          <w:p w14:paraId="22C0E6C1"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D6147D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80CDE4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20B7992B"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3E7BBE9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765" w:type="pct"/>
            <w:shd w:val="clear" w:color="auto" w:fill="auto"/>
            <w:noWrap/>
            <w:vAlign w:val="center"/>
          </w:tcPr>
          <w:p w14:paraId="2C4B9AFF"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B85F0F1" w14:textId="77777777" w:rsidR="00DB5C34" w:rsidRPr="00DB5C34" w:rsidRDefault="00DB5C34" w:rsidP="00486A77">
            <w:pPr>
              <w:jc w:val="center"/>
              <w:rPr>
                <w:rFonts w:ascii="宋体" w:hAnsi="宋体" w:cs="宋体"/>
                <w:color w:val="000000"/>
                <w:szCs w:val="21"/>
              </w:rPr>
            </w:pPr>
          </w:p>
        </w:tc>
      </w:tr>
      <w:tr w:rsidR="00DB5C34" w:rsidRPr="00DB5C34" w14:paraId="19DB1301" w14:textId="77777777" w:rsidTr="00486A77">
        <w:trPr>
          <w:trHeight w:val="300"/>
        </w:trPr>
        <w:tc>
          <w:tcPr>
            <w:tcW w:w="573" w:type="pct"/>
            <w:vMerge/>
            <w:shd w:val="clear" w:color="auto" w:fill="auto"/>
            <w:noWrap/>
            <w:vAlign w:val="center"/>
          </w:tcPr>
          <w:p w14:paraId="2089C64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0874889"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40F68DF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4DB0AFD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E56C205"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15DF76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1154" w:type="pct"/>
            <w:shd w:val="clear" w:color="auto" w:fill="auto"/>
            <w:noWrap/>
            <w:vAlign w:val="center"/>
          </w:tcPr>
          <w:p w14:paraId="7CE93675" w14:textId="77777777" w:rsidR="00DB5C34" w:rsidRPr="00DB5C34" w:rsidRDefault="00DB5C34" w:rsidP="00486A77">
            <w:pPr>
              <w:jc w:val="center"/>
              <w:rPr>
                <w:rFonts w:ascii="宋体" w:hAnsi="宋体" w:cs="宋体"/>
                <w:color w:val="000000"/>
                <w:szCs w:val="21"/>
              </w:rPr>
            </w:pPr>
          </w:p>
        </w:tc>
      </w:tr>
      <w:tr w:rsidR="00DB5C34" w:rsidRPr="00DB5C34" w14:paraId="7203BF6D" w14:textId="77777777" w:rsidTr="00486A77">
        <w:trPr>
          <w:trHeight w:val="300"/>
        </w:trPr>
        <w:tc>
          <w:tcPr>
            <w:tcW w:w="573" w:type="pct"/>
            <w:vMerge/>
            <w:shd w:val="clear" w:color="auto" w:fill="auto"/>
            <w:noWrap/>
            <w:vAlign w:val="center"/>
          </w:tcPr>
          <w:p w14:paraId="0474C171"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0E2DC8B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21栋</w:t>
            </w:r>
          </w:p>
        </w:tc>
        <w:tc>
          <w:tcPr>
            <w:tcW w:w="826" w:type="pct"/>
            <w:shd w:val="clear" w:color="auto" w:fill="auto"/>
            <w:noWrap/>
            <w:vAlign w:val="center"/>
          </w:tcPr>
          <w:p w14:paraId="0D7AFFD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42B4796C"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20A2FA2E"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764774D"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4418E7A" w14:textId="77777777" w:rsidR="00DB5C34" w:rsidRPr="00DB5C34" w:rsidRDefault="00DB5C34" w:rsidP="00486A77">
            <w:pPr>
              <w:jc w:val="center"/>
              <w:rPr>
                <w:rFonts w:ascii="宋体" w:hAnsi="宋体" w:cs="宋体"/>
                <w:color w:val="000000"/>
                <w:szCs w:val="21"/>
              </w:rPr>
            </w:pPr>
          </w:p>
        </w:tc>
      </w:tr>
      <w:tr w:rsidR="00DB5C34" w:rsidRPr="00DB5C34" w14:paraId="7C9950F4" w14:textId="77777777" w:rsidTr="00486A77">
        <w:trPr>
          <w:trHeight w:val="300"/>
        </w:trPr>
        <w:tc>
          <w:tcPr>
            <w:tcW w:w="573" w:type="pct"/>
            <w:vMerge/>
            <w:shd w:val="clear" w:color="auto" w:fill="auto"/>
            <w:noWrap/>
            <w:vAlign w:val="center"/>
          </w:tcPr>
          <w:p w14:paraId="14D3A206"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15FB898A"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DD81FF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174E2BDB"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2CF5392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765" w:type="pct"/>
            <w:shd w:val="clear" w:color="auto" w:fill="auto"/>
            <w:noWrap/>
            <w:vAlign w:val="center"/>
          </w:tcPr>
          <w:p w14:paraId="569EDA7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2730221C" w14:textId="77777777" w:rsidR="00DB5C34" w:rsidRPr="00DB5C34" w:rsidRDefault="00DB5C34" w:rsidP="00486A77">
            <w:pPr>
              <w:jc w:val="center"/>
              <w:rPr>
                <w:rFonts w:ascii="宋体" w:hAnsi="宋体" w:cs="宋体"/>
                <w:color w:val="000000"/>
                <w:szCs w:val="21"/>
              </w:rPr>
            </w:pPr>
          </w:p>
        </w:tc>
      </w:tr>
      <w:tr w:rsidR="00DB5C34" w:rsidRPr="00DB5C34" w14:paraId="49BE0E47" w14:textId="77777777" w:rsidTr="00486A77">
        <w:trPr>
          <w:trHeight w:val="300"/>
        </w:trPr>
        <w:tc>
          <w:tcPr>
            <w:tcW w:w="573" w:type="pct"/>
            <w:vMerge/>
            <w:shd w:val="clear" w:color="auto" w:fill="auto"/>
            <w:noWrap/>
            <w:vAlign w:val="center"/>
          </w:tcPr>
          <w:p w14:paraId="20C3971B"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A88A108"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696688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4335CF5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12" w:type="pct"/>
            <w:shd w:val="clear" w:color="auto" w:fill="auto"/>
            <w:noWrap/>
            <w:vAlign w:val="center"/>
          </w:tcPr>
          <w:p w14:paraId="0260794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4A195A8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49B1EC2B" w14:textId="77777777" w:rsidR="00DB5C34" w:rsidRPr="00DB5C34" w:rsidRDefault="00DB5C34" w:rsidP="00486A77">
            <w:pPr>
              <w:jc w:val="center"/>
              <w:rPr>
                <w:rFonts w:ascii="宋体" w:hAnsi="宋体" w:cs="宋体"/>
                <w:color w:val="000000"/>
                <w:szCs w:val="21"/>
              </w:rPr>
            </w:pPr>
          </w:p>
        </w:tc>
      </w:tr>
      <w:tr w:rsidR="00DB5C34" w:rsidRPr="00DB5C34" w14:paraId="2FE4B550" w14:textId="77777777" w:rsidTr="00486A77">
        <w:trPr>
          <w:trHeight w:val="300"/>
        </w:trPr>
        <w:tc>
          <w:tcPr>
            <w:tcW w:w="573" w:type="pct"/>
            <w:vMerge/>
            <w:shd w:val="clear" w:color="auto" w:fill="auto"/>
            <w:noWrap/>
            <w:vAlign w:val="center"/>
          </w:tcPr>
          <w:p w14:paraId="1B369FC6"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199C2A9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22栋</w:t>
            </w:r>
          </w:p>
        </w:tc>
        <w:tc>
          <w:tcPr>
            <w:tcW w:w="826" w:type="pct"/>
            <w:shd w:val="clear" w:color="auto" w:fill="auto"/>
            <w:noWrap/>
            <w:vAlign w:val="center"/>
          </w:tcPr>
          <w:p w14:paraId="171A135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5E656E9C"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74514DB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E1FF0D2"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A66AC16" w14:textId="77777777" w:rsidR="00DB5C34" w:rsidRPr="00DB5C34" w:rsidRDefault="00DB5C34" w:rsidP="00486A77">
            <w:pPr>
              <w:jc w:val="center"/>
              <w:rPr>
                <w:rFonts w:ascii="宋体" w:hAnsi="宋体" w:cs="宋体"/>
                <w:color w:val="000000"/>
                <w:szCs w:val="21"/>
              </w:rPr>
            </w:pPr>
          </w:p>
        </w:tc>
      </w:tr>
      <w:tr w:rsidR="00DB5C34" w:rsidRPr="00DB5C34" w14:paraId="0A2CE9CD" w14:textId="77777777" w:rsidTr="00486A77">
        <w:trPr>
          <w:trHeight w:val="300"/>
        </w:trPr>
        <w:tc>
          <w:tcPr>
            <w:tcW w:w="573" w:type="pct"/>
            <w:vMerge/>
            <w:shd w:val="clear" w:color="auto" w:fill="auto"/>
            <w:noWrap/>
            <w:vAlign w:val="center"/>
          </w:tcPr>
          <w:p w14:paraId="740C986C"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224069B0"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1C23418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0F96BC68"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24C690C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765" w:type="pct"/>
            <w:shd w:val="clear" w:color="auto" w:fill="auto"/>
            <w:noWrap/>
            <w:vAlign w:val="center"/>
          </w:tcPr>
          <w:p w14:paraId="70AC5E6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1FAEA642" w14:textId="77777777" w:rsidR="00DB5C34" w:rsidRPr="00DB5C34" w:rsidRDefault="00DB5C34" w:rsidP="00486A77">
            <w:pPr>
              <w:jc w:val="center"/>
              <w:rPr>
                <w:rFonts w:ascii="宋体" w:hAnsi="宋体" w:cs="宋体"/>
                <w:color w:val="000000"/>
                <w:szCs w:val="21"/>
              </w:rPr>
            </w:pPr>
          </w:p>
        </w:tc>
      </w:tr>
      <w:tr w:rsidR="00DB5C34" w:rsidRPr="00DB5C34" w14:paraId="54A7458F" w14:textId="77777777" w:rsidTr="00486A77">
        <w:trPr>
          <w:trHeight w:val="300"/>
        </w:trPr>
        <w:tc>
          <w:tcPr>
            <w:tcW w:w="573" w:type="pct"/>
            <w:vMerge/>
            <w:shd w:val="clear" w:color="auto" w:fill="auto"/>
            <w:noWrap/>
            <w:vAlign w:val="center"/>
          </w:tcPr>
          <w:p w14:paraId="78121D4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9FB569C"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6A3682B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4840F9A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w:t>
            </w:r>
          </w:p>
        </w:tc>
        <w:tc>
          <w:tcPr>
            <w:tcW w:w="612" w:type="pct"/>
            <w:shd w:val="clear" w:color="auto" w:fill="auto"/>
            <w:noWrap/>
            <w:vAlign w:val="center"/>
          </w:tcPr>
          <w:p w14:paraId="7FB723DB"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2FE789B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1154" w:type="pct"/>
            <w:shd w:val="clear" w:color="auto" w:fill="auto"/>
            <w:noWrap/>
            <w:vAlign w:val="center"/>
          </w:tcPr>
          <w:p w14:paraId="609BD0D4" w14:textId="77777777" w:rsidR="00DB5C34" w:rsidRPr="00DB5C34" w:rsidRDefault="00DB5C34" w:rsidP="00486A77">
            <w:pPr>
              <w:jc w:val="center"/>
              <w:rPr>
                <w:rFonts w:ascii="宋体" w:hAnsi="宋体" w:cs="宋体"/>
                <w:color w:val="000000"/>
                <w:szCs w:val="21"/>
              </w:rPr>
            </w:pPr>
          </w:p>
        </w:tc>
      </w:tr>
      <w:tr w:rsidR="00DB5C34" w:rsidRPr="00DB5C34" w14:paraId="666FD844" w14:textId="77777777" w:rsidTr="00486A77">
        <w:trPr>
          <w:trHeight w:val="300"/>
        </w:trPr>
        <w:tc>
          <w:tcPr>
            <w:tcW w:w="573" w:type="pct"/>
            <w:vMerge/>
            <w:shd w:val="clear" w:color="auto" w:fill="auto"/>
            <w:noWrap/>
            <w:vAlign w:val="center"/>
          </w:tcPr>
          <w:p w14:paraId="3024520C"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7C6C5AB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23栋</w:t>
            </w:r>
          </w:p>
        </w:tc>
        <w:tc>
          <w:tcPr>
            <w:tcW w:w="826" w:type="pct"/>
            <w:shd w:val="clear" w:color="auto" w:fill="auto"/>
            <w:noWrap/>
            <w:vAlign w:val="center"/>
          </w:tcPr>
          <w:p w14:paraId="63E02B5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29EA9560"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27713A46"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3DD56453"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3E769646" w14:textId="77777777" w:rsidR="00DB5C34" w:rsidRPr="00DB5C34" w:rsidRDefault="00DB5C34" w:rsidP="00486A77">
            <w:pPr>
              <w:jc w:val="center"/>
              <w:rPr>
                <w:rFonts w:ascii="宋体" w:hAnsi="宋体" w:cs="宋体"/>
                <w:color w:val="000000"/>
                <w:szCs w:val="21"/>
              </w:rPr>
            </w:pPr>
          </w:p>
        </w:tc>
      </w:tr>
      <w:tr w:rsidR="00DB5C34" w:rsidRPr="00DB5C34" w14:paraId="4D3947A3" w14:textId="77777777" w:rsidTr="00486A77">
        <w:trPr>
          <w:trHeight w:val="300"/>
        </w:trPr>
        <w:tc>
          <w:tcPr>
            <w:tcW w:w="573" w:type="pct"/>
            <w:vMerge/>
            <w:shd w:val="clear" w:color="auto" w:fill="auto"/>
            <w:noWrap/>
            <w:vAlign w:val="center"/>
          </w:tcPr>
          <w:p w14:paraId="6BC88490"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06927CA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3CC5D62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0CB4B5AA"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0BA9F00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765" w:type="pct"/>
            <w:shd w:val="clear" w:color="auto" w:fill="auto"/>
            <w:noWrap/>
            <w:vAlign w:val="center"/>
          </w:tcPr>
          <w:p w14:paraId="116A425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1154" w:type="pct"/>
            <w:shd w:val="clear" w:color="auto" w:fill="auto"/>
            <w:noWrap/>
            <w:vAlign w:val="center"/>
          </w:tcPr>
          <w:p w14:paraId="3480D35C" w14:textId="77777777" w:rsidR="00DB5C34" w:rsidRPr="00DB5C34" w:rsidRDefault="00DB5C34" w:rsidP="00486A77">
            <w:pPr>
              <w:jc w:val="center"/>
              <w:rPr>
                <w:rFonts w:ascii="宋体" w:hAnsi="宋体" w:cs="宋体"/>
                <w:color w:val="000000"/>
                <w:szCs w:val="21"/>
              </w:rPr>
            </w:pPr>
          </w:p>
        </w:tc>
      </w:tr>
      <w:tr w:rsidR="00DB5C34" w:rsidRPr="00DB5C34" w14:paraId="12E71723" w14:textId="77777777" w:rsidTr="00486A77">
        <w:trPr>
          <w:trHeight w:val="300"/>
        </w:trPr>
        <w:tc>
          <w:tcPr>
            <w:tcW w:w="573" w:type="pct"/>
            <w:vMerge/>
            <w:shd w:val="clear" w:color="auto" w:fill="auto"/>
            <w:noWrap/>
            <w:vAlign w:val="center"/>
          </w:tcPr>
          <w:p w14:paraId="297E228A"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66FFD84E"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001A0FD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02DD727C"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047DC350"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67BA81C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1154" w:type="pct"/>
            <w:shd w:val="clear" w:color="auto" w:fill="auto"/>
            <w:noWrap/>
            <w:vAlign w:val="center"/>
          </w:tcPr>
          <w:p w14:paraId="7910C1C8" w14:textId="77777777" w:rsidR="00DB5C34" w:rsidRPr="00DB5C34" w:rsidRDefault="00DB5C34" w:rsidP="00486A77">
            <w:pPr>
              <w:jc w:val="center"/>
              <w:rPr>
                <w:rFonts w:ascii="宋体" w:hAnsi="宋体" w:cs="宋体"/>
                <w:color w:val="000000"/>
                <w:szCs w:val="21"/>
              </w:rPr>
            </w:pPr>
          </w:p>
        </w:tc>
      </w:tr>
      <w:tr w:rsidR="00DB5C34" w:rsidRPr="00DB5C34" w14:paraId="27786659" w14:textId="77777777" w:rsidTr="00486A77">
        <w:trPr>
          <w:trHeight w:val="300"/>
        </w:trPr>
        <w:tc>
          <w:tcPr>
            <w:tcW w:w="573" w:type="pct"/>
            <w:vMerge/>
            <w:shd w:val="clear" w:color="auto" w:fill="auto"/>
            <w:noWrap/>
            <w:vAlign w:val="center"/>
          </w:tcPr>
          <w:p w14:paraId="466F4865" w14:textId="77777777" w:rsidR="00DB5C34" w:rsidRPr="00DB5C34" w:rsidRDefault="00DB5C34" w:rsidP="00486A77">
            <w:pPr>
              <w:jc w:val="center"/>
              <w:rPr>
                <w:rFonts w:ascii="宋体" w:hAnsi="宋体" w:cs="宋体"/>
                <w:color w:val="000000"/>
                <w:szCs w:val="21"/>
              </w:rPr>
            </w:pPr>
          </w:p>
        </w:tc>
        <w:tc>
          <w:tcPr>
            <w:tcW w:w="381" w:type="pct"/>
            <w:vMerge w:val="restart"/>
            <w:shd w:val="clear" w:color="auto" w:fill="auto"/>
            <w:vAlign w:val="center"/>
          </w:tcPr>
          <w:p w14:paraId="36392AC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24栋</w:t>
            </w:r>
          </w:p>
        </w:tc>
        <w:tc>
          <w:tcPr>
            <w:tcW w:w="826" w:type="pct"/>
            <w:shd w:val="clear" w:color="auto" w:fill="auto"/>
            <w:noWrap/>
            <w:vAlign w:val="center"/>
          </w:tcPr>
          <w:p w14:paraId="4A29DC5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689" w:type="pct"/>
            <w:shd w:val="clear" w:color="auto" w:fill="auto"/>
            <w:noWrap/>
            <w:vAlign w:val="center"/>
          </w:tcPr>
          <w:p w14:paraId="42F6F895"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17AB331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1DD3AD5C"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5CAE5825" w14:textId="77777777" w:rsidR="00DB5C34" w:rsidRPr="00DB5C34" w:rsidRDefault="00DB5C34" w:rsidP="00486A77">
            <w:pPr>
              <w:jc w:val="center"/>
              <w:rPr>
                <w:rFonts w:ascii="宋体" w:hAnsi="宋体" w:cs="宋体"/>
                <w:color w:val="000000"/>
                <w:szCs w:val="21"/>
              </w:rPr>
            </w:pPr>
          </w:p>
        </w:tc>
      </w:tr>
      <w:tr w:rsidR="00DB5C34" w:rsidRPr="00DB5C34" w14:paraId="67A93622" w14:textId="77777777" w:rsidTr="00486A77">
        <w:trPr>
          <w:trHeight w:val="300"/>
        </w:trPr>
        <w:tc>
          <w:tcPr>
            <w:tcW w:w="573" w:type="pct"/>
            <w:vMerge/>
            <w:shd w:val="clear" w:color="auto" w:fill="auto"/>
            <w:noWrap/>
            <w:vAlign w:val="center"/>
          </w:tcPr>
          <w:p w14:paraId="50FB352E"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5033FF2D"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75D1368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689" w:type="pct"/>
            <w:shd w:val="clear" w:color="auto" w:fill="auto"/>
            <w:noWrap/>
            <w:vAlign w:val="center"/>
          </w:tcPr>
          <w:p w14:paraId="76263A20" w14:textId="77777777" w:rsidR="00DB5C34" w:rsidRPr="00DB5C34" w:rsidRDefault="00DB5C34" w:rsidP="00486A77">
            <w:pPr>
              <w:jc w:val="center"/>
              <w:rPr>
                <w:rFonts w:ascii="宋体" w:hAnsi="宋体" w:cs="宋体"/>
                <w:color w:val="000000"/>
                <w:szCs w:val="21"/>
              </w:rPr>
            </w:pPr>
          </w:p>
        </w:tc>
        <w:tc>
          <w:tcPr>
            <w:tcW w:w="612" w:type="pct"/>
            <w:shd w:val="clear" w:color="auto" w:fill="auto"/>
            <w:noWrap/>
            <w:vAlign w:val="center"/>
          </w:tcPr>
          <w:p w14:paraId="3390D057"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595770A" w14:textId="77777777" w:rsidR="00DB5C34" w:rsidRPr="00DB5C34" w:rsidRDefault="00DB5C34" w:rsidP="00486A77">
            <w:pPr>
              <w:jc w:val="center"/>
              <w:rPr>
                <w:rFonts w:ascii="宋体" w:hAnsi="宋体" w:cs="宋体"/>
                <w:color w:val="000000"/>
                <w:szCs w:val="21"/>
              </w:rPr>
            </w:pPr>
          </w:p>
        </w:tc>
        <w:tc>
          <w:tcPr>
            <w:tcW w:w="1154" w:type="pct"/>
            <w:shd w:val="clear" w:color="auto" w:fill="auto"/>
            <w:noWrap/>
            <w:vAlign w:val="center"/>
          </w:tcPr>
          <w:p w14:paraId="6204A7E0" w14:textId="77777777" w:rsidR="00DB5C34" w:rsidRPr="00DB5C34" w:rsidRDefault="00DB5C34" w:rsidP="00486A77">
            <w:pPr>
              <w:jc w:val="center"/>
              <w:rPr>
                <w:rFonts w:ascii="宋体" w:hAnsi="宋体" w:cs="宋体"/>
                <w:color w:val="000000"/>
                <w:szCs w:val="21"/>
              </w:rPr>
            </w:pPr>
          </w:p>
        </w:tc>
      </w:tr>
      <w:tr w:rsidR="00DB5C34" w:rsidRPr="00DB5C34" w14:paraId="36D58AE4" w14:textId="77777777" w:rsidTr="00486A77">
        <w:trPr>
          <w:trHeight w:val="380"/>
        </w:trPr>
        <w:tc>
          <w:tcPr>
            <w:tcW w:w="573" w:type="pct"/>
            <w:vMerge/>
            <w:shd w:val="clear" w:color="auto" w:fill="auto"/>
            <w:noWrap/>
            <w:vAlign w:val="center"/>
          </w:tcPr>
          <w:p w14:paraId="618E968F" w14:textId="77777777" w:rsidR="00DB5C34" w:rsidRPr="00DB5C34" w:rsidRDefault="00DB5C34" w:rsidP="00486A77">
            <w:pPr>
              <w:jc w:val="center"/>
              <w:rPr>
                <w:rFonts w:ascii="宋体" w:hAnsi="宋体" w:cs="宋体"/>
                <w:color w:val="000000"/>
                <w:szCs w:val="21"/>
              </w:rPr>
            </w:pPr>
          </w:p>
        </w:tc>
        <w:tc>
          <w:tcPr>
            <w:tcW w:w="381" w:type="pct"/>
            <w:vMerge/>
            <w:shd w:val="clear" w:color="auto" w:fill="auto"/>
            <w:vAlign w:val="center"/>
          </w:tcPr>
          <w:p w14:paraId="3632CE7B" w14:textId="77777777" w:rsidR="00DB5C34" w:rsidRPr="00DB5C34" w:rsidRDefault="00DB5C34" w:rsidP="00486A77">
            <w:pPr>
              <w:jc w:val="center"/>
              <w:rPr>
                <w:rFonts w:ascii="宋体" w:hAnsi="宋体" w:cs="宋体"/>
                <w:color w:val="000000"/>
                <w:szCs w:val="21"/>
              </w:rPr>
            </w:pPr>
          </w:p>
        </w:tc>
        <w:tc>
          <w:tcPr>
            <w:tcW w:w="826" w:type="pct"/>
            <w:shd w:val="clear" w:color="auto" w:fill="auto"/>
            <w:noWrap/>
            <w:vAlign w:val="center"/>
          </w:tcPr>
          <w:p w14:paraId="5628190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外围</w:t>
            </w:r>
          </w:p>
        </w:tc>
        <w:tc>
          <w:tcPr>
            <w:tcW w:w="689" w:type="pct"/>
            <w:shd w:val="clear" w:color="auto" w:fill="auto"/>
            <w:noWrap/>
            <w:vAlign w:val="center"/>
          </w:tcPr>
          <w:p w14:paraId="5B55F5C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612" w:type="pct"/>
            <w:shd w:val="clear" w:color="auto" w:fill="auto"/>
            <w:noWrap/>
            <w:vAlign w:val="center"/>
          </w:tcPr>
          <w:p w14:paraId="0BC34012" w14:textId="77777777" w:rsidR="00DB5C34" w:rsidRPr="00DB5C34" w:rsidRDefault="00DB5C34" w:rsidP="00486A77">
            <w:pPr>
              <w:jc w:val="center"/>
              <w:rPr>
                <w:rFonts w:ascii="宋体" w:hAnsi="宋体" w:cs="宋体"/>
                <w:color w:val="000000"/>
                <w:szCs w:val="21"/>
              </w:rPr>
            </w:pPr>
          </w:p>
        </w:tc>
        <w:tc>
          <w:tcPr>
            <w:tcW w:w="765" w:type="pct"/>
            <w:shd w:val="clear" w:color="auto" w:fill="auto"/>
            <w:noWrap/>
            <w:vAlign w:val="center"/>
          </w:tcPr>
          <w:p w14:paraId="5C7DA56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1154" w:type="pct"/>
            <w:shd w:val="clear" w:color="auto" w:fill="auto"/>
            <w:noWrap/>
            <w:vAlign w:val="center"/>
          </w:tcPr>
          <w:p w14:paraId="5B3FBA29" w14:textId="77777777" w:rsidR="00DB5C34" w:rsidRPr="00DB5C34" w:rsidRDefault="00DB5C34" w:rsidP="00486A77">
            <w:pPr>
              <w:jc w:val="center"/>
              <w:rPr>
                <w:rFonts w:ascii="宋体" w:hAnsi="宋体" w:cs="宋体"/>
                <w:color w:val="000000"/>
                <w:szCs w:val="21"/>
              </w:rPr>
            </w:pPr>
          </w:p>
        </w:tc>
      </w:tr>
      <w:tr w:rsidR="00DB5C34" w:rsidRPr="00DB5C34" w14:paraId="0DA05E90" w14:textId="77777777" w:rsidTr="00486A77">
        <w:trPr>
          <w:trHeight w:val="480"/>
        </w:trPr>
        <w:tc>
          <w:tcPr>
            <w:tcW w:w="1780" w:type="pct"/>
            <w:gridSpan w:val="3"/>
            <w:shd w:val="clear" w:color="auto" w:fill="auto"/>
            <w:noWrap/>
            <w:vAlign w:val="center"/>
          </w:tcPr>
          <w:p w14:paraId="393E180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合计</w:t>
            </w:r>
          </w:p>
        </w:tc>
        <w:tc>
          <w:tcPr>
            <w:tcW w:w="689" w:type="pct"/>
            <w:shd w:val="clear" w:color="auto" w:fill="auto"/>
            <w:noWrap/>
            <w:vAlign w:val="center"/>
          </w:tcPr>
          <w:p w14:paraId="1E2DB90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455</w:t>
            </w:r>
          </w:p>
        </w:tc>
        <w:tc>
          <w:tcPr>
            <w:tcW w:w="612" w:type="pct"/>
            <w:shd w:val="clear" w:color="auto" w:fill="auto"/>
            <w:noWrap/>
            <w:vAlign w:val="center"/>
          </w:tcPr>
          <w:p w14:paraId="5B1F7F7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8</w:t>
            </w:r>
          </w:p>
        </w:tc>
        <w:tc>
          <w:tcPr>
            <w:tcW w:w="765" w:type="pct"/>
            <w:shd w:val="clear" w:color="auto" w:fill="auto"/>
            <w:noWrap/>
            <w:vAlign w:val="center"/>
          </w:tcPr>
          <w:p w14:paraId="62697D6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88</w:t>
            </w:r>
          </w:p>
        </w:tc>
        <w:tc>
          <w:tcPr>
            <w:tcW w:w="1154" w:type="pct"/>
            <w:shd w:val="clear" w:color="auto" w:fill="auto"/>
            <w:noWrap/>
            <w:vAlign w:val="center"/>
          </w:tcPr>
          <w:p w14:paraId="03FCA05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w:t>
            </w:r>
          </w:p>
        </w:tc>
      </w:tr>
    </w:tbl>
    <w:p w14:paraId="5C5860D3" w14:textId="77777777" w:rsidR="00DB5C34" w:rsidRPr="00DB5C34" w:rsidRDefault="00DB5C34" w:rsidP="00DB5C34">
      <w:pPr>
        <w:spacing w:line="360" w:lineRule="auto"/>
        <w:rPr>
          <w:rFonts w:ascii="宋体" w:hAnsi="宋体" w:cs="宋体"/>
          <w:szCs w:val="21"/>
        </w:rPr>
      </w:pPr>
    </w:p>
    <w:tbl>
      <w:tblPr>
        <w:tblW w:w="5000" w:type="pct"/>
        <w:tblLook w:val="04A0" w:firstRow="1" w:lastRow="0" w:firstColumn="1" w:lastColumn="0" w:noHBand="0" w:noVBand="1"/>
      </w:tblPr>
      <w:tblGrid>
        <w:gridCol w:w="1157"/>
        <w:gridCol w:w="1338"/>
        <w:gridCol w:w="756"/>
        <w:gridCol w:w="1421"/>
        <w:gridCol w:w="1359"/>
        <w:gridCol w:w="1581"/>
        <w:gridCol w:w="2124"/>
      </w:tblGrid>
      <w:tr w:rsidR="00DB5C34" w:rsidRPr="00DB5C34" w14:paraId="76715363" w14:textId="77777777" w:rsidTr="00486A77">
        <w:trPr>
          <w:trHeight w:val="9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7666E" w14:textId="77777777" w:rsidR="00DB5C34" w:rsidRPr="00DB5C34" w:rsidRDefault="00DB5C34" w:rsidP="00486A77">
            <w:pPr>
              <w:widowControl/>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东莞理工学院两校区学生宿舍设备点表（莞城校区）</w:t>
            </w:r>
          </w:p>
        </w:tc>
      </w:tr>
      <w:tr w:rsidR="00DB5C34" w:rsidRPr="00DB5C34" w14:paraId="08D6EDB1" w14:textId="77777777" w:rsidTr="00486A77">
        <w:trPr>
          <w:trHeight w:val="837"/>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8FD7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社区</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0ABD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宿舍楼</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D9A2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楼层</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F5003"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800万全景枪球智能一体机</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D636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星光级红外800万网络摄像机</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A1D03" w14:textId="77777777" w:rsidR="00DB5C34" w:rsidRPr="00DB5C34" w:rsidRDefault="00DB5C34" w:rsidP="00486A77">
            <w:pPr>
              <w:widowControl/>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w:t>
            </w:r>
          </w:p>
        </w:tc>
        <w:tc>
          <w:tcPr>
            <w:tcW w:w="10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7CC56" w14:textId="77777777" w:rsidR="00DB5C34" w:rsidRPr="00DB5C34" w:rsidRDefault="00DB5C34" w:rsidP="00486A77">
            <w:pPr>
              <w:widowControl/>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w:t>
            </w:r>
          </w:p>
        </w:tc>
      </w:tr>
      <w:tr w:rsidR="00DB5C34" w:rsidRPr="00DB5C34" w14:paraId="736ADD08" w14:textId="77777777" w:rsidTr="00486A77">
        <w:trPr>
          <w:trHeight w:val="610"/>
        </w:trPr>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948B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莞思</w:t>
            </w:r>
          </w:p>
        </w:tc>
        <w:tc>
          <w:tcPr>
            <w:tcW w:w="687" w:type="pct"/>
            <w:tcBorders>
              <w:top w:val="single" w:sz="4" w:space="0" w:color="000000"/>
              <w:left w:val="single" w:sz="4" w:space="0" w:color="000000"/>
              <w:right w:val="single" w:sz="4" w:space="0" w:color="000000"/>
            </w:tcBorders>
            <w:shd w:val="clear" w:color="auto" w:fill="auto"/>
            <w:noWrap/>
            <w:vAlign w:val="center"/>
          </w:tcPr>
          <w:p w14:paraId="3A183F4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2栋</w:t>
            </w:r>
          </w:p>
        </w:tc>
        <w:tc>
          <w:tcPr>
            <w:tcW w:w="388" w:type="pct"/>
            <w:tcBorders>
              <w:top w:val="single" w:sz="4" w:space="0" w:color="000000"/>
              <w:left w:val="single" w:sz="4" w:space="0" w:color="000000"/>
              <w:right w:val="single" w:sz="4" w:space="0" w:color="000000"/>
            </w:tcBorders>
            <w:shd w:val="clear" w:color="auto" w:fill="auto"/>
            <w:noWrap/>
            <w:vAlign w:val="center"/>
          </w:tcPr>
          <w:p w14:paraId="4F4108C5" w14:textId="77777777" w:rsidR="00DB5C34" w:rsidRPr="00DB5C34" w:rsidRDefault="00DB5C34" w:rsidP="00486A77">
            <w:pPr>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730" w:type="pct"/>
            <w:tcBorders>
              <w:top w:val="single" w:sz="4" w:space="0" w:color="000000"/>
              <w:left w:val="single" w:sz="4" w:space="0" w:color="000000"/>
              <w:right w:val="single" w:sz="4" w:space="0" w:color="000000"/>
            </w:tcBorders>
            <w:shd w:val="clear" w:color="auto" w:fill="auto"/>
            <w:noWrap/>
            <w:vAlign w:val="center"/>
          </w:tcPr>
          <w:p w14:paraId="0CFA5652"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right w:val="single" w:sz="4" w:space="0" w:color="000000"/>
            </w:tcBorders>
            <w:shd w:val="clear" w:color="auto" w:fill="auto"/>
            <w:noWrap/>
            <w:vAlign w:val="center"/>
          </w:tcPr>
          <w:p w14:paraId="7ACE38B7" w14:textId="77777777" w:rsidR="00DB5C34" w:rsidRPr="00DB5C34" w:rsidRDefault="00DB5C34" w:rsidP="00486A77">
            <w:pPr>
              <w:jc w:val="center"/>
              <w:rPr>
                <w:rFonts w:ascii="宋体" w:hAnsi="宋体" w:cs="宋体"/>
                <w:color w:val="000000"/>
                <w:szCs w:val="21"/>
              </w:rPr>
            </w:pPr>
          </w:p>
        </w:tc>
        <w:tc>
          <w:tcPr>
            <w:tcW w:w="812" w:type="pct"/>
            <w:tcBorders>
              <w:top w:val="single" w:sz="4" w:space="0" w:color="000000"/>
              <w:left w:val="single" w:sz="4" w:space="0" w:color="000000"/>
              <w:right w:val="single" w:sz="4" w:space="0" w:color="000000"/>
            </w:tcBorders>
            <w:shd w:val="clear" w:color="auto" w:fill="auto"/>
            <w:noWrap/>
            <w:vAlign w:val="center"/>
          </w:tcPr>
          <w:p w14:paraId="5462B5C5" w14:textId="77777777" w:rsidR="00DB5C34" w:rsidRPr="00DB5C34" w:rsidRDefault="00DB5C34" w:rsidP="00486A77">
            <w:pPr>
              <w:jc w:val="center"/>
              <w:rPr>
                <w:rFonts w:ascii="宋体" w:hAnsi="宋体" w:cs="宋体"/>
                <w:color w:val="000000"/>
                <w:szCs w:val="21"/>
              </w:rPr>
            </w:pPr>
          </w:p>
        </w:tc>
        <w:tc>
          <w:tcPr>
            <w:tcW w:w="1091" w:type="pct"/>
            <w:tcBorders>
              <w:top w:val="single" w:sz="4" w:space="0" w:color="000000"/>
              <w:left w:val="single" w:sz="4" w:space="0" w:color="000000"/>
              <w:right w:val="single" w:sz="4" w:space="0" w:color="000000"/>
            </w:tcBorders>
            <w:shd w:val="clear" w:color="auto" w:fill="auto"/>
            <w:noWrap/>
            <w:vAlign w:val="center"/>
          </w:tcPr>
          <w:p w14:paraId="69E438FB" w14:textId="77777777" w:rsidR="00DB5C34" w:rsidRPr="00DB5C34" w:rsidRDefault="00DB5C34" w:rsidP="00486A77">
            <w:pPr>
              <w:jc w:val="center"/>
              <w:rPr>
                <w:rFonts w:ascii="宋体" w:hAnsi="宋体" w:cs="宋体"/>
                <w:color w:val="000000"/>
                <w:szCs w:val="21"/>
              </w:rPr>
            </w:pPr>
          </w:p>
        </w:tc>
      </w:tr>
      <w:tr w:rsidR="00DB5C34" w:rsidRPr="00DB5C34" w14:paraId="1CEAA38C"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E72AA" w14:textId="77777777" w:rsidR="00DB5C34" w:rsidRPr="00DB5C34" w:rsidRDefault="00DB5C34" w:rsidP="00486A77">
            <w:pPr>
              <w:jc w:val="center"/>
              <w:rPr>
                <w:rFonts w:ascii="宋体" w:hAnsi="宋体" w:cs="宋体"/>
                <w:color w:val="000000"/>
                <w:szCs w:val="21"/>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1E03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3栋</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36C8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6787E"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9354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D5415"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F966C"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34681D75"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1046D" w14:textId="77777777" w:rsidR="00DB5C34" w:rsidRPr="00DB5C34" w:rsidRDefault="00DB5C34" w:rsidP="00486A77">
            <w:pPr>
              <w:jc w:val="center"/>
              <w:rPr>
                <w:rFonts w:ascii="宋体" w:hAnsi="宋体" w:cs="宋体"/>
                <w:color w:val="000000"/>
                <w:szCs w:val="21"/>
              </w:rPr>
            </w:pPr>
          </w:p>
        </w:tc>
        <w:tc>
          <w:tcPr>
            <w:tcW w:w="6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3D03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4栋</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8C41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7CA4D"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8AFEE"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23400"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1A51D"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291CD984"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ED5C4" w14:textId="77777777" w:rsidR="00DB5C34" w:rsidRPr="00DB5C34" w:rsidRDefault="00DB5C34" w:rsidP="00486A77">
            <w:pPr>
              <w:jc w:val="center"/>
              <w:rPr>
                <w:rFonts w:ascii="宋体" w:hAnsi="宋体" w:cs="宋体"/>
                <w:color w:val="000000"/>
                <w:szCs w:val="21"/>
              </w:rPr>
            </w:pPr>
          </w:p>
        </w:tc>
        <w:tc>
          <w:tcPr>
            <w:tcW w:w="6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B85E4" w14:textId="77777777" w:rsidR="00DB5C34" w:rsidRPr="00DB5C34" w:rsidRDefault="00DB5C34" w:rsidP="00486A77">
            <w:pPr>
              <w:jc w:val="center"/>
              <w:rPr>
                <w:rFonts w:ascii="宋体" w:hAnsi="宋体" w:cs="宋体"/>
                <w:color w:val="000000"/>
                <w:szCs w:val="21"/>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C2C7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259E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08F45" w14:textId="77777777" w:rsidR="00DB5C34" w:rsidRPr="00DB5C34" w:rsidRDefault="00DB5C34" w:rsidP="00486A77">
            <w:pPr>
              <w:jc w:val="center"/>
              <w:rPr>
                <w:rFonts w:ascii="宋体" w:hAnsi="宋体" w:cs="宋体"/>
                <w:color w:val="000000"/>
                <w:szCs w:val="21"/>
              </w:rPr>
            </w:pP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5306B" w14:textId="77777777" w:rsidR="00DB5C34" w:rsidRPr="00DB5C34" w:rsidRDefault="00DB5C34" w:rsidP="00486A77">
            <w:pPr>
              <w:jc w:val="center"/>
              <w:rPr>
                <w:rFonts w:ascii="宋体" w:hAnsi="宋体" w:cs="宋体"/>
                <w:color w:val="000000"/>
                <w:szCs w:val="21"/>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F5782" w14:textId="77777777" w:rsidR="00DB5C34" w:rsidRPr="00DB5C34" w:rsidRDefault="00DB5C34" w:rsidP="00486A77">
            <w:pPr>
              <w:jc w:val="center"/>
              <w:rPr>
                <w:rFonts w:ascii="宋体" w:hAnsi="宋体" w:cs="宋体"/>
                <w:color w:val="000000"/>
                <w:szCs w:val="21"/>
              </w:rPr>
            </w:pPr>
          </w:p>
        </w:tc>
      </w:tr>
      <w:tr w:rsidR="00DB5C34" w:rsidRPr="00DB5C34" w14:paraId="137AE5F9"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154C6" w14:textId="77777777" w:rsidR="00DB5C34" w:rsidRPr="00DB5C34" w:rsidRDefault="00DB5C34" w:rsidP="00486A77">
            <w:pPr>
              <w:jc w:val="center"/>
              <w:rPr>
                <w:rFonts w:ascii="宋体" w:hAnsi="宋体" w:cs="宋体"/>
                <w:color w:val="000000"/>
                <w:szCs w:val="21"/>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E162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5栋</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3E6E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DE983"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405E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35B6A"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6CBF3"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2B4DDAF0" w14:textId="77777777" w:rsidTr="00486A77">
        <w:trPr>
          <w:trHeight w:val="540"/>
        </w:trPr>
        <w:tc>
          <w:tcPr>
            <w:tcW w:w="5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539E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莞和社区</w:t>
            </w:r>
          </w:p>
        </w:tc>
        <w:tc>
          <w:tcPr>
            <w:tcW w:w="6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A3DF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6栋</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7DC4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BA9A7"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8352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CBA18"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BEDC8"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20B3A5FB"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4F563" w14:textId="77777777" w:rsidR="00DB5C34" w:rsidRPr="00DB5C34" w:rsidRDefault="00DB5C34" w:rsidP="00486A77">
            <w:pPr>
              <w:jc w:val="center"/>
              <w:rPr>
                <w:rFonts w:ascii="宋体" w:hAnsi="宋体" w:cs="宋体"/>
                <w:color w:val="000000"/>
                <w:szCs w:val="21"/>
              </w:rPr>
            </w:pPr>
          </w:p>
        </w:tc>
        <w:tc>
          <w:tcPr>
            <w:tcW w:w="6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6CCC0" w14:textId="77777777" w:rsidR="00DB5C34" w:rsidRPr="00DB5C34" w:rsidRDefault="00DB5C34" w:rsidP="00486A77">
            <w:pPr>
              <w:jc w:val="center"/>
              <w:rPr>
                <w:rFonts w:ascii="宋体" w:hAnsi="宋体" w:cs="宋体"/>
                <w:color w:val="000000"/>
                <w:szCs w:val="21"/>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9D04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7BDD6"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A7B41" w14:textId="77777777" w:rsidR="00DB5C34" w:rsidRPr="00DB5C34" w:rsidRDefault="00DB5C34" w:rsidP="00486A77">
            <w:pPr>
              <w:jc w:val="center"/>
              <w:rPr>
                <w:rFonts w:ascii="宋体" w:hAnsi="宋体" w:cs="宋体"/>
                <w:color w:val="000000"/>
                <w:szCs w:val="21"/>
              </w:rPr>
            </w:pP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75584" w14:textId="77777777" w:rsidR="00DB5C34" w:rsidRPr="00DB5C34" w:rsidRDefault="00DB5C34" w:rsidP="00486A77">
            <w:pPr>
              <w:jc w:val="center"/>
              <w:rPr>
                <w:rFonts w:ascii="宋体" w:hAnsi="宋体" w:cs="宋体"/>
                <w:color w:val="000000"/>
                <w:szCs w:val="21"/>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867D2" w14:textId="77777777" w:rsidR="00DB5C34" w:rsidRPr="00DB5C34" w:rsidRDefault="00DB5C34" w:rsidP="00486A77">
            <w:pPr>
              <w:jc w:val="center"/>
              <w:rPr>
                <w:rFonts w:ascii="宋体" w:hAnsi="宋体" w:cs="宋体"/>
                <w:color w:val="000000"/>
                <w:szCs w:val="21"/>
              </w:rPr>
            </w:pPr>
          </w:p>
        </w:tc>
      </w:tr>
      <w:tr w:rsidR="00DB5C34" w:rsidRPr="00DB5C34" w14:paraId="01CC8E0C"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34BA0" w14:textId="77777777" w:rsidR="00DB5C34" w:rsidRPr="00DB5C34" w:rsidRDefault="00DB5C34" w:rsidP="00486A77">
            <w:pPr>
              <w:jc w:val="center"/>
              <w:rPr>
                <w:rFonts w:ascii="宋体" w:hAnsi="宋体" w:cs="宋体"/>
                <w:color w:val="000000"/>
                <w:szCs w:val="21"/>
              </w:rPr>
            </w:pPr>
          </w:p>
        </w:tc>
        <w:tc>
          <w:tcPr>
            <w:tcW w:w="6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910DD"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7栋</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8E307"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A36DE"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7CCC0" w14:textId="77777777" w:rsidR="00DB5C34" w:rsidRPr="00DB5C34" w:rsidRDefault="00DB5C34" w:rsidP="00486A77">
            <w:pPr>
              <w:jc w:val="center"/>
              <w:rPr>
                <w:rFonts w:ascii="宋体" w:hAnsi="宋体" w:cs="宋体"/>
                <w:color w:val="000000"/>
                <w:szCs w:val="21"/>
              </w:rPr>
            </w:pP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69D05" w14:textId="77777777" w:rsidR="00DB5C34" w:rsidRPr="00DB5C34" w:rsidRDefault="00DB5C34" w:rsidP="00486A77">
            <w:pPr>
              <w:jc w:val="center"/>
              <w:rPr>
                <w:rFonts w:ascii="宋体" w:hAnsi="宋体" w:cs="宋体"/>
                <w:color w:val="000000"/>
                <w:szCs w:val="21"/>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2964B" w14:textId="77777777" w:rsidR="00DB5C34" w:rsidRPr="00DB5C34" w:rsidRDefault="00DB5C34" w:rsidP="00486A77">
            <w:pPr>
              <w:jc w:val="center"/>
              <w:rPr>
                <w:rFonts w:ascii="宋体" w:hAnsi="宋体" w:cs="宋体"/>
                <w:color w:val="000000"/>
                <w:szCs w:val="21"/>
              </w:rPr>
            </w:pPr>
          </w:p>
        </w:tc>
      </w:tr>
      <w:tr w:rsidR="00DB5C34" w:rsidRPr="00DB5C34" w14:paraId="134BC9EA"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20AD3" w14:textId="77777777" w:rsidR="00DB5C34" w:rsidRPr="00DB5C34" w:rsidRDefault="00DB5C34" w:rsidP="00486A77">
            <w:pPr>
              <w:jc w:val="center"/>
              <w:rPr>
                <w:rFonts w:ascii="宋体" w:hAnsi="宋体" w:cs="宋体"/>
                <w:color w:val="000000"/>
                <w:szCs w:val="21"/>
              </w:rPr>
            </w:pPr>
          </w:p>
        </w:tc>
        <w:tc>
          <w:tcPr>
            <w:tcW w:w="6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5F76D" w14:textId="77777777" w:rsidR="00DB5C34" w:rsidRPr="00DB5C34" w:rsidRDefault="00DB5C34" w:rsidP="00486A77">
            <w:pPr>
              <w:jc w:val="center"/>
              <w:rPr>
                <w:rFonts w:ascii="宋体" w:hAnsi="宋体" w:cs="宋体"/>
                <w:color w:val="000000"/>
                <w:szCs w:val="21"/>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1F8F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94359"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96D78"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98104"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749ED"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47C77D17"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DCE0D" w14:textId="77777777" w:rsidR="00DB5C34" w:rsidRPr="00DB5C34" w:rsidRDefault="00DB5C34" w:rsidP="00486A77">
            <w:pPr>
              <w:jc w:val="center"/>
              <w:rPr>
                <w:rFonts w:ascii="宋体" w:hAnsi="宋体" w:cs="宋体"/>
                <w:color w:val="000000"/>
                <w:szCs w:val="21"/>
              </w:rPr>
            </w:pPr>
          </w:p>
        </w:tc>
        <w:tc>
          <w:tcPr>
            <w:tcW w:w="6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6C3D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8栋</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3868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E2765"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A028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F5DF7"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4A8AB"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311AB747"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6B472" w14:textId="77777777" w:rsidR="00DB5C34" w:rsidRPr="00DB5C34" w:rsidRDefault="00DB5C34" w:rsidP="00486A77">
            <w:pPr>
              <w:jc w:val="center"/>
              <w:rPr>
                <w:rFonts w:ascii="宋体" w:hAnsi="宋体" w:cs="宋体"/>
                <w:color w:val="000000"/>
                <w:szCs w:val="21"/>
              </w:rPr>
            </w:pPr>
          </w:p>
        </w:tc>
        <w:tc>
          <w:tcPr>
            <w:tcW w:w="6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55221" w14:textId="77777777" w:rsidR="00DB5C34" w:rsidRPr="00DB5C34" w:rsidRDefault="00DB5C34" w:rsidP="00486A77">
            <w:pPr>
              <w:jc w:val="center"/>
              <w:rPr>
                <w:rFonts w:ascii="宋体" w:hAnsi="宋体" w:cs="宋体"/>
                <w:color w:val="000000"/>
                <w:szCs w:val="21"/>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C983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8B38D"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CF0D4"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FCF3B"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DD896"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41559CFF"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5EEE4" w14:textId="77777777" w:rsidR="00DB5C34" w:rsidRPr="00DB5C34" w:rsidRDefault="00DB5C34" w:rsidP="00486A77">
            <w:pPr>
              <w:jc w:val="center"/>
              <w:rPr>
                <w:rFonts w:ascii="宋体" w:hAnsi="宋体" w:cs="宋体"/>
                <w:color w:val="000000"/>
                <w:szCs w:val="21"/>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A815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9栋</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0984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EEC67"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01AFC"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83827"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ED45D"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0A3E5AA2"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4B8BC" w14:textId="77777777" w:rsidR="00DB5C34" w:rsidRPr="00DB5C34" w:rsidRDefault="00DB5C34" w:rsidP="00486A77">
            <w:pPr>
              <w:jc w:val="center"/>
              <w:rPr>
                <w:rFonts w:ascii="宋体" w:hAnsi="宋体" w:cs="宋体"/>
                <w:color w:val="000000"/>
                <w:szCs w:val="21"/>
              </w:rPr>
            </w:pPr>
          </w:p>
        </w:tc>
        <w:tc>
          <w:tcPr>
            <w:tcW w:w="6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FAC7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11栋</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7EC21"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A8FEC"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013B9"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16284"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D58A3"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07CC91D5"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79E2B" w14:textId="77777777" w:rsidR="00DB5C34" w:rsidRPr="00DB5C34" w:rsidRDefault="00DB5C34" w:rsidP="00486A77">
            <w:pPr>
              <w:jc w:val="center"/>
              <w:rPr>
                <w:rFonts w:ascii="宋体" w:hAnsi="宋体" w:cs="宋体"/>
                <w:color w:val="000000"/>
                <w:szCs w:val="21"/>
              </w:rPr>
            </w:pPr>
          </w:p>
        </w:tc>
        <w:tc>
          <w:tcPr>
            <w:tcW w:w="6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B9CA2" w14:textId="77777777" w:rsidR="00DB5C34" w:rsidRPr="00DB5C34" w:rsidRDefault="00DB5C34" w:rsidP="00486A77">
            <w:pPr>
              <w:jc w:val="center"/>
              <w:rPr>
                <w:rFonts w:ascii="宋体" w:hAnsi="宋体" w:cs="宋体"/>
                <w:color w:val="000000"/>
                <w:szCs w:val="21"/>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4B17F"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A02E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ECA8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CC975"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93F42"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2C81B84D"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35D76" w14:textId="77777777" w:rsidR="00DB5C34" w:rsidRPr="00DB5C34" w:rsidRDefault="00DB5C34" w:rsidP="00486A77">
            <w:pPr>
              <w:jc w:val="center"/>
              <w:rPr>
                <w:rFonts w:ascii="宋体" w:hAnsi="宋体" w:cs="宋体"/>
                <w:color w:val="000000"/>
                <w:szCs w:val="21"/>
              </w:rPr>
            </w:pPr>
          </w:p>
        </w:tc>
        <w:tc>
          <w:tcPr>
            <w:tcW w:w="6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563D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12栋</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3FF22"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1F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F6E87" w14:textId="77777777" w:rsidR="00DB5C34" w:rsidRPr="00DB5C34" w:rsidRDefault="00DB5C34" w:rsidP="00486A77">
            <w:pPr>
              <w:jc w:val="center"/>
              <w:rPr>
                <w:rFonts w:ascii="宋体" w:hAnsi="宋体" w:cs="宋体"/>
                <w:color w:val="000000"/>
                <w:szCs w:val="21"/>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00D3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76DC4"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AC4EE"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44E5A4DA" w14:textId="77777777" w:rsidTr="00486A77">
        <w:trPr>
          <w:trHeight w:val="540"/>
        </w:trPr>
        <w:tc>
          <w:tcPr>
            <w:tcW w:w="5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833A6" w14:textId="77777777" w:rsidR="00DB5C34" w:rsidRPr="00DB5C34" w:rsidRDefault="00DB5C34" w:rsidP="00486A77">
            <w:pPr>
              <w:jc w:val="center"/>
              <w:rPr>
                <w:rFonts w:ascii="宋体" w:hAnsi="宋体" w:cs="宋体"/>
                <w:color w:val="000000"/>
                <w:szCs w:val="21"/>
              </w:rPr>
            </w:pPr>
          </w:p>
        </w:tc>
        <w:tc>
          <w:tcPr>
            <w:tcW w:w="6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21A56" w14:textId="77777777" w:rsidR="00DB5C34" w:rsidRPr="00DB5C34" w:rsidRDefault="00DB5C34" w:rsidP="00486A77">
            <w:pPr>
              <w:jc w:val="center"/>
              <w:rPr>
                <w:rFonts w:ascii="宋体" w:hAnsi="宋体" w:cs="宋体"/>
                <w:color w:val="000000"/>
                <w:szCs w:val="21"/>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8FD1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RF</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2C090"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2204B"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D97C5"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40EBA" w14:textId="77777777" w:rsidR="00DB5C34" w:rsidRPr="00DB5C34" w:rsidRDefault="00DB5C34" w:rsidP="00486A77">
            <w:pPr>
              <w:widowControl/>
              <w:jc w:val="center"/>
              <w:textAlignment w:val="center"/>
              <w:rPr>
                <w:rFonts w:ascii="宋体" w:hAnsi="宋体" w:cs="宋体"/>
                <w:color w:val="000000"/>
                <w:kern w:val="0"/>
                <w:szCs w:val="21"/>
                <w:lang w:bidi="ar"/>
              </w:rPr>
            </w:pPr>
          </w:p>
        </w:tc>
      </w:tr>
      <w:tr w:rsidR="00DB5C34" w:rsidRPr="00DB5C34" w14:paraId="6DF5F04A" w14:textId="77777777" w:rsidTr="00486A77">
        <w:trPr>
          <w:trHeight w:val="540"/>
        </w:trPr>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20A46"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合计</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0F96B" w14:textId="77777777" w:rsidR="00DB5C34" w:rsidRPr="00DB5C34" w:rsidRDefault="00DB5C34" w:rsidP="00486A77">
            <w:pPr>
              <w:jc w:val="center"/>
              <w:rPr>
                <w:rFonts w:ascii="宋体" w:hAnsi="宋体" w:cs="宋体"/>
                <w:color w:val="000000"/>
                <w:szCs w:val="21"/>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D5D7B" w14:textId="77777777" w:rsidR="00DB5C34" w:rsidRPr="00DB5C34" w:rsidRDefault="00DB5C34" w:rsidP="00486A77">
            <w:pPr>
              <w:jc w:val="center"/>
              <w:rPr>
                <w:rFonts w:ascii="宋体" w:hAnsi="宋体" w:cs="宋体"/>
                <w:color w:val="000000"/>
                <w:szCs w:val="21"/>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808D5"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5</w:t>
            </w: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7A25A" w14:textId="77777777" w:rsidR="00DB5C34" w:rsidRPr="00DB5C34" w:rsidRDefault="00DB5C34" w:rsidP="00486A77">
            <w:pPr>
              <w:widowControl/>
              <w:jc w:val="center"/>
              <w:textAlignment w:val="center"/>
              <w:rPr>
                <w:rFonts w:ascii="宋体" w:hAnsi="宋体" w:cs="宋体"/>
                <w:color w:val="000000"/>
                <w:szCs w:val="21"/>
              </w:rPr>
            </w:pPr>
            <w:r w:rsidRPr="00DB5C34">
              <w:rPr>
                <w:rFonts w:ascii="宋体" w:hAnsi="宋体" w:cs="宋体"/>
                <w:color w:val="000000"/>
                <w:kern w:val="0"/>
                <w:szCs w:val="21"/>
                <w:lang w:bidi="ar"/>
              </w:rPr>
              <w:t>38</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C41C4" w14:textId="77777777" w:rsidR="00DB5C34" w:rsidRPr="00DB5C34" w:rsidRDefault="00DB5C34" w:rsidP="00486A77">
            <w:pPr>
              <w:widowControl/>
              <w:jc w:val="center"/>
              <w:textAlignment w:val="center"/>
              <w:rPr>
                <w:rFonts w:ascii="宋体" w:hAnsi="宋体" w:cs="宋体"/>
                <w:color w:val="000000"/>
                <w:kern w:val="0"/>
                <w:szCs w:val="21"/>
                <w:lang w:bidi="ar"/>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3EBB2" w14:textId="77777777" w:rsidR="00DB5C34" w:rsidRPr="00DB5C34" w:rsidRDefault="00DB5C34" w:rsidP="00486A77">
            <w:pPr>
              <w:widowControl/>
              <w:jc w:val="center"/>
              <w:textAlignment w:val="center"/>
              <w:rPr>
                <w:rFonts w:ascii="宋体" w:hAnsi="宋体" w:cs="宋体"/>
                <w:color w:val="000000"/>
                <w:kern w:val="0"/>
                <w:szCs w:val="21"/>
                <w:lang w:bidi="ar"/>
              </w:rPr>
            </w:pPr>
          </w:p>
        </w:tc>
      </w:tr>
    </w:tbl>
    <w:p w14:paraId="0F1044EA" w14:textId="77777777" w:rsidR="00DB5C34" w:rsidRPr="00DB5C34" w:rsidRDefault="00DB5C34" w:rsidP="00DB5C34">
      <w:pPr>
        <w:spacing w:line="360" w:lineRule="auto"/>
        <w:rPr>
          <w:rFonts w:ascii="宋体" w:hAnsi="宋体" w:cs="宋体"/>
          <w:szCs w:val="21"/>
        </w:rPr>
      </w:pPr>
    </w:p>
    <w:p w14:paraId="7E308C90" w14:textId="77777777" w:rsidR="00DB5C34" w:rsidRPr="00DB5C34" w:rsidRDefault="00DB5C34" w:rsidP="00DB5C34">
      <w:pPr>
        <w:pageBreakBefore/>
        <w:spacing w:line="360" w:lineRule="auto"/>
        <w:rPr>
          <w:rFonts w:ascii="宋体" w:hAnsi="宋体" w:cs="宋体"/>
          <w:b/>
          <w:bCs/>
          <w:szCs w:val="21"/>
        </w:rPr>
      </w:pPr>
      <w:r w:rsidRPr="00DB5C34">
        <w:rPr>
          <w:rFonts w:ascii="宋体" w:hAnsi="宋体" w:cs="宋体" w:hint="eastAsia"/>
          <w:b/>
          <w:bCs/>
          <w:szCs w:val="21"/>
        </w:rPr>
        <w:lastRenderedPageBreak/>
        <w:t xml:space="preserve">（二）设备需求清单如下： </w:t>
      </w:r>
    </w:p>
    <w:tbl>
      <w:tblPr>
        <w:tblW w:w="5000" w:type="pct"/>
        <w:tblLook w:val="04A0" w:firstRow="1" w:lastRow="0" w:firstColumn="1" w:lastColumn="0" w:noHBand="0" w:noVBand="1"/>
      </w:tblPr>
      <w:tblGrid>
        <w:gridCol w:w="677"/>
        <w:gridCol w:w="1429"/>
        <w:gridCol w:w="6159"/>
        <w:gridCol w:w="791"/>
        <w:gridCol w:w="680"/>
      </w:tblGrid>
      <w:tr w:rsidR="00DB5C34" w:rsidRPr="00DB5C34" w14:paraId="0C673846" w14:textId="77777777" w:rsidTr="00486A77">
        <w:trPr>
          <w:trHeight w:val="600"/>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D5C1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序号</w:t>
            </w:r>
          </w:p>
        </w:tc>
        <w:tc>
          <w:tcPr>
            <w:tcW w:w="7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18D14"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货物名称</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E2C1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技术参数</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EDAC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数量</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AFAD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单位</w:t>
            </w:r>
          </w:p>
        </w:tc>
      </w:tr>
      <w:tr w:rsidR="00DB5C34" w:rsidRPr="00DB5C34" w14:paraId="1BF9CB26" w14:textId="77777777" w:rsidTr="00486A77">
        <w:trPr>
          <w:trHeight w:val="39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68143"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b/>
                <w:bCs/>
                <w:color w:val="000000"/>
                <w:kern w:val="0"/>
                <w:szCs w:val="21"/>
                <w:lang w:bidi="ar"/>
              </w:rPr>
              <w:t>一、松山湖校区</w:t>
            </w:r>
          </w:p>
        </w:tc>
      </w:tr>
      <w:tr w:rsidR="00DB5C34" w:rsidRPr="00DB5C34" w14:paraId="02733374" w14:textId="77777777" w:rsidTr="00486A77">
        <w:trPr>
          <w:trHeight w:val="46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F3222E"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（一）松山湖校区学生宿舍区域监控</w:t>
            </w:r>
          </w:p>
        </w:tc>
      </w:tr>
      <w:tr w:rsidR="00DB5C34" w:rsidRPr="00DB5C34" w14:paraId="6C2FCF95" w14:textId="77777777" w:rsidTr="00486A77">
        <w:trPr>
          <w:trHeight w:val="274"/>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99C78"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46B54"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b/>
                <w:szCs w:val="21"/>
              </w:rPr>
              <w:t>●</w:t>
            </w:r>
            <w:r w:rsidRPr="00DB5C34">
              <w:rPr>
                <w:rFonts w:ascii="宋体" w:hAnsi="宋体" w:cs="宋体"/>
                <w:color w:val="000000"/>
                <w:kern w:val="0"/>
                <w:szCs w:val="21"/>
                <w:lang w:bidi="ar"/>
              </w:rPr>
              <w:t>400万双光智能定焦枪型网络摄像机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tcPr>
          <w:p w14:paraId="45D66E26"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1、采用星光级（</w:t>
            </w:r>
            <w:r w:rsidRPr="00DB5C34">
              <w:rPr>
                <w:rFonts w:ascii="宋体" w:hAnsi="宋体"/>
              </w:rPr>
              <w:t>0.001Lux或以下</w:t>
            </w:r>
            <w:r w:rsidRPr="00DB5C34">
              <w:rPr>
                <w:rFonts w:ascii="宋体" w:hAnsi="宋体" w:cs="宋体"/>
                <w:szCs w:val="21"/>
              </w:rPr>
              <w:t>）低照度，≥400万像素1/2.7英寸CMOS图像传感器；</w:t>
            </w:r>
          </w:p>
          <w:p w14:paraId="4E4C92BA"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2、最大可输出≥400万（2688×1520）@25fps；</w:t>
            </w:r>
          </w:p>
          <w:p w14:paraId="6AA5CB20"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3、内置高效暖光和红外补光灯，最大红外监控距离≥80米，最大暖光监控距离≥50米；</w:t>
            </w:r>
          </w:p>
          <w:p w14:paraId="756E777E"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4、支持走廊模式，宽动态，3D降噪，强光抑制，背光补偿，数字水印，适用不同监控环境；</w:t>
            </w:r>
          </w:p>
          <w:p w14:paraId="29EB1A0E"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5、在标准环境下，开启智能行为分析，能实时检测、跟踪通过的人、机动车、全部（人或机动车），在标准环境下，白天依次通过的人检出率不低于99%，夜晚依次通过的人检出率不低于99%；在标准环境下，白天依次通过的机动车检出率不低于99%，夜晚依次通过的机动车检出率不低于99%</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Cs/>
                <w:szCs w:val="21"/>
              </w:rPr>
              <w:t>；</w:t>
            </w:r>
            <w:r w:rsidRPr="00DB5C34">
              <w:rPr>
                <w:rFonts w:ascii="宋体" w:hAnsi="宋体" w:cs="宋体"/>
                <w:b/>
                <w:szCs w:val="21"/>
              </w:rPr>
              <w:t xml:space="preserve"> </w:t>
            </w:r>
          </w:p>
          <w:p w14:paraId="3B535989"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▲6、支持智能方案无缝切换功能，可通过菜单进行各智能方案切换配置，切换过程无需重启设备</w:t>
            </w:r>
            <w:r w:rsidRPr="00DB5C34">
              <w:rPr>
                <w:rFonts w:ascii="宋体" w:hAnsi="宋体" w:cs="宋体"/>
                <w:b/>
                <w:szCs w:val="21"/>
              </w:rPr>
              <w:t>；</w:t>
            </w:r>
            <w:r w:rsidRPr="00DB5C34">
              <w:rPr>
                <w:rFonts w:ascii="宋体" w:hAnsi="宋体" w:cs="宋体"/>
                <w:szCs w:val="21"/>
              </w:rPr>
              <w:t>支持扰动过滤，支持灵敏度设置1至10，当小动物、灯光、树叶、气球等非人或机动车目标出现在检测区域时，不会触发报警。可对打伞、拎包、骑车的人员进行检测，可对目标大小（像素值）范围进行设置，使样机只对预设大小（像素值）范围内的人员及机动车辆进行检测</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Cs/>
                <w:szCs w:val="21"/>
              </w:rPr>
              <w:t>；</w:t>
            </w:r>
          </w:p>
          <w:p w14:paraId="079EBD6E"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7、支持ROI，SMART H.264/H.265，AI H.264/H.265，灵活编码，适用不同带宽和存储环境；</w:t>
            </w:r>
          </w:p>
          <w:p w14:paraId="6FD5E493"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8、支持报警2进2出，音频1进1出，最大支持≥256G Micro SD卡，内置MIC；</w:t>
            </w:r>
          </w:p>
          <w:p w14:paraId="7BAEBD68"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9、支持DC12V/POE供电方式，支持12V电源返送，最大电流≥165mA；</w:t>
            </w:r>
          </w:p>
          <w:p w14:paraId="79A52F18"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10、支持≥IP67防护等级；</w:t>
            </w:r>
          </w:p>
          <w:p w14:paraId="510CB6B6"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11、包含：</w:t>
            </w:r>
          </w:p>
          <w:p w14:paraId="6FCA3BDB"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（1）布六类非屏蔽网络线长度≤100米，连接到楼层POE交换机、网线两端安装网络水晶头、测试网络线路、打印线路标签、网络线套PVC线管，摄像机安装、设置摄像机IP地址，调试摄</w:t>
            </w:r>
            <w:r w:rsidRPr="00DB5C34">
              <w:rPr>
                <w:rFonts w:ascii="宋体" w:hAnsi="宋体" w:cs="宋体"/>
                <w:szCs w:val="21"/>
              </w:rPr>
              <w:lastRenderedPageBreak/>
              <w:t>像机角度；</w:t>
            </w:r>
          </w:p>
          <w:p w14:paraId="3C67354C"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（2）视频授权，每路视频接入监控平台管理，需要视频授权。支持实时预览，云台控制、录像回放、视频上墙等基础功能；</w:t>
            </w:r>
          </w:p>
          <w:p w14:paraId="5E747E72"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3）运维通道授权，支持视频点播检测、录像丢失检测；支持视频质量诊断：支持视频冻结、视频丢失、视频抖动等18项异常检测（依赖运维视频质量诊断通道路数授权）；支持对编码设备、解码设备、存储设备；</w:t>
            </w:r>
          </w:p>
          <w:p w14:paraId="3623D373"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（4）安装辅材，六类网络水晶头、胶粒、螺丝、拉爆、电胶布。</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3BC2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455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68BD8"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台</w:t>
            </w:r>
          </w:p>
        </w:tc>
      </w:tr>
      <w:tr w:rsidR="00DB5C34" w:rsidRPr="00DB5C34" w14:paraId="6D114903"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B7979"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FD1A0"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普通枪机壁装支架</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9C995"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安装方式：壁装/吊装；材质：钣金。</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731FE"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455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5C772"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39A8E958" w14:textId="77777777" w:rsidTr="00486A77">
        <w:trPr>
          <w:trHeight w:val="426"/>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AE7C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3</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BC372"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400万双光智能定焦枪型网络摄像机（更换原有200万摄像机）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tcPr>
          <w:p w14:paraId="0655BEB0"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1、采用星光级（</w:t>
            </w:r>
            <w:r w:rsidRPr="00DB5C34">
              <w:rPr>
                <w:rFonts w:ascii="宋体" w:hAnsi="宋体"/>
              </w:rPr>
              <w:t>0.001Lux或以下</w:t>
            </w:r>
            <w:r w:rsidRPr="00DB5C34">
              <w:rPr>
                <w:rFonts w:ascii="宋体" w:hAnsi="宋体" w:cs="宋体"/>
                <w:szCs w:val="21"/>
              </w:rPr>
              <w:t>）低照度，≥400万像素1/2.7英寸CMOS图像传感器；</w:t>
            </w:r>
          </w:p>
          <w:p w14:paraId="22812A59"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2、最大可输出≥400万（2688×1520）@25fps；</w:t>
            </w:r>
          </w:p>
          <w:p w14:paraId="50426BF4"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3、内置高效暖光和红外补光灯，最大红外监控距离≥80米，最大暖光监控距离≥50米；</w:t>
            </w:r>
          </w:p>
          <w:p w14:paraId="1F343E65"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4、支持走廊模式，宽动态，3D降噪，强光抑制，背光补偿，数字水印，适用不同监控环境；</w:t>
            </w:r>
          </w:p>
          <w:p w14:paraId="324A587F"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5、在标准环境下，开启智能行为分析，能实时检测、跟踪通过的人、机动车、全部（人或机动车），在标准环境下，白天依次通过的人检出率不低于99%，夜晚依次通过的人检出率不低于99%；在标准环境下，白天依次通过的机动车检出率不低于99%，夜晚依次通过的机动车检出率不低于99%</w:t>
            </w:r>
            <w:r w:rsidRPr="00DB5C34">
              <w:rPr>
                <w:rFonts w:ascii="宋体" w:hAnsi="宋体" w:cs="宋体"/>
                <w:b/>
                <w:bCs/>
                <w:szCs w:val="21"/>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szCs w:val="21"/>
              </w:rPr>
              <w:t>）</w:t>
            </w:r>
            <w:r w:rsidRPr="00DB5C34">
              <w:rPr>
                <w:rFonts w:ascii="宋体" w:hAnsi="宋体" w:cs="宋体"/>
                <w:szCs w:val="21"/>
              </w:rPr>
              <w:t>；</w:t>
            </w:r>
          </w:p>
          <w:p w14:paraId="6931D5A1"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6、支持智能方案无缝切换功能，可通过菜单进行各智能方案切换配置，切换过程无需重启设备；支持扰动过滤，支持灵敏度设置1至10，当小动物、灯光、树叶、气球等非人或机动车目标出现在检测区域时，不会触发报警。可对打伞、拎包、骑车的人员进行检测，可对目标大小（像素值）范围进行设置，使样机只对预设大小（像素值）范围内的人员及机动车辆进行检测</w:t>
            </w:r>
            <w:r w:rsidRPr="00DB5C34">
              <w:rPr>
                <w:rFonts w:ascii="宋体" w:hAnsi="宋体" w:cs="宋体"/>
                <w:b/>
                <w:bCs/>
                <w:szCs w:val="21"/>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szCs w:val="21"/>
              </w:rPr>
              <w:t>）</w:t>
            </w:r>
            <w:r w:rsidRPr="00DB5C34">
              <w:rPr>
                <w:rFonts w:ascii="宋体" w:hAnsi="宋体" w:cs="宋体"/>
                <w:szCs w:val="21"/>
              </w:rPr>
              <w:t>；</w:t>
            </w:r>
          </w:p>
          <w:p w14:paraId="37DD64FE"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7、支持ROI，SMART H.264/H.265，AI H.264/H.265，灵活编码，适用不同带宽和存储环境；</w:t>
            </w:r>
          </w:p>
          <w:p w14:paraId="43784681"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8、支持报警2进2出，音频1进1出，最大支持≥256G Micro SD卡，内置MIC；</w:t>
            </w:r>
          </w:p>
          <w:p w14:paraId="7835A1B8"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9、支持DC12V/POE供电方式，支持12V电源返送，最大电流</w:t>
            </w:r>
            <w:r w:rsidRPr="00DB5C34">
              <w:rPr>
                <w:rFonts w:ascii="宋体" w:hAnsi="宋体" w:cs="宋体"/>
                <w:szCs w:val="21"/>
              </w:rPr>
              <w:lastRenderedPageBreak/>
              <w:t>≥165mA；</w:t>
            </w:r>
          </w:p>
          <w:p w14:paraId="3C8A0E66"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10、支持≥IP67防护等级；</w:t>
            </w:r>
          </w:p>
          <w:p w14:paraId="175730F4"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11、包含：</w:t>
            </w:r>
          </w:p>
          <w:p w14:paraId="06FDC893"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（1）布六类非屏蔽网络线长度≤100米，连接到楼层POE交换机、网线两端安装网络水晶头、测试网络线路、打印线路标签、网络线套PVC线管，摄像机安装、设置摄像机IP地址，调试摄像机角度；</w:t>
            </w:r>
          </w:p>
          <w:p w14:paraId="51047143"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（2）视频授权，每路视频接入监控平台管理，需要视频授权。支持实时预览，云台控制、录像回放、视频上墙等基础功能；</w:t>
            </w:r>
          </w:p>
          <w:p w14:paraId="327A0A95"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3）运维通道授权，支持视频点播检测、录像丢失检测；支持视频质量诊断：支持视频冻结、视频丢失、视频抖动等18项异常检测（依赖运维视频质量诊断通道路数授权）；支持对编码设备、解码设备、存储设备；</w:t>
            </w:r>
          </w:p>
          <w:p w14:paraId="0EF4B78B"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（4）安装辅材，六类网络水晶头、胶粒、螺丝、拉爆、电胶布。</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218ED"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200</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3163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7B57338B" w14:textId="77777777" w:rsidTr="00486A77">
        <w:trPr>
          <w:trHeight w:val="1701"/>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C9DE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16A1A"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6寸800万易智能红外网络球机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tcPr>
          <w:p w14:paraId="7A20251C"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1、支持≥25倍光学变倍，≥16倍数字变倍，采用≥800万像素1/2.8英寸CMOS传感器；</w:t>
            </w:r>
          </w:p>
          <w:p w14:paraId="3E3C8FD1"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2、彩色：0.005lux@F1.6，黑白：0.0005lux@F1.60Lux（红外灯开启）；</w:t>
            </w:r>
          </w:p>
          <w:p w14:paraId="34662D74"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3、最大补光距离：≥150m（红外）；</w:t>
            </w:r>
          </w:p>
          <w:p w14:paraId="4EEA7D87"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4、补光类型：红外；</w:t>
            </w:r>
          </w:p>
          <w:p w14:paraId="14DE7B56" w14:textId="77777777" w:rsidR="00DB5C34" w:rsidRPr="00DB5C34" w:rsidRDefault="00DB5C34" w:rsidP="00486A77">
            <w:pPr>
              <w:spacing w:line="276" w:lineRule="auto"/>
              <w:jc w:val="left"/>
              <w:rPr>
                <w:rFonts w:ascii="宋体" w:hAnsi="宋体" w:cs="宋体"/>
                <w:b/>
                <w:bCs/>
                <w:szCs w:val="21"/>
              </w:rPr>
            </w:pPr>
            <w:r w:rsidRPr="00DB5C34">
              <w:rPr>
                <w:rFonts w:ascii="宋体" w:hAnsi="宋体" w:cs="宋体"/>
                <w:szCs w:val="21"/>
              </w:rPr>
              <w:t>▲5、设备水平中心分辨力不小于1600线（分辨率设置为3840×2160、帧率设置为30fps、码率设置为4Mbps、RJ45输出）；当设备触发动检或报警时，视频录像帧率可自动调整至设定值，设定范围1至60帧/秒</w:t>
            </w:r>
            <w:r w:rsidRPr="00DB5C34">
              <w:rPr>
                <w:rFonts w:ascii="宋体" w:hAnsi="宋体" w:cs="宋体"/>
                <w:b/>
                <w:bCs/>
                <w:szCs w:val="21"/>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szCs w:val="21"/>
              </w:rPr>
              <w:t>）</w:t>
            </w:r>
            <w:r w:rsidRPr="00DB5C34">
              <w:rPr>
                <w:rFonts w:ascii="宋体" w:hAnsi="宋体" w:cs="宋体"/>
                <w:szCs w:val="21"/>
              </w:rPr>
              <w:t>；</w:t>
            </w:r>
          </w:p>
          <w:p w14:paraId="362E5D2C"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6、视场角：水平：53.1°-3.4°，垂直：30.4°-1.9°，对角线：59.3°-3.9°；</w:t>
            </w:r>
          </w:p>
          <w:p w14:paraId="2BB92D0A"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7、光学变倍：≥25倍；</w:t>
            </w:r>
          </w:p>
          <w:p w14:paraId="7A019A1E"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8、定时任务：预置点；巡迹；巡航；线扫；</w:t>
            </w:r>
          </w:p>
          <w:p w14:paraId="2A8267A9"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9、设备支持可视域功能；</w:t>
            </w:r>
          </w:p>
          <w:p w14:paraId="67CF947C"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10、设备应支持快速智能切换，当更换智能模式时设备不重启，新智能使用后即可生效；</w:t>
            </w:r>
          </w:p>
          <w:p w14:paraId="21804DF0"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11、设备在多场景分别配置不同智能后，可进行多场景智能巡航，进行不同智能的分时复用；</w:t>
            </w:r>
          </w:p>
          <w:p w14:paraId="523AB173"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12、设备具备遮挡跟踪功能，当设备跟踪的目标人员全身被遮挡时，目标人员在10s以内重新出现在监控画面中，设备可继续进</w:t>
            </w:r>
            <w:r w:rsidRPr="00DB5C34">
              <w:rPr>
                <w:rFonts w:ascii="宋体" w:hAnsi="宋体" w:cs="宋体"/>
                <w:szCs w:val="21"/>
              </w:rPr>
              <w:lastRenderedPageBreak/>
              <w:t>行跟踪；</w:t>
            </w:r>
          </w:p>
          <w:p w14:paraId="30B66AA3"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13、支持绊线入侵、区域入侵、穿越围栏、徘徊、物品遗留、物品搬移、快速移动、停车、人员聚集检测；支持联动跟踪；</w:t>
            </w:r>
          </w:p>
          <w:p w14:paraId="6125AB3B"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14、支持H.265编码，实现超低码流传输；</w:t>
            </w:r>
          </w:p>
          <w:p w14:paraId="7D26E33A" w14:textId="77777777" w:rsidR="00DB5C34" w:rsidRPr="00DB5C34" w:rsidRDefault="00DB5C34" w:rsidP="00486A77">
            <w:pPr>
              <w:spacing w:line="276" w:lineRule="auto"/>
              <w:jc w:val="left"/>
              <w:rPr>
                <w:rFonts w:ascii="宋体" w:hAnsi="宋体" w:cs="宋体"/>
                <w:b/>
                <w:bCs/>
                <w:szCs w:val="21"/>
              </w:rPr>
            </w:pPr>
            <w:r w:rsidRPr="00DB5C34">
              <w:rPr>
                <w:rFonts w:ascii="宋体" w:hAnsi="宋体" w:cs="宋体"/>
                <w:szCs w:val="21"/>
              </w:rPr>
              <w:t>▲15、设备具有不少于2049个预置位，支持一键调用预置位</w:t>
            </w:r>
            <w:r w:rsidRPr="00DB5C34">
              <w:rPr>
                <w:rFonts w:ascii="宋体" w:hAnsi="宋体" w:cs="宋体"/>
                <w:b/>
                <w:bCs/>
                <w:szCs w:val="21"/>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szCs w:val="21"/>
              </w:rPr>
              <w:t>）</w:t>
            </w:r>
            <w:r w:rsidRPr="00DB5C34">
              <w:rPr>
                <w:rFonts w:ascii="宋体" w:hAnsi="宋体" w:cs="宋体"/>
                <w:szCs w:val="21"/>
              </w:rPr>
              <w:t>；</w:t>
            </w:r>
          </w:p>
          <w:p w14:paraId="57E81E62"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16、水平方向360°连续旋转，垂直方向-20°～90°自动翻转180°后连续监视，无监视盲区；</w:t>
            </w:r>
          </w:p>
          <w:p w14:paraId="7EE2683E"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17、支持≥300个预置位，≥8条巡航路径，≥5条巡迹路径；</w:t>
            </w:r>
          </w:p>
          <w:p w14:paraId="4EC62023"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18、支持1路音频输入和1路音频输出，内置2路报警输入和1路报警输出，支持报警联动功能；</w:t>
            </w:r>
          </w:p>
          <w:p w14:paraId="21CBC43F"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19、支持≥IP66防护等级，≥6000V防雷、防浪涌和防突波保护；</w:t>
            </w:r>
          </w:p>
          <w:p w14:paraId="21345D16"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20、支持DC24V±25%宽电压输入；</w:t>
            </w:r>
          </w:p>
          <w:p w14:paraId="70E3D14F"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21、包含：</w:t>
            </w:r>
          </w:p>
          <w:p w14:paraId="6EE1A601"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（1）布六类非屏蔽网络线长度≤100米，连接到楼层POE交换机、网线两端安装网络水晶头、测试网络线路、打印线路标签、网络线套PVC线管，摄像机安装、设置摄像机IP地址，调试摄像机角度；</w:t>
            </w:r>
          </w:p>
          <w:p w14:paraId="61AA5A30"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（2）视频授权，每路视频接入监控平台管理，需要视频授权。支持实时预览，云台控制、录像回放、视频上墙等基础功能；</w:t>
            </w:r>
          </w:p>
          <w:p w14:paraId="5F52DDF2"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3）运维通道授权，支持视频点播检测、录像丢失检测；支持视频质量诊断：支持视频冻结、视频丢失、视频抖动等18项异常检测（依赖运维视频质量诊断通道路数授权）；支持对编码设备、解码设备、存储设备；</w:t>
            </w:r>
          </w:p>
          <w:p w14:paraId="09196615"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（4）安装辅材，六类网络水晶头、胶粒、螺丝、拉爆、电胶布。</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DECF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8</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7FE65"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7274D5EE"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46F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5</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B77AC"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全彩双拼广角-800万全彩定焦双目拼接广角枪型网络摄像机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ADF73"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1、内置GPU芯片，支持深度学习算法；</w:t>
            </w:r>
          </w:p>
          <w:p w14:paraId="723AE9B5"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2、采用双路超星光不低于400万像素1/1.8英寸CMOS图像传感器；</w:t>
            </w:r>
          </w:p>
          <w:p w14:paraId="5924C807"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3、可输出</w:t>
            </w:r>
            <w:r w:rsidRPr="00DB5C34">
              <w:rPr>
                <w:rFonts w:ascii="宋体" w:hAnsi="宋体" w:cs="宋体"/>
                <w:szCs w:val="21"/>
              </w:rPr>
              <w:t>≥</w:t>
            </w:r>
            <w:r w:rsidRPr="00DB5C34">
              <w:rPr>
                <w:rFonts w:ascii="宋体" w:hAnsi="宋体" w:cs="宋体"/>
                <w:color w:val="000000"/>
                <w:kern w:val="0"/>
                <w:szCs w:val="21"/>
                <w:lang w:bidi="ar"/>
              </w:rPr>
              <w:t>800万（4096×1800）@25fps；</w:t>
            </w:r>
          </w:p>
          <w:p w14:paraId="731A975F"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4、最大分辨率：</w:t>
            </w:r>
            <w:r w:rsidRPr="00DB5C34">
              <w:rPr>
                <w:rFonts w:ascii="宋体" w:hAnsi="宋体" w:cs="宋体"/>
                <w:szCs w:val="21"/>
              </w:rPr>
              <w:t>≥</w:t>
            </w:r>
            <w:r w:rsidRPr="00DB5C34">
              <w:rPr>
                <w:rFonts w:ascii="宋体" w:hAnsi="宋体" w:cs="宋体"/>
                <w:color w:val="000000"/>
                <w:kern w:val="0"/>
                <w:szCs w:val="21"/>
                <w:lang w:bidi="ar"/>
              </w:rPr>
              <w:t>4096×1800；</w:t>
            </w:r>
          </w:p>
          <w:p w14:paraId="5E2E07C1"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5、最低照度：0.001lux（彩色模式）；0.0001lux（黑白模式）；0lux（补光灯开启）；</w:t>
            </w:r>
          </w:p>
          <w:p w14:paraId="26EC54DA"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6、最大补光距离：</w:t>
            </w:r>
            <w:r w:rsidRPr="00DB5C34">
              <w:rPr>
                <w:rFonts w:ascii="宋体" w:hAnsi="宋体" w:cs="宋体"/>
                <w:szCs w:val="21"/>
              </w:rPr>
              <w:t>≥</w:t>
            </w:r>
            <w:r w:rsidRPr="00DB5C34">
              <w:rPr>
                <w:rFonts w:ascii="宋体" w:hAnsi="宋体" w:cs="宋体"/>
                <w:color w:val="000000"/>
                <w:kern w:val="0"/>
                <w:szCs w:val="21"/>
                <w:lang w:bidi="ar"/>
              </w:rPr>
              <w:t>30m；</w:t>
            </w:r>
          </w:p>
          <w:p w14:paraId="537FEB96"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7、补光灯：</w:t>
            </w:r>
            <w:r w:rsidRPr="00DB5C34">
              <w:rPr>
                <w:rFonts w:ascii="宋体" w:hAnsi="宋体" w:cs="宋体"/>
                <w:szCs w:val="21"/>
              </w:rPr>
              <w:t>≥</w:t>
            </w:r>
            <w:r w:rsidRPr="00DB5C34">
              <w:rPr>
                <w:rFonts w:ascii="宋体" w:hAnsi="宋体" w:cs="宋体"/>
                <w:color w:val="000000"/>
                <w:kern w:val="0"/>
                <w:szCs w:val="21"/>
                <w:lang w:bidi="ar"/>
              </w:rPr>
              <w:t>4颗（暖光灯）；</w:t>
            </w:r>
          </w:p>
          <w:p w14:paraId="6D7DC2C4"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lastRenderedPageBreak/>
              <w:t>8、镜头类型为定焦；</w:t>
            </w:r>
          </w:p>
          <w:p w14:paraId="0CA5BAEA"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▲9、视场角：水平：不小于180。垂直：不小于50；支持在智能事件触发时，子显示画面显示放大跟踪触发目标，支持预览和回放，跟踪时长可设置</w:t>
            </w:r>
            <w:r w:rsidRPr="00DB5C34">
              <w:rPr>
                <w:rFonts w:ascii="宋体" w:hAnsi="宋体" w:cs="宋体"/>
                <w:b/>
                <w:bCs/>
                <w:color w:val="000000"/>
                <w:kern w:val="0"/>
                <w:szCs w:val="21"/>
                <w:lang w:bidi="ar"/>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color w:val="000000"/>
                <w:kern w:val="0"/>
                <w:szCs w:val="21"/>
                <w:lang w:bidi="ar"/>
              </w:rPr>
              <w:t>）</w:t>
            </w:r>
            <w:r w:rsidRPr="00DB5C34">
              <w:rPr>
                <w:rFonts w:ascii="宋体" w:hAnsi="宋体" w:cs="宋体"/>
                <w:color w:val="000000"/>
                <w:kern w:val="0"/>
                <w:szCs w:val="21"/>
                <w:lang w:bidi="ar"/>
              </w:rPr>
              <w:t>；</w:t>
            </w:r>
          </w:p>
          <w:p w14:paraId="4D005117"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10、可通过浏览器设置将画面分为 1+1、1+3、1+5等多种分屏方式显示，子显示画面可进行任意大小、位置调节；</w:t>
            </w:r>
          </w:p>
          <w:p w14:paraId="2033AE08"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▲11、支持智能分时复用功能，可支持设置</w:t>
            </w:r>
            <w:r w:rsidRPr="00DB5C34">
              <w:rPr>
                <w:rFonts w:ascii="宋体" w:hAnsi="宋体" w:cs="宋体"/>
                <w:szCs w:val="21"/>
              </w:rPr>
              <w:t>≥</w:t>
            </w:r>
            <w:r w:rsidRPr="00DB5C34">
              <w:rPr>
                <w:rFonts w:ascii="宋体" w:hAnsi="宋体" w:cs="宋体"/>
                <w:color w:val="000000"/>
                <w:kern w:val="0"/>
                <w:szCs w:val="21"/>
                <w:lang w:bidi="ar"/>
              </w:rPr>
              <w:t>10套智能方案，不同智能方案可配置不同的智能组合，可按时间设置自动切换</w:t>
            </w:r>
            <w:r w:rsidRPr="00DB5C34">
              <w:rPr>
                <w:rFonts w:ascii="宋体" w:hAnsi="宋体" w:cs="宋体"/>
                <w:b/>
                <w:bCs/>
                <w:color w:val="000000"/>
                <w:kern w:val="0"/>
                <w:szCs w:val="21"/>
                <w:lang w:bidi="ar"/>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color w:val="000000"/>
                <w:kern w:val="0"/>
                <w:szCs w:val="21"/>
                <w:lang w:bidi="ar"/>
              </w:rPr>
              <w:t>）</w:t>
            </w:r>
            <w:r w:rsidRPr="00DB5C34">
              <w:rPr>
                <w:rFonts w:ascii="宋体" w:hAnsi="宋体" w:cs="宋体"/>
                <w:color w:val="000000"/>
                <w:kern w:val="0"/>
                <w:szCs w:val="21"/>
                <w:lang w:bidi="ar"/>
              </w:rPr>
              <w:t>；</w:t>
            </w:r>
          </w:p>
          <w:p w14:paraId="79A8381A"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12、支持两种智能资源切换：通用行为分析、人数统计；</w:t>
            </w:r>
          </w:p>
          <w:p w14:paraId="457D3D6C"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13、支持人数统计：支持排队管理；支持区域内人数统计，进入/离开人数统计，并可生成人数统计日/月/年报表，导出使用；</w:t>
            </w:r>
          </w:p>
          <w:p w14:paraId="70AA3B5D"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14、支持绊线入侵，区域入侵，快速移动，物品遗留，物品搬移，徘徊检测，人员聚集，停车检测；</w:t>
            </w:r>
          </w:p>
          <w:p w14:paraId="4DB4448A"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▲15、分WEB界面可显示雷达画面；支持雷达路和视频路通过目标人物的位置进行手动标定；设备内置</w:t>
            </w:r>
            <w:r w:rsidRPr="00DB5C34">
              <w:rPr>
                <w:rFonts w:ascii="宋体" w:hAnsi="宋体" w:cs="宋体"/>
                <w:szCs w:val="21"/>
              </w:rPr>
              <w:t>≥</w:t>
            </w:r>
            <w:r w:rsidRPr="00DB5C34">
              <w:rPr>
                <w:rFonts w:ascii="宋体" w:hAnsi="宋体" w:cs="宋体"/>
                <w:color w:val="000000"/>
                <w:kern w:val="0"/>
                <w:szCs w:val="21"/>
                <w:lang w:bidi="ar"/>
              </w:rPr>
              <w:t>1个模拟视频输出接口（BNC），</w:t>
            </w:r>
            <w:r w:rsidRPr="00DB5C34">
              <w:rPr>
                <w:rFonts w:ascii="宋体" w:hAnsi="宋体" w:cs="宋体"/>
                <w:szCs w:val="21"/>
              </w:rPr>
              <w:t>≥</w:t>
            </w:r>
            <w:r w:rsidRPr="00DB5C34">
              <w:rPr>
                <w:rFonts w:ascii="宋体" w:hAnsi="宋体" w:cs="宋体"/>
                <w:color w:val="000000"/>
                <w:kern w:val="0"/>
                <w:szCs w:val="21"/>
                <w:lang w:bidi="ar"/>
              </w:rPr>
              <w:t>1个RS485接口，</w:t>
            </w:r>
            <w:r w:rsidRPr="00DB5C34">
              <w:rPr>
                <w:rFonts w:ascii="宋体" w:hAnsi="宋体" w:cs="宋体"/>
                <w:szCs w:val="21"/>
              </w:rPr>
              <w:t>≥</w:t>
            </w:r>
            <w:r w:rsidRPr="00DB5C34">
              <w:rPr>
                <w:rFonts w:ascii="宋体" w:hAnsi="宋体" w:cs="宋体"/>
                <w:color w:val="000000"/>
                <w:kern w:val="0"/>
                <w:szCs w:val="21"/>
                <w:lang w:bidi="ar"/>
              </w:rPr>
              <w:t>1路电源返送接口</w:t>
            </w:r>
            <w:r w:rsidRPr="00DB5C34">
              <w:rPr>
                <w:rFonts w:ascii="宋体" w:hAnsi="宋体" w:cs="宋体"/>
                <w:b/>
                <w:bCs/>
                <w:color w:val="000000"/>
                <w:kern w:val="0"/>
                <w:szCs w:val="21"/>
                <w:lang w:bidi="ar"/>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color w:val="000000"/>
                <w:kern w:val="0"/>
                <w:szCs w:val="21"/>
                <w:lang w:bidi="ar"/>
              </w:rPr>
              <w:t>）</w:t>
            </w:r>
            <w:r w:rsidRPr="00DB5C34">
              <w:rPr>
                <w:rFonts w:ascii="宋体" w:hAnsi="宋体" w:cs="宋体"/>
                <w:color w:val="000000"/>
                <w:kern w:val="0"/>
                <w:szCs w:val="21"/>
                <w:lang w:bidi="ar"/>
              </w:rPr>
              <w:t>；</w:t>
            </w:r>
          </w:p>
          <w:p w14:paraId="17B62F63"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16、支持最大支持</w:t>
            </w:r>
            <w:r w:rsidRPr="00DB5C34">
              <w:rPr>
                <w:rFonts w:ascii="宋体" w:hAnsi="宋体" w:cs="宋体"/>
                <w:szCs w:val="21"/>
              </w:rPr>
              <w:t>≥</w:t>
            </w:r>
            <w:r w:rsidRPr="00DB5C34">
              <w:rPr>
                <w:rFonts w:ascii="宋体" w:hAnsi="宋体" w:cs="宋体"/>
                <w:color w:val="000000"/>
                <w:kern w:val="0"/>
                <w:szCs w:val="21"/>
                <w:lang w:bidi="ar"/>
              </w:rPr>
              <w:t>256G Micro SD卡，内置MIC，内置扬声器；</w:t>
            </w:r>
          </w:p>
          <w:p w14:paraId="4344A6DB"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17、支持DC12V/POE供电方式；</w:t>
            </w:r>
          </w:p>
          <w:p w14:paraId="3BC1FABF"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18、支持</w:t>
            </w:r>
            <w:r w:rsidRPr="00DB5C34">
              <w:rPr>
                <w:rFonts w:ascii="宋体" w:hAnsi="宋体" w:cs="宋体"/>
                <w:szCs w:val="21"/>
              </w:rPr>
              <w:t>≥</w:t>
            </w:r>
            <w:r w:rsidRPr="00DB5C34">
              <w:rPr>
                <w:rFonts w:ascii="宋体" w:hAnsi="宋体" w:cs="宋体"/>
                <w:color w:val="000000"/>
                <w:kern w:val="0"/>
                <w:szCs w:val="21"/>
                <w:lang w:bidi="ar"/>
              </w:rPr>
              <w:t>IP67防护等级；</w:t>
            </w:r>
          </w:p>
          <w:p w14:paraId="1BBD4D67"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19、包含：</w:t>
            </w:r>
          </w:p>
          <w:p w14:paraId="484F1DFE"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（1）布六类非屏蔽网络线长度≤100米，连接到楼层POE交换机、网线两端安装网络水晶头、测试网络线路、打印线路标签、网络线套PVC线管，摄像机安装、设置摄像机IP地址，调试摄像机角度；</w:t>
            </w:r>
          </w:p>
          <w:p w14:paraId="1E3E6E3F"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（2）视频授权，每路视频接入监控平台管理，需要视频授权。支持实时预览，云台控制、录像回放、视频上墙等基础功能。</w:t>
            </w:r>
          </w:p>
          <w:p w14:paraId="5C18199D"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3）运维通道授权，支持视频点播检测、录像丢失检测；支持视频质量诊断：支持视频冻结、视频丢失、视频抖动等18项异常检测（依赖运维视频质量诊断通道路数授权）；支持对编码设备、解码设备、存储设备；</w:t>
            </w:r>
          </w:p>
          <w:p w14:paraId="239B74C1"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lastRenderedPageBreak/>
              <w:t>（4）安装辅材，六类网络水晶头、胶粒、螺丝、拉爆、电胶布。</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AC5FD"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A456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6CCCE210"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00C1E"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6</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D89BB"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楼顶球机支架（可旋转，易维护）</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99290"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楼顶监控支架顶层球机围墙立杆壁装侧装旋转挑壁L型室外加长杆，横臂1.5米。</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89108"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096F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71D195C4" w14:textId="77777777" w:rsidTr="00486A77">
        <w:trPr>
          <w:trHeight w:val="1581"/>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97993"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7</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9B653"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800万双光智能定焦枪型网络摄像机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4514B"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1、传感器类型：1/1.8英寸CMOS；</w:t>
            </w:r>
          </w:p>
          <w:p w14:paraId="7F4F5421"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2、像素：</w:t>
            </w:r>
            <w:r w:rsidRPr="00DB5C34">
              <w:rPr>
                <w:rFonts w:ascii="宋体" w:hAnsi="宋体" w:cs="宋体"/>
                <w:szCs w:val="21"/>
              </w:rPr>
              <w:t>≥</w:t>
            </w:r>
            <w:r w:rsidRPr="00DB5C34">
              <w:rPr>
                <w:rFonts w:ascii="宋体" w:hAnsi="宋体" w:cs="宋体"/>
                <w:color w:val="000000"/>
                <w:kern w:val="0"/>
                <w:szCs w:val="21"/>
                <w:lang w:bidi="ar"/>
              </w:rPr>
              <w:t>800万；</w:t>
            </w:r>
          </w:p>
          <w:p w14:paraId="215B646F"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3、最大分辨率：</w:t>
            </w:r>
            <w:r w:rsidRPr="00DB5C34">
              <w:rPr>
                <w:rFonts w:ascii="宋体" w:hAnsi="宋体" w:cs="宋体"/>
                <w:szCs w:val="21"/>
              </w:rPr>
              <w:t>≥</w:t>
            </w:r>
            <w:r w:rsidRPr="00DB5C34">
              <w:rPr>
                <w:rFonts w:ascii="宋体" w:hAnsi="宋体" w:cs="宋体"/>
                <w:color w:val="000000"/>
                <w:kern w:val="0"/>
                <w:szCs w:val="21"/>
                <w:lang w:bidi="ar"/>
              </w:rPr>
              <w:t>3840×2160；</w:t>
            </w:r>
          </w:p>
          <w:p w14:paraId="4A28C646"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4、最低照度：0.002lux（彩色模式）；0.0002lux（黑白模式）；0lux（补光灯开启）；</w:t>
            </w:r>
          </w:p>
          <w:p w14:paraId="194B3E01"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5、最大补光距离：</w:t>
            </w:r>
            <w:r w:rsidRPr="00DB5C34">
              <w:rPr>
                <w:rFonts w:ascii="宋体" w:hAnsi="宋体" w:cs="宋体"/>
                <w:szCs w:val="21"/>
              </w:rPr>
              <w:t>≥</w:t>
            </w:r>
            <w:r w:rsidRPr="00DB5C34">
              <w:rPr>
                <w:rFonts w:ascii="宋体" w:hAnsi="宋体" w:cs="宋体"/>
                <w:color w:val="000000"/>
                <w:kern w:val="0"/>
                <w:szCs w:val="21"/>
                <w:lang w:bidi="ar"/>
              </w:rPr>
              <w:t>50m（红外）；</w:t>
            </w:r>
            <w:r w:rsidRPr="00DB5C34">
              <w:rPr>
                <w:rFonts w:ascii="宋体" w:hAnsi="宋体" w:cs="宋体"/>
                <w:szCs w:val="21"/>
              </w:rPr>
              <w:t>≥</w:t>
            </w:r>
            <w:r w:rsidRPr="00DB5C34">
              <w:rPr>
                <w:rFonts w:ascii="宋体" w:hAnsi="宋体" w:cs="宋体"/>
                <w:color w:val="000000"/>
                <w:kern w:val="0"/>
                <w:szCs w:val="21"/>
                <w:lang w:bidi="ar"/>
              </w:rPr>
              <w:t>30m（暖光）；</w:t>
            </w:r>
          </w:p>
          <w:p w14:paraId="76966648"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6、补光灯：</w:t>
            </w:r>
            <w:r w:rsidRPr="00DB5C34">
              <w:rPr>
                <w:rFonts w:ascii="宋体" w:hAnsi="宋体" w:cs="宋体"/>
                <w:szCs w:val="21"/>
              </w:rPr>
              <w:t>≥</w:t>
            </w:r>
            <w:r w:rsidRPr="00DB5C34">
              <w:rPr>
                <w:rFonts w:ascii="宋体" w:hAnsi="宋体" w:cs="宋体"/>
                <w:color w:val="000000"/>
                <w:kern w:val="0"/>
                <w:szCs w:val="21"/>
                <w:lang w:bidi="ar"/>
              </w:rPr>
              <w:t>2颗（红外灯）</w:t>
            </w:r>
            <w:r w:rsidRPr="00DB5C34">
              <w:rPr>
                <w:rFonts w:ascii="宋体" w:hAnsi="宋体" w:cs="宋体"/>
                <w:szCs w:val="21"/>
              </w:rPr>
              <w:t>≥</w:t>
            </w:r>
            <w:r w:rsidRPr="00DB5C34">
              <w:rPr>
                <w:rFonts w:ascii="宋体" w:hAnsi="宋体" w:cs="宋体"/>
                <w:color w:val="000000"/>
                <w:kern w:val="0"/>
                <w:szCs w:val="21"/>
                <w:lang w:bidi="ar"/>
              </w:rPr>
              <w:t>；2颗（暖光灯）；</w:t>
            </w:r>
          </w:p>
          <w:p w14:paraId="02DEC1A9"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7、镜头光圈：F1.6；</w:t>
            </w:r>
          </w:p>
          <w:p w14:paraId="36B81A48"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8、视场角：水平：</w:t>
            </w:r>
            <w:r w:rsidRPr="00DB5C34">
              <w:rPr>
                <w:rFonts w:ascii="宋体" w:hAnsi="宋体" w:cs="宋体"/>
                <w:szCs w:val="21"/>
              </w:rPr>
              <w:t>≥</w:t>
            </w:r>
            <w:r w:rsidRPr="00DB5C34">
              <w:rPr>
                <w:rFonts w:ascii="宋体" w:hAnsi="宋体" w:cs="宋体"/>
                <w:color w:val="000000"/>
                <w:kern w:val="0"/>
                <w:szCs w:val="21"/>
                <w:lang w:bidi="ar"/>
              </w:rPr>
              <w:t>87°；垂直：</w:t>
            </w:r>
            <w:r w:rsidRPr="00DB5C34">
              <w:rPr>
                <w:rFonts w:ascii="宋体" w:hAnsi="宋体" w:cs="宋体"/>
                <w:szCs w:val="21"/>
              </w:rPr>
              <w:t>≥</w:t>
            </w:r>
            <w:r w:rsidRPr="00DB5C34">
              <w:rPr>
                <w:rFonts w:ascii="宋体" w:hAnsi="宋体" w:cs="宋体"/>
                <w:color w:val="000000"/>
                <w:kern w:val="0"/>
                <w:szCs w:val="21"/>
                <w:lang w:bidi="ar"/>
              </w:rPr>
              <w:t>47°；对角：</w:t>
            </w:r>
            <w:r w:rsidRPr="00DB5C34">
              <w:rPr>
                <w:rFonts w:ascii="宋体" w:hAnsi="宋体" w:cs="宋体"/>
                <w:szCs w:val="21"/>
              </w:rPr>
              <w:t>≥</w:t>
            </w:r>
            <w:r w:rsidRPr="00DB5C34">
              <w:rPr>
                <w:rFonts w:ascii="宋体" w:hAnsi="宋体" w:cs="宋体"/>
                <w:color w:val="000000"/>
                <w:kern w:val="0"/>
                <w:szCs w:val="21"/>
                <w:lang w:bidi="ar"/>
              </w:rPr>
              <w:t>102°；</w:t>
            </w:r>
          </w:p>
          <w:p w14:paraId="4FD5043D"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9、通用行为分析：物品遗留；物品搬移；</w:t>
            </w:r>
          </w:p>
          <w:p w14:paraId="3A107EF6"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10、设备支持热度图；</w:t>
            </w:r>
          </w:p>
          <w:p w14:paraId="25E3854D"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11、周界防范：绊线入侵；区域入侵；快速移动（三项均支持人车分类及精准检测）；徘徊检测；人员聚集；停车检测；</w:t>
            </w:r>
          </w:p>
          <w:p w14:paraId="247D9DF6"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12、智能编码：支持H.264；支持H.265；</w:t>
            </w:r>
          </w:p>
          <w:p w14:paraId="0221A8AF"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13、AI编码：H.264：支持（压缩率≥25%）；H.265：支持（压缩率≥25%）；</w:t>
            </w:r>
          </w:p>
          <w:p w14:paraId="6050EB88"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14、宽动态：</w:t>
            </w:r>
            <w:r w:rsidRPr="00DB5C34">
              <w:rPr>
                <w:rFonts w:ascii="宋体" w:hAnsi="宋体" w:cs="宋体"/>
                <w:szCs w:val="21"/>
              </w:rPr>
              <w:t>≥</w:t>
            </w:r>
            <w:r w:rsidRPr="00DB5C34">
              <w:rPr>
                <w:rFonts w:ascii="宋体" w:hAnsi="宋体" w:cs="宋体"/>
                <w:color w:val="000000"/>
                <w:kern w:val="0"/>
                <w:szCs w:val="21"/>
                <w:lang w:bidi="ar"/>
              </w:rPr>
              <w:t>120dB；</w:t>
            </w:r>
          </w:p>
          <w:p w14:paraId="1B68B5D3"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15、走廊模式：90°/270°（在1080P分辨率及以下支持）；</w:t>
            </w:r>
          </w:p>
          <w:p w14:paraId="1B141BF9"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16、设备支持音频接口；</w:t>
            </w:r>
          </w:p>
          <w:p w14:paraId="6D81DB66"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17、内置</w:t>
            </w:r>
            <w:r w:rsidRPr="00DB5C34">
              <w:rPr>
                <w:rFonts w:ascii="宋体" w:hAnsi="宋体" w:cs="宋体"/>
                <w:szCs w:val="21"/>
              </w:rPr>
              <w:t>≥</w:t>
            </w:r>
            <w:r w:rsidRPr="00DB5C34">
              <w:rPr>
                <w:rFonts w:ascii="宋体" w:hAnsi="宋体" w:cs="宋体"/>
                <w:color w:val="000000"/>
                <w:kern w:val="0"/>
                <w:szCs w:val="21"/>
                <w:lang w:bidi="ar"/>
              </w:rPr>
              <w:t>1个MIC；</w:t>
            </w:r>
          </w:p>
          <w:p w14:paraId="29CABDE2"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18、报警事件：无SD卡；SD卡空间不足；SD卡出错；网络断开；IP冲突；非法访问；动态检测；视频遮挡；绊线入侵；区域入侵；快速移动；物品遗留；物品搬移；徘徊检测；人员聚集；停车检测；场景变更；音频异常侦测；电压检测；外部报警；SMD；安全异常；</w:t>
            </w:r>
          </w:p>
          <w:p w14:paraId="61E35B3F" w14:textId="77777777" w:rsidR="00DB5C34" w:rsidRPr="00DB5C34" w:rsidRDefault="00DB5C34" w:rsidP="00486A77">
            <w:pPr>
              <w:widowControl/>
              <w:spacing w:line="276" w:lineRule="auto"/>
              <w:jc w:val="left"/>
              <w:textAlignment w:val="center"/>
              <w:rPr>
                <w:rFonts w:ascii="宋体" w:hAnsi="宋体" w:cs="宋体"/>
                <w:b/>
                <w:bCs/>
                <w:color w:val="000000"/>
                <w:kern w:val="0"/>
                <w:szCs w:val="21"/>
                <w:lang w:bidi="ar"/>
              </w:rPr>
            </w:pPr>
            <w:r w:rsidRPr="00DB5C34">
              <w:rPr>
                <w:rFonts w:ascii="宋体" w:hAnsi="宋体" w:cs="宋体"/>
                <w:color w:val="000000"/>
                <w:kern w:val="0"/>
                <w:szCs w:val="21"/>
                <w:lang w:bidi="ar"/>
              </w:rPr>
              <w:t>▲19、感兴趣区域（ROI）设置检验：在IE浏览器下，具有感兴趣区域（ROI）设置选项，可设置10块感兴趣区域、6个图像质量等级</w:t>
            </w:r>
            <w:r w:rsidRPr="00DB5C34">
              <w:rPr>
                <w:rFonts w:ascii="宋体" w:hAnsi="宋体" w:cs="宋体"/>
                <w:b/>
                <w:bCs/>
                <w:color w:val="000000"/>
                <w:kern w:val="0"/>
                <w:szCs w:val="21"/>
                <w:lang w:bidi="ar"/>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color w:val="000000"/>
                <w:kern w:val="0"/>
                <w:szCs w:val="21"/>
                <w:lang w:bidi="ar"/>
              </w:rPr>
              <w:t>）</w:t>
            </w:r>
            <w:r w:rsidRPr="00DB5C34">
              <w:rPr>
                <w:rFonts w:ascii="宋体" w:hAnsi="宋体" w:cs="宋体"/>
                <w:color w:val="000000"/>
                <w:kern w:val="0"/>
                <w:szCs w:val="21"/>
                <w:lang w:bidi="ar"/>
              </w:rPr>
              <w:t>；</w:t>
            </w:r>
          </w:p>
          <w:p w14:paraId="6A30590D" w14:textId="77777777" w:rsidR="00DB5C34" w:rsidRPr="00DB5C34" w:rsidRDefault="00DB5C34" w:rsidP="00486A77">
            <w:pPr>
              <w:widowControl/>
              <w:spacing w:line="276" w:lineRule="auto"/>
              <w:jc w:val="left"/>
              <w:textAlignment w:val="center"/>
              <w:rPr>
                <w:rFonts w:ascii="宋体" w:hAnsi="宋体" w:cs="宋体"/>
                <w:b/>
                <w:bCs/>
                <w:color w:val="000000"/>
                <w:kern w:val="0"/>
                <w:szCs w:val="21"/>
                <w:lang w:bidi="ar"/>
              </w:rPr>
            </w:pPr>
            <w:r w:rsidRPr="00DB5C34">
              <w:rPr>
                <w:rFonts w:ascii="宋体" w:hAnsi="宋体" w:cs="宋体"/>
                <w:color w:val="000000"/>
                <w:kern w:val="0"/>
                <w:szCs w:val="21"/>
                <w:lang w:bidi="ar"/>
              </w:rPr>
              <w:t>▲20、智能行为分析功能：当以下的智能分析行为达到设定的阈值时，可通过客户端软件或IE浏览器给出报警提示。a）绊线入</w:t>
            </w:r>
            <w:r w:rsidRPr="00DB5C34">
              <w:rPr>
                <w:rFonts w:ascii="宋体" w:hAnsi="宋体" w:cs="宋体"/>
                <w:color w:val="000000"/>
                <w:kern w:val="0"/>
                <w:szCs w:val="21"/>
                <w:lang w:bidi="ar"/>
              </w:rPr>
              <w:lastRenderedPageBreak/>
              <w:t>侵；b）区域入侵；c）物品遗留；d）物品消失；e）徘徊检测；f）非法停车；g）快速移动；h）人员聚集；</w:t>
            </w:r>
            <w:proofErr w:type="spellStart"/>
            <w:r w:rsidRPr="00DB5C34">
              <w:rPr>
                <w:rFonts w:ascii="宋体" w:hAnsi="宋体" w:cs="宋体"/>
                <w:color w:val="000000"/>
                <w:kern w:val="0"/>
                <w:szCs w:val="21"/>
                <w:lang w:bidi="ar"/>
              </w:rPr>
              <w:t>i</w:t>
            </w:r>
            <w:proofErr w:type="spellEnd"/>
            <w:r w:rsidRPr="00DB5C34">
              <w:rPr>
                <w:rFonts w:ascii="宋体" w:hAnsi="宋体" w:cs="宋体"/>
                <w:color w:val="000000"/>
                <w:kern w:val="0"/>
                <w:szCs w:val="21"/>
                <w:lang w:bidi="ar"/>
              </w:rPr>
              <w:t>）进入区域；j）离开区域样机支持行为分析触发后联动抓图、录像、报警上传、发送邮件，辅助输出等多种报警触发方式：当发生绊线入侵、区域入侵、徘徊、停车、快速移动，人员聚集，进入区域和离开区域等行为时，样机可最多设置10组布防时间，在布防时间内开启智能行为分析功能，可对人、车、人和车进行检测；可对人员和机动车的正面、侧面，背面进行检测：可对轿车、客车、面包车、中重型货车、轻微型货车进行检测；可对打伞，拎包，骑车人员进行检测；可对目标大小（像素值）进行设置，使样机只对预设大小（像素值）范围内的人员及机动车辆进行检测；样机支持行为分析触发后联动抓拍、报警上传，发送邮件，联动录像，辅助输出等多种报警触发方式</w:t>
            </w:r>
            <w:r w:rsidRPr="00DB5C34">
              <w:rPr>
                <w:rFonts w:ascii="宋体" w:hAnsi="宋体" w:cs="宋体"/>
                <w:b/>
                <w:bCs/>
                <w:color w:val="000000"/>
                <w:kern w:val="0"/>
                <w:szCs w:val="21"/>
                <w:lang w:bidi="ar"/>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color w:val="000000"/>
                <w:kern w:val="0"/>
                <w:szCs w:val="21"/>
                <w:lang w:bidi="ar"/>
              </w:rPr>
              <w:t>）</w:t>
            </w:r>
            <w:r w:rsidRPr="00DB5C34">
              <w:rPr>
                <w:rFonts w:ascii="宋体" w:hAnsi="宋体" w:cs="宋体"/>
                <w:color w:val="000000"/>
                <w:kern w:val="0"/>
                <w:szCs w:val="21"/>
                <w:lang w:bidi="ar"/>
              </w:rPr>
              <w:t>；</w:t>
            </w:r>
          </w:p>
          <w:p w14:paraId="5BD52768"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21、接入标准：ONVIF（Profile S &amp; Profile G &amp; Profile T）；CGI；GB/T28181（双国标）；</w:t>
            </w:r>
          </w:p>
          <w:p w14:paraId="1B5598E6"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22、预览最大用户数：</w:t>
            </w:r>
            <w:r w:rsidRPr="00DB5C34">
              <w:rPr>
                <w:rFonts w:ascii="宋体" w:hAnsi="宋体" w:cs="宋体"/>
                <w:szCs w:val="21"/>
              </w:rPr>
              <w:t>≥</w:t>
            </w:r>
            <w:r w:rsidRPr="00DB5C34">
              <w:rPr>
                <w:rFonts w:ascii="宋体" w:hAnsi="宋体" w:cs="宋体"/>
                <w:color w:val="000000"/>
                <w:kern w:val="0"/>
                <w:szCs w:val="21"/>
                <w:lang w:bidi="ar"/>
              </w:rPr>
              <w:t>20个（总带宽：</w:t>
            </w:r>
            <w:r w:rsidRPr="00DB5C34">
              <w:rPr>
                <w:rFonts w:ascii="宋体" w:hAnsi="宋体" w:cs="宋体"/>
                <w:szCs w:val="21"/>
              </w:rPr>
              <w:t>≥</w:t>
            </w:r>
            <w:r w:rsidRPr="00DB5C34">
              <w:rPr>
                <w:rFonts w:ascii="宋体" w:hAnsi="宋体" w:cs="宋体"/>
                <w:color w:val="000000"/>
                <w:kern w:val="0"/>
                <w:szCs w:val="21"/>
                <w:lang w:bidi="ar"/>
              </w:rPr>
              <w:t>64Ｍ）；</w:t>
            </w:r>
          </w:p>
          <w:p w14:paraId="3DD77A69"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23、最大Micro SD卡：</w:t>
            </w:r>
            <w:r w:rsidRPr="00DB5C34">
              <w:rPr>
                <w:rFonts w:ascii="宋体" w:hAnsi="宋体" w:cs="宋体"/>
                <w:szCs w:val="21"/>
              </w:rPr>
              <w:t>≥</w:t>
            </w:r>
            <w:r w:rsidRPr="00DB5C34">
              <w:rPr>
                <w:rFonts w:ascii="宋体" w:hAnsi="宋体" w:cs="宋体"/>
                <w:color w:val="000000"/>
                <w:kern w:val="0"/>
                <w:szCs w:val="21"/>
                <w:lang w:bidi="ar"/>
              </w:rPr>
              <w:t>256GB；</w:t>
            </w:r>
          </w:p>
          <w:p w14:paraId="0E7FD33B"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24、音频输入：1路（RCA头）；</w:t>
            </w:r>
          </w:p>
          <w:p w14:paraId="58D7440A"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25、音频输出：1路（RCA头）；</w:t>
            </w:r>
          </w:p>
          <w:p w14:paraId="555A2A05"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26、报警输入：2路（湿节点，支持直流3～5V电位，5mA电流）；</w:t>
            </w:r>
          </w:p>
          <w:p w14:paraId="7F0ADB5A"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27、报警输出：2路（湿节点，支持直流最大12V电位，0.3A电流）；</w:t>
            </w:r>
          </w:p>
          <w:p w14:paraId="5E8E0E38"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28、电源返送：支持DC12V电源返送，最大电流</w:t>
            </w:r>
            <w:r w:rsidRPr="00DB5C34">
              <w:rPr>
                <w:rFonts w:ascii="宋体" w:hAnsi="宋体" w:cs="宋体"/>
                <w:szCs w:val="21"/>
              </w:rPr>
              <w:t>≥</w:t>
            </w:r>
            <w:r w:rsidRPr="00DB5C34">
              <w:rPr>
                <w:rFonts w:ascii="宋体" w:hAnsi="宋体" w:cs="宋体"/>
                <w:color w:val="000000"/>
                <w:kern w:val="0"/>
                <w:szCs w:val="21"/>
                <w:lang w:bidi="ar"/>
              </w:rPr>
              <w:t>165mA，峰值电流</w:t>
            </w:r>
            <w:r w:rsidRPr="00DB5C34">
              <w:rPr>
                <w:rFonts w:ascii="宋体" w:hAnsi="宋体" w:cs="宋体"/>
                <w:szCs w:val="21"/>
              </w:rPr>
              <w:t>≥</w:t>
            </w:r>
            <w:r w:rsidRPr="00DB5C34">
              <w:rPr>
                <w:rFonts w:ascii="宋体" w:hAnsi="宋体" w:cs="宋体"/>
                <w:color w:val="000000"/>
                <w:kern w:val="0"/>
                <w:szCs w:val="21"/>
                <w:lang w:bidi="ar"/>
              </w:rPr>
              <w:t>700mA；</w:t>
            </w:r>
          </w:p>
          <w:p w14:paraId="0AC4645F"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29、供电方式：DC12V/PoE；</w:t>
            </w:r>
          </w:p>
          <w:p w14:paraId="2B4B44D0"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30、防护等级：</w:t>
            </w:r>
            <w:r w:rsidRPr="00DB5C34">
              <w:rPr>
                <w:rFonts w:ascii="宋体" w:hAnsi="宋体" w:cs="宋体"/>
                <w:szCs w:val="21"/>
              </w:rPr>
              <w:t>≥</w:t>
            </w:r>
            <w:r w:rsidRPr="00DB5C34">
              <w:rPr>
                <w:rFonts w:ascii="宋体" w:hAnsi="宋体" w:cs="宋体"/>
                <w:color w:val="000000"/>
                <w:kern w:val="0"/>
                <w:szCs w:val="21"/>
                <w:lang w:bidi="ar"/>
              </w:rPr>
              <w:t>IP67；</w:t>
            </w:r>
          </w:p>
          <w:p w14:paraId="019BB12A"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31、包含：</w:t>
            </w:r>
          </w:p>
          <w:p w14:paraId="4CE84451"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（1）布六类非屏蔽网络线长度≤100米，连接到楼层POE交换机、网线两端安装网络水晶头、测试网络线路、打印线路标签、网络线套PVC线管，摄像机安装、设置摄像机IP地址，调试摄像机角度；</w:t>
            </w:r>
          </w:p>
          <w:p w14:paraId="0591A9C7"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（2）视频授权，每路视频接入监控平台管理，需要视频授权。支持实时预览，云台控制、录像回放、视频上墙等基础功能；</w:t>
            </w:r>
          </w:p>
          <w:p w14:paraId="402AE7C6"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（3）运维通道授权，支持视频点播检测、录像丢失检测；支持视频质量诊断：支持视频冻结、视频丢失、视频抖动等18项异</w:t>
            </w:r>
            <w:r w:rsidRPr="00DB5C34">
              <w:rPr>
                <w:rFonts w:ascii="宋体" w:hAnsi="宋体" w:cs="宋体"/>
                <w:color w:val="000000"/>
                <w:kern w:val="0"/>
                <w:szCs w:val="21"/>
                <w:lang w:bidi="ar"/>
              </w:rPr>
              <w:lastRenderedPageBreak/>
              <w:t>常检测（依赖运维视频质量诊断通道路数授权）；支持对编码设备、解码设备、存储设备；</w:t>
            </w:r>
          </w:p>
          <w:p w14:paraId="490A5E69"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（4）安装辅材，六类网络水晶头、胶粒、螺丝、拉爆、电胶布。</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4C6ED"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lastRenderedPageBreak/>
              <w:t>88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03156"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台</w:t>
            </w:r>
          </w:p>
        </w:tc>
      </w:tr>
      <w:tr w:rsidR="00DB5C34" w:rsidRPr="00DB5C34" w14:paraId="104A5B22"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B852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8</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EFF76"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枪机L型加长支架</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AF563"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安装方式：壁装；承重：≥7KG；旋转角度，枪机。</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48E3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88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F9C4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4B29524A"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6E206"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9</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9BC46"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防雷器</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896D5"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RJ45信号防雷器。</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F3536"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103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90533"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个</w:t>
            </w:r>
          </w:p>
        </w:tc>
      </w:tr>
      <w:tr w:rsidR="00DB5C34" w:rsidRPr="00DB5C34" w14:paraId="77576E72"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6B5C8"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10</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8656A"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光纤收发器</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77058"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千兆单模光纤收发器。</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DBBD6"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46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BA862"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对</w:t>
            </w:r>
          </w:p>
        </w:tc>
      </w:tr>
      <w:tr w:rsidR="00DB5C34" w:rsidRPr="00DB5C34" w14:paraId="1853ABB9" w14:textId="77777777" w:rsidTr="00486A77">
        <w:trPr>
          <w:trHeight w:val="1135"/>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50A1D"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11</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200BB"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16口POE交换机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2EC10"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szCs w:val="21"/>
              </w:rPr>
              <w:t>以太网交换机主机，支持16个10/100/1000BASE-T PoE+端口（AC 180W），支持2个1000BASE-X SFP端口，交流供电。</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6EB65"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14368"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台</w:t>
            </w:r>
          </w:p>
        </w:tc>
      </w:tr>
      <w:tr w:rsidR="00DB5C34" w:rsidRPr="00DB5C34" w14:paraId="562A9036" w14:textId="77777777" w:rsidTr="00486A77">
        <w:trPr>
          <w:trHeight w:val="13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FA1D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12</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163F7"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24口POE交换机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4DBE9"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szCs w:val="21"/>
              </w:rPr>
              <w:t>L2以太网交换机主机，支持24个10/100/1000BASE-T PoE+电口（AC 370W），支持4个1000BASE-X SFP端口，支持AC。</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56A1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4A6AA"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台</w:t>
            </w:r>
          </w:p>
        </w:tc>
      </w:tr>
      <w:tr w:rsidR="00DB5C34" w:rsidRPr="00DB5C34" w14:paraId="36F0094A" w14:textId="77777777" w:rsidTr="00486A77">
        <w:trPr>
          <w:trHeight w:val="567"/>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B5A42"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13</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26C5F"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光汇聚交换机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3C8C" w14:textId="77777777" w:rsidR="00DB5C34" w:rsidRPr="00DB5C34" w:rsidRDefault="00DB5C34" w:rsidP="00486A77">
            <w:pPr>
              <w:widowControl/>
              <w:spacing w:line="276" w:lineRule="auto"/>
              <w:jc w:val="left"/>
              <w:textAlignment w:val="center"/>
              <w:rPr>
                <w:rFonts w:ascii="宋体" w:hAnsi="宋体" w:cs="宋体"/>
                <w:b/>
                <w:bCs/>
                <w:color w:val="000000"/>
                <w:szCs w:val="21"/>
              </w:rPr>
            </w:pPr>
            <w:r w:rsidRPr="00DB5C34">
              <w:rPr>
                <w:rFonts w:ascii="宋体" w:hAnsi="宋体" w:cs="宋体"/>
                <w:szCs w:val="21"/>
              </w:rPr>
              <w:t>1、</w:t>
            </w:r>
            <w:r w:rsidRPr="00DB5C34">
              <w:rPr>
                <w:rFonts w:ascii="宋体" w:hAnsi="宋体" w:cs="宋体"/>
                <w:color w:val="000000"/>
                <w:szCs w:val="21"/>
              </w:rPr>
              <w:t>设备性能：交换容量≥756Gbps，包转发率≥222 Mpps，若官网存在多个值，以最小值为准（提供官网链接和截图证明</w:t>
            </w:r>
            <w:r w:rsidRPr="00DB5C34">
              <w:rPr>
                <w:rFonts w:ascii="宋体" w:hAnsi="宋体" w:cs="宋体"/>
                <w:szCs w:val="21"/>
              </w:rPr>
              <w:t>加盖投标人公章</w:t>
            </w:r>
            <w:r w:rsidRPr="00DB5C34">
              <w:rPr>
                <w:rFonts w:ascii="宋体" w:hAnsi="宋体" w:cs="宋体"/>
                <w:color w:val="000000"/>
                <w:szCs w:val="21"/>
              </w:rPr>
              <w:t>）；</w:t>
            </w:r>
          </w:p>
          <w:p w14:paraId="76039DFF"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szCs w:val="21"/>
              </w:rPr>
              <w:t>2、</w:t>
            </w:r>
            <w:r w:rsidRPr="00DB5C34">
              <w:rPr>
                <w:rFonts w:ascii="宋体" w:hAnsi="宋体" w:cs="宋体"/>
                <w:color w:val="000000"/>
                <w:szCs w:val="21"/>
              </w:rPr>
              <w:t>硬件规格：设备整机配置≥24个千兆SFP光端口，≥4个万兆SFP+口；支持≥1个业务扩展槽位（提供官网链接和截图证明</w:t>
            </w:r>
            <w:r w:rsidRPr="00DB5C34">
              <w:rPr>
                <w:rFonts w:ascii="宋体" w:hAnsi="宋体" w:cs="宋体"/>
                <w:szCs w:val="21"/>
              </w:rPr>
              <w:t>加盖投标人公章</w:t>
            </w:r>
            <w:r w:rsidRPr="00DB5C34">
              <w:rPr>
                <w:rFonts w:ascii="宋体" w:hAnsi="宋体" w:cs="宋体"/>
                <w:color w:val="000000"/>
                <w:szCs w:val="21"/>
              </w:rPr>
              <w:t>）；</w:t>
            </w:r>
          </w:p>
          <w:p w14:paraId="03D1495C" w14:textId="77777777" w:rsidR="00DB5C34" w:rsidRPr="00DB5C34" w:rsidRDefault="00DB5C34" w:rsidP="00486A77">
            <w:pPr>
              <w:widowControl/>
              <w:numPr>
                <w:ilvl w:val="0"/>
                <w:numId w:val="36"/>
              </w:numPr>
              <w:spacing w:line="276" w:lineRule="auto"/>
              <w:jc w:val="left"/>
              <w:textAlignment w:val="center"/>
              <w:rPr>
                <w:rFonts w:ascii="宋体" w:hAnsi="宋体" w:cs="宋体"/>
                <w:color w:val="000000"/>
                <w:szCs w:val="21"/>
              </w:rPr>
            </w:pPr>
            <w:r w:rsidRPr="00DB5C34">
              <w:rPr>
                <w:rFonts w:ascii="宋体" w:hAnsi="宋体" w:cs="宋体"/>
                <w:color w:val="000000"/>
                <w:szCs w:val="21"/>
              </w:rPr>
              <w:t>电源及风扇：配置≥2块冗余电源模块；配置≥2块冗余模块化风扇，支持热插拔；</w:t>
            </w:r>
          </w:p>
          <w:p w14:paraId="0EF7FC82"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szCs w:val="21"/>
              </w:rPr>
              <w:t>4、</w:t>
            </w:r>
            <w:r w:rsidRPr="00DB5C34">
              <w:rPr>
                <w:rFonts w:ascii="宋体" w:hAnsi="宋体" w:cs="宋体"/>
                <w:color w:val="000000"/>
                <w:szCs w:val="21"/>
              </w:rPr>
              <w:t>设备支持多种管理接口，设备配置≥1个USB接口，≥1个Console口，≥1个管理以太网口，方便运维操作（提供官网链接和截图证明</w:t>
            </w:r>
            <w:r w:rsidRPr="00DB5C34">
              <w:rPr>
                <w:rFonts w:ascii="宋体" w:hAnsi="宋体" w:cs="宋体"/>
                <w:szCs w:val="21"/>
              </w:rPr>
              <w:t>加盖投标人公章</w:t>
            </w:r>
            <w:r w:rsidRPr="00DB5C34">
              <w:rPr>
                <w:rFonts w:ascii="宋体" w:hAnsi="宋体" w:cs="宋体"/>
                <w:color w:val="000000"/>
                <w:szCs w:val="21"/>
              </w:rPr>
              <w:t>）；</w:t>
            </w:r>
          </w:p>
          <w:p w14:paraId="5A9EAF89"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szCs w:val="21"/>
              </w:rPr>
              <w:t>▲5、</w:t>
            </w:r>
            <w:r w:rsidRPr="00DB5C34">
              <w:rPr>
                <w:rFonts w:ascii="宋体" w:hAnsi="宋体" w:cs="宋体"/>
                <w:color w:val="000000"/>
                <w:szCs w:val="21"/>
              </w:rPr>
              <w:t>网安一体化：支持扩展防火墙安全插卡保障网络业务安全可靠地运行，满足未来网安一体化建设</w:t>
            </w:r>
            <w:r w:rsidRPr="00DB5C34">
              <w:rPr>
                <w:rFonts w:ascii="宋体" w:hAnsi="宋体" w:cs="宋体"/>
                <w:b/>
                <w:bCs/>
                <w:color w:val="000000"/>
                <w:szCs w:val="21"/>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color w:val="000000"/>
                <w:szCs w:val="21"/>
              </w:rPr>
              <w:t>）</w:t>
            </w:r>
            <w:r w:rsidRPr="00DB5C34">
              <w:rPr>
                <w:rFonts w:ascii="宋体" w:hAnsi="宋体" w:cs="宋体"/>
                <w:color w:val="000000"/>
                <w:szCs w:val="21"/>
              </w:rPr>
              <w:t>；</w:t>
            </w:r>
          </w:p>
          <w:p w14:paraId="14C11056" w14:textId="77777777" w:rsidR="00DB5C34" w:rsidRPr="00DB5C34" w:rsidRDefault="00DB5C34" w:rsidP="00486A77">
            <w:pPr>
              <w:widowControl/>
              <w:numPr>
                <w:ilvl w:val="0"/>
                <w:numId w:val="37"/>
              </w:numPr>
              <w:spacing w:line="276" w:lineRule="auto"/>
              <w:jc w:val="left"/>
              <w:textAlignment w:val="top"/>
              <w:rPr>
                <w:rFonts w:ascii="宋体" w:hAnsi="宋体" w:cs="宋体"/>
                <w:color w:val="000000"/>
                <w:szCs w:val="21"/>
              </w:rPr>
            </w:pPr>
            <w:r w:rsidRPr="00DB5C34">
              <w:rPr>
                <w:rFonts w:ascii="宋体" w:hAnsi="宋体" w:cs="宋体"/>
                <w:color w:val="000000"/>
                <w:szCs w:val="21"/>
              </w:rPr>
              <w:t>链路聚合：支持端口聚合、静态聚合、动态聚合、跨设备聚合；</w:t>
            </w:r>
          </w:p>
          <w:p w14:paraId="4D9C667E" w14:textId="77777777" w:rsidR="00DB5C34" w:rsidRPr="00DB5C34" w:rsidRDefault="00DB5C34" w:rsidP="00486A77">
            <w:pPr>
              <w:widowControl/>
              <w:numPr>
                <w:ilvl w:val="0"/>
                <w:numId w:val="37"/>
              </w:numPr>
              <w:spacing w:line="276" w:lineRule="auto"/>
              <w:jc w:val="left"/>
              <w:textAlignment w:val="center"/>
              <w:rPr>
                <w:rFonts w:ascii="宋体" w:hAnsi="宋体" w:cs="宋体"/>
                <w:color w:val="000000"/>
                <w:szCs w:val="21"/>
              </w:rPr>
            </w:pPr>
            <w:r w:rsidRPr="00DB5C34">
              <w:rPr>
                <w:rFonts w:ascii="宋体" w:hAnsi="宋体" w:cs="宋体"/>
                <w:color w:val="000000"/>
                <w:szCs w:val="21"/>
              </w:rPr>
              <w:t>支持二层</w:t>
            </w:r>
            <w:proofErr w:type="spellStart"/>
            <w:r w:rsidRPr="00DB5C34">
              <w:rPr>
                <w:rFonts w:ascii="宋体" w:hAnsi="宋体" w:cs="宋体"/>
                <w:color w:val="000000"/>
                <w:szCs w:val="21"/>
              </w:rPr>
              <w:t>VxLAN</w:t>
            </w:r>
            <w:proofErr w:type="spellEnd"/>
            <w:r w:rsidRPr="00DB5C34">
              <w:rPr>
                <w:rFonts w:ascii="宋体" w:hAnsi="宋体" w:cs="宋体"/>
                <w:color w:val="000000"/>
                <w:szCs w:val="21"/>
              </w:rPr>
              <w:t>、支持三层</w:t>
            </w:r>
            <w:proofErr w:type="spellStart"/>
            <w:r w:rsidRPr="00DB5C34">
              <w:rPr>
                <w:rFonts w:ascii="宋体" w:hAnsi="宋体" w:cs="宋体"/>
                <w:color w:val="000000"/>
                <w:szCs w:val="21"/>
              </w:rPr>
              <w:t>VxLAN</w:t>
            </w:r>
            <w:proofErr w:type="spellEnd"/>
            <w:r w:rsidRPr="00DB5C34">
              <w:rPr>
                <w:rFonts w:ascii="宋体" w:hAnsi="宋体" w:cs="宋体"/>
                <w:color w:val="000000"/>
                <w:szCs w:val="21"/>
              </w:rPr>
              <w:t>、支持EVPN，支持ERPS功能，能够快速阻断环路，链路收敛时间≤50ms；</w:t>
            </w:r>
          </w:p>
          <w:p w14:paraId="0414D2E8" w14:textId="77777777" w:rsidR="00DB5C34" w:rsidRPr="00DB5C34" w:rsidRDefault="00DB5C34" w:rsidP="00486A77">
            <w:pPr>
              <w:widowControl/>
              <w:numPr>
                <w:ilvl w:val="0"/>
                <w:numId w:val="37"/>
              </w:numPr>
              <w:spacing w:line="276" w:lineRule="auto"/>
              <w:jc w:val="left"/>
              <w:textAlignment w:val="center"/>
              <w:rPr>
                <w:rFonts w:ascii="宋体" w:hAnsi="宋体" w:cs="宋体"/>
                <w:color w:val="000000"/>
                <w:szCs w:val="21"/>
              </w:rPr>
            </w:pPr>
            <w:r w:rsidRPr="00DB5C34">
              <w:rPr>
                <w:rFonts w:ascii="宋体" w:hAnsi="宋体" w:cs="宋体"/>
                <w:color w:val="000000"/>
                <w:szCs w:val="21"/>
              </w:rPr>
              <w:t>堆叠：支持通过标准以太端口进行堆叠，可实现链式堆叠和环形堆叠等多种连接方式，单堆叠组堆叠台数≥9台；</w:t>
            </w:r>
          </w:p>
          <w:p w14:paraId="2DEBCDAC" w14:textId="77777777" w:rsidR="00DB5C34" w:rsidRPr="00DB5C34" w:rsidRDefault="00DB5C34" w:rsidP="00486A77">
            <w:pPr>
              <w:widowControl/>
              <w:numPr>
                <w:ilvl w:val="0"/>
                <w:numId w:val="37"/>
              </w:numPr>
              <w:spacing w:line="276" w:lineRule="auto"/>
              <w:jc w:val="left"/>
              <w:textAlignment w:val="center"/>
              <w:rPr>
                <w:rFonts w:ascii="宋体" w:hAnsi="宋体" w:cs="宋体"/>
                <w:color w:val="000000"/>
                <w:szCs w:val="21"/>
              </w:rPr>
            </w:pPr>
            <w:r w:rsidRPr="00DB5C34">
              <w:rPr>
                <w:rFonts w:ascii="宋体" w:hAnsi="宋体" w:cs="宋体"/>
                <w:color w:val="000000"/>
                <w:szCs w:val="21"/>
              </w:rPr>
              <w:t>支持基于端口、基于协议、基于MAC的VLAN，最大VLAN数≥4094；</w:t>
            </w:r>
          </w:p>
          <w:p w14:paraId="4A3E0C96" w14:textId="77777777" w:rsidR="00DB5C34" w:rsidRPr="00DB5C34" w:rsidRDefault="00DB5C34" w:rsidP="00486A77">
            <w:pPr>
              <w:widowControl/>
              <w:numPr>
                <w:ilvl w:val="0"/>
                <w:numId w:val="37"/>
              </w:numPr>
              <w:spacing w:line="276" w:lineRule="auto"/>
              <w:jc w:val="left"/>
              <w:textAlignment w:val="center"/>
              <w:rPr>
                <w:rFonts w:ascii="宋体" w:hAnsi="宋体" w:cs="宋体"/>
                <w:color w:val="000000"/>
                <w:szCs w:val="21"/>
              </w:rPr>
            </w:pPr>
            <w:r w:rsidRPr="00DB5C34">
              <w:rPr>
                <w:rFonts w:ascii="宋体" w:hAnsi="宋体" w:cs="宋体"/>
                <w:color w:val="000000"/>
                <w:szCs w:val="21"/>
              </w:rPr>
              <w:lastRenderedPageBreak/>
              <w:t>支持静态路由、RIP v1/2、OSPF、BGP等动态路由协议，支持</w:t>
            </w:r>
            <w:proofErr w:type="spellStart"/>
            <w:r w:rsidRPr="00DB5C34">
              <w:rPr>
                <w:rFonts w:ascii="宋体" w:hAnsi="宋体" w:cs="宋体"/>
                <w:color w:val="000000"/>
                <w:szCs w:val="21"/>
              </w:rPr>
              <w:t>RIPng</w:t>
            </w:r>
            <w:proofErr w:type="spellEnd"/>
            <w:r w:rsidRPr="00DB5C34">
              <w:rPr>
                <w:rFonts w:ascii="宋体" w:hAnsi="宋体" w:cs="宋体"/>
                <w:color w:val="000000"/>
                <w:szCs w:val="21"/>
              </w:rPr>
              <w:t>、OSPF V3、IS-IS V6、BGP+ FOR IPV6、IPV6策略路由，支持VRRP，支持等价路由；</w:t>
            </w:r>
          </w:p>
          <w:p w14:paraId="4975ACCF" w14:textId="77777777" w:rsidR="00DB5C34" w:rsidRPr="00DB5C34" w:rsidRDefault="00DB5C34" w:rsidP="00486A77">
            <w:pPr>
              <w:widowControl/>
              <w:numPr>
                <w:ilvl w:val="0"/>
                <w:numId w:val="37"/>
              </w:numPr>
              <w:spacing w:line="276" w:lineRule="auto"/>
              <w:jc w:val="left"/>
              <w:textAlignment w:val="center"/>
              <w:rPr>
                <w:rFonts w:ascii="宋体" w:hAnsi="宋体" w:cs="宋体"/>
                <w:color w:val="000000"/>
                <w:szCs w:val="21"/>
              </w:rPr>
            </w:pPr>
            <w:r w:rsidRPr="00DB5C34">
              <w:rPr>
                <w:rFonts w:ascii="宋体" w:hAnsi="宋体" w:cs="宋体"/>
                <w:color w:val="000000"/>
                <w:szCs w:val="21"/>
              </w:rPr>
              <w:t>支持基于第二层、第三层和第四层的ACL，ACL≥1K,支持端口ACL, 支持VLAN ACL，支持IPv6 ACL，支持出方向ACL，以便于灵活实现数据包过滤；</w:t>
            </w:r>
          </w:p>
          <w:p w14:paraId="427364A1" w14:textId="77777777" w:rsidR="00DB5C34" w:rsidRPr="00DB5C34" w:rsidRDefault="00DB5C34" w:rsidP="00486A77">
            <w:pPr>
              <w:spacing w:line="276" w:lineRule="auto"/>
              <w:jc w:val="left"/>
              <w:rPr>
                <w:rFonts w:ascii="宋体" w:hAnsi="宋体" w:cs="宋体"/>
                <w:color w:val="000000"/>
                <w:szCs w:val="21"/>
              </w:rPr>
            </w:pPr>
            <w:r w:rsidRPr="00DB5C34">
              <w:rPr>
                <w:rFonts w:ascii="宋体" w:hAnsi="宋体" w:cs="宋体"/>
                <w:color w:val="000000"/>
                <w:szCs w:val="21"/>
              </w:rPr>
              <w:t>12、可靠性：支持RRPP（快速环网保护协议），环网故障恢复时间不超过50ms；支持</w:t>
            </w:r>
            <w:proofErr w:type="spellStart"/>
            <w:r w:rsidRPr="00DB5C34">
              <w:rPr>
                <w:rFonts w:ascii="宋体" w:hAnsi="宋体" w:cs="宋体"/>
                <w:color w:val="000000"/>
                <w:szCs w:val="21"/>
              </w:rPr>
              <w:t>Smartlink</w:t>
            </w:r>
            <w:proofErr w:type="spellEnd"/>
            <w:r w:rsidRPr="00DB5C34">
              <w:rPr>
                <w:rFonts w:ascii="宋体" w:hAnsi="宋体" w:cs="宋体"/>
                <w:color w:val="000000"/>
                <w:szCs w:val="21"/>
              </w:rPr>
              <w:t>，RSTP功能，MSTP功能，PVST功能；</w:t>
            </w:r>
          </w:p>
          <w:p w14:paraId="5FE84FC0" w14:textId="77777777" w:rsidR="00DB5C34" w:rsidRPr="00DB5C34" w:rsidRDefault="00DB5C34" w:rsidP="00486A77">
            <w:pPr>
              <w:widowControl/>
              <w:spacing w:line="276" w:lineRule="auto"/>
              <w:jc w:val="left"/>
              <w:textAlignment w:val="center"/>
              <w:rPr>
                <w:rFonts w:ascii="宋体" w:hAnsi="宋体" w:cs="宋体"/>
                <w:b/>
                <w:bCs/>
                <w:color w:val="000000"/>
                <w:szCs w:val="21"/>
              </w:rPr>
            </w:pPr>
            <w:r w:rsidRPr="00DB5C34">
              <w:rPr>
                <w:rFonts w:ascii="宋体" w:hAnsi="宋体" w:cs="宋体"/>
                <w:color w:val="000000"/>
                <w:szCs w:val="21"/>
              </w:rPr>
              <w:t xml:space="preserve">▲13、MACsec硬件加密：支持802.1ae </w:t>
            </w:r>
            <w:proofErr w:type="spellStart"/>
            <w:r w:rsidRPr="00DB5C34">
              <w:rPr>
                <w:rFonts w:ascii="宋体" w:hAnsi="宋体" w:cs="宋体"/>
                <w:color w:val="000000"/>
                <w:szCs w:val="21"/>
              </w:rPr>
              <w:t>Macsec</w:t>
            </w:r>
            <w:proofErr w:type="spellEnd"/>
            <w:r w:rsidRPr="00DB5C34">
              <w:rPr>
                <w:rFonts w:ascii="宋体" w:hAnsi="宋体" w:cs="宋体"/>
                <w:color w:val="000000"/>
                <w:szCs w:val="21"/>
              </w:rPr>
              <w:t>安全加密，实现MAC层安全加密，包括用户数据加密、数据帧完整性检查及数据源真实性校验；具备</w:t>
            </w:r>
            <w:r w:rsidRPr="00DB5C34">
              <w:rPr>
                <w:rFonts w:ascii="宋体" w:hAnsi="宋体" w:cs="宋体"/>
                <w:szCs w:val="21"/>
              </w:rPr>
              <w:t>≥</w:t>
            </w:r>
            <w:r w:rsidRPr="00DB5C34">
              <w:rPr>
                <w:rFonts w:ascii="宋体" w:hAnsi="宋体" w:cs="宋体"/>
                <w:color w:val="000000"/>
                <w:szCs w:val="21"/>
              </w:rPr>
              <w:t>10KV业务端口防雷能力，降低恶劣环境中雷击对设备的损坏率</w:t>
            </w:r>
            <w:r w:rsidRPr="00DB5C34">
              <w:rPr>
                <w:rFonts w:ascii="宋体" w:hAnsi="宋体" w:cs="宋体"/>
                <w:b/>
                <w:bCs/>
                <w:color w:val="000000"/>
                <w:szCs w:val="21"/>
              </w:rPr>
              <w:t>（提供官网链接和截图证明</w:t>
            </w:r>
            <w:r w:rsidRPr="00DB5C34">
              <w:rPr>
                <w:rFonts w:ascii="宋体" w:hAnsi="宋体" w:cs="宋体"/>
                <w:b/>
                <w:szCs w:val="21"/>
              </w:rPr>
              <w:t>加盖投标人公章</w:t>
            </w:r>
            <w:r w:rsidRPr="00DB5C34">
              <w:rPr>
                <w:rFonts w:ascii="宋体" w:hAnsi="宋体" w:cs="宋体"/>
                <w:b/>
                <w:bCs/>
                <w:color w:val="000000"/>
                <w:szCs w:val="21"/>
              </w:rPr>
              <w:t>）</w:t>
            </w:r>
            <w:r w:rsidRPr="00DB5C34">
              <w:rPr>
                <w:rFonts w:ascii="宋体" w:hAnsi="宋体" w:cs="宋体"/>
                <w:color w:val="000000"/>
                <w:szCs w:val="21"/>
              </w:rPr>
              <w:t>；</w:t>
            </w:r>
          </w:p>
          <w:p w14:paraId="6E485BBA" w14:textId="77777777" w:rsidR="00DB5C34" w:rsidRPr="00DB5C34" w:rsidRDefault="00DB5C34" w:rsidP="00486A77">
            <w:pPr>
              <w:widowControl/>
              <w:numPr>
                <w:ilvl w:val="0"/>
                <w:numId w:val="38"/>
              </w:numPr>
              <w:spacing w:line="276" w:lineRule="auto"/>
              <w:jc w:val="left"/>
              <w:textAlignment w:val="center"/>
              <w:rPr>
                <w:rFonts w:ascii="宋体" w:hAnsi="宋体" w:cs="宋体"/>
                <w:color w:val="000000"/>
                <w:szCs w:val="21"/>
              </w:rPr>
            </w:pPr>
            <w:r w:rsidRPr="00DB5C34">
              <w:rPr>
                <w:rFonts w:ascii="宋体" w:hAnsi="宋体" w:cs="宋体"/>
                <w:color w:val="000000"/>
                <w:szCs w:val="21"/>
              </w:rPr>
              <w:t>访问控制策略：支持802.1x认证，支持集中式MAC地址认证。</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3ECB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E5717"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台</w:t>
            </w:r>
          </w:p>
        </w:tc>
      </w:tr>
      <w:tr w:rsidR="00DB5C34" w:rsidRPr="00DB5C34" w14:paraId="4B6CC106" w14:textId="77777777" w:rsidTr="00486A77">
        <w:trPr>
          <w:trHeight w:val="699"/>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12025"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14</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AF121"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核心交换机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tcPr>
          <w:p w14:paraId="74E12F9D"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szCs w:val="21"/>
              </w:rPr>
              <w:t>1、</w:t>
            </w:r>
            <w:r w:rsidRPr="00DB5C34">
              <w:rPr>
                <w:rFonts w:ascii="宋体" w:hAnsi="宋体" w:cs="宋体"/>
                <w:color w:val="000000"/>
                <w:szCs w:val="21"/>
              </w:rPr>
              <w:t>设备性能：交换容量≥2.5Tbps，包转发率≥1620Mpps，若官网存在多个值，以最小值为准；</w:t>
            </w:r>
          </w:p>
          <w:p w14:paraId="7DEC95D0"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szCs w:val="21"/>
              </w:rPr>
              <w:t>2、</w:t>
            </w:r>
            <w:r w:rsidRPr="00DB5C34">
              <w:rPr>
                <w:rFonts w:ascii="宋体" w:hAnsi="宋体" w:cs="宋体"/>
                <w:color w:val="000000"/>
                <w:szCs w:val="21"/>
              </w:rPr>
              <w:t>硬件规格：设备整机配置≥48个SFP+万兆光口，≥2个QSFP28 100G端口；支持≥2个业务扩展槽位；</w:t>
            </w:r>
          </w:p>
          <w:p w14:paraId="783C4F76" w14:textId="77777777" w:rsidR="00DB5C34" w:rsidRPr="00DB5C34" w:rsidRDefault="00DB5C34" w:rsidP="00486A77">
            <w:pPr>
              <w:widowControl/>
              <w:numPr>
                <w:ilvl w:val="0"/>
                <w:numId w:val="39"/>
              </w:numPr>
              <w:spacing w:line="276" w:lineRule="auto"/>
              <w:jc w:val="left"/>
              <w:textAlignment w:val="top"/>
              <w:rPr>
                <w:rFonts w:ascii="宋体" w:hAnsi="宋体" w:cs="宋体"/>
                <w:color w:val="000000"/>
                <w:szCs w:val="21"/>
              </w:rPr>
            </w:pPr>
            <w:r w:rsidRPr="00DB5C34">
              <w:rPr>
                <w:rFonts w:ascii="宋体" w:hAnsi="宋体" w:cs="宋体"/>
                <w:color w:val="000000"/>
                <w:szCs w:val="21"/>
              </w:rPr>
              <w:t>电源及风扇：配置≥2块冗余电源模块；配置≥2块冗余模块化风扇，支持热插拔；</w:t>
            </w:r>
          </w:p>
          <w:p w14:paraId="3CC1484B"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szCs w:val="21"/>
              </w:rPr>
              <w:t>4、</w:t>
            </w:r>
            <w:r w:rsidRPr="00DB5C34">
              <w:rPr>
                <w:rFonts w:ascii="宋体" w:hAnsi="宋体" w:cs="宋体"/>
                <w:color w:val="000000"/>
                <w:szCs w:val="21"/>
              </w:rPr>
              <w:t>设备运维：设备支持多种管理接口，设备配置≥1个USB接口，≥1个Console口，≥1个管理以太网口，方便运维操作；</w:t>
            </w:r>
          </w:p>
          <w:p w14:paraId="5DFF4AC6" w14:textId="77777777" w:rsidR="00DB5C34" w:rsidRPr="00DB5C34" w:rsidRDefault="00DB5C34" w:rsidP="00486A77">
            <w:pPr>
              <w:widowControl/>
              <w:spacing w:line="276" w:lineRule="auto"/>
              <w:jc w:val="left"/>
              <w:textAlignment w:val="top"/>
              <w:rPr>
                <w:rFonts w:ascii="宋体" w:hAnsi="宋体" w:cs="宋体"/>
                <w:b/>
                <w:bCs/>
                <w:color w:val="000000"/>
                <w:szCs w:val="21"/>
              </w:rPr>
            </w:pPr>
            <w:r w:rsidRPr="00DB5C34">
              <w:rPr>
                <w:rFonts w:ascii="宋体" w:hAnsi="宋体" w:cs="宋体"/>
                <w:szCs w:val="21"/>
              </w:rPr>
              <w:t>▲5、</w:t>
            </w:r>
            <w:r w:rsidRPr="00DB5C34">
              <w:rPr>
                <w:rFonts w:ascii="宋体" w:hAnsi="宋体" w:cs="宋体"/>
                <w:color w:val="000000"/>
                <w:szCs w:val="21"/>
              </w:rPr>
              <w:t>网安一体化：支持扩展防火墙安全插卡保障网络业务安全可靠地运行，满足未来网安一体化建设</w:t>
            </w:r>
            <w:r w:rsidRPr="00DB5C34">
              <w:rPr>
                <w:rFonts w:ascii="宋体" w:hAnsi="宋体" w:cs="宋体"/>
                <w:b/>
                <w:bCs/>
                <w:color w:val="000000"/>
                <w:szCs w:val="21"/>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color w:val="000000"/>
                <w:szCs w:val="21"/>
              </w:rPr>
              <w:t>）</w:t>
            </w:r>
            <w:r w:rsidRPr="00DB5C34">
              <w:rPr>
                <w:rFonts w:ascii="宋体" w:hAnsi="宋体" w:cs="宋体"/>
                <w:color w:val="000000"/>
                <w:szCs w:val="21"/>
              </w:rPr>
              <w:t>；</w:t>
            </w:r>
          </w:p>
          <w:p w14:paraId="25E46C7E" w14:textId="77777777" w:rsidR="00DB5C34" w:rsidRPr="00DB5C34" w:rsidRDefault="00DB5C34" w:rsidP="00486A77">
            <w:pPr>
              <w:widowControl/>
              <w:numPr>
                <w:ilvl w:val="0"/>
                <w:numId w:val="40"/>
              </w:numPr>
              <w:spacing w:line="276" w:lineRule="auto"/>
              <w:jc w:val="left"/>
              <w:textAlignment w:val="top"/>
              <w:rPr>
                <w:rFonts w:ascii="宋体" w:hAnsi="宋体" w:cs="宋体"/>
                <w:color w:val="000000"/>
                <w:szCs w:val="21"/>
              </w:rPr>
            </w:pPr>
            <w:r w:rsidRPr="00DB5C34">
              <w:rPr>
                <w:rFonts w:ascii="宋体" w:hAnsi="宋体" w:cs="宋体"/>
                <w:color w:val="000000"/>
                <w:szCs w:val="21"/>
              </w:rPr>
              <w:t>链路聚合：支持端口聚合、静态聚合、动态聚合、跨设备聚合；</w:t>
            </w:r>
          </w:p>
          <w:p w14:paraId="4722DA17" w14:textId="77777777" w:rsidR="00DB5C34" w:rsidRPr="00DB5C34" w:rsidRDefault="00DB5C34" w:rsidP="00486A77">
            <w:pPr>
              <w:widowControl/>
              <w:numPr>
                <w:ilvl w:val="0"/>
                <w:numId w:val="40"/>
              </w:numPr>
              <w:spacing w:line="276" w:lineRule="auto"/>
              <w:jc w:val="left"/>
              <w:textAlignment w:val="top"/>
              <w:rPr>
                <w:rFonts w:ascii="宋体" w:hAnsi="宋体" w:cs="宋体"/>
                <w:color w:val="000000"/>
                <w:szCs w:val="21"/>
              </w:rPr>
            </w:pPr>
            <w:r w:rsidRPr="00DB5C34">
              <w:rPr>
                <w:rFonts w:ascii="宋体" w:hAnsi="宋体" w:cs="宋体"/>
                <w:color w:val="000000"/>
                <w:szCs w:val="21"/>
              </w:rPr>
              <w:t>支持二层</w:t>
            </w:r>
            <w:proofErr w:type="spellStart"/>
            <w:r w:rsidRPr="00DB5C34">
              <w:rPr>
                <w:rFonts w:ascii="宋体" w:hAnsi="宋体" w:cs="宋体"/>
                <w:color w:val="000000"/>
                <w:szCs w:val="21"/>
              </w:rPr>
              <w:t>VxLAN</w:t>
            </w:r>
            <w:proofErr w:type="spellEnd"/>
            <w:r w:rsidRPr="00DB5C34">
              <w:rPr>
                <w:rFonts w:ascii="宋体" w:hAnsi="宋体" w:cs="宋体"/>
                <w:color w:val="000000"/>
                <w:szCs w:val="21"/>
              </w:rPr>
              <w:t>、支持三层</w:t>
            </w:r>
            <w:proofErr w:type="spellStart"/>
            <w:r w:rsidRPr="00DB5C34">
              <w:rPr>
                <w:rFonts w:ascii="宋体" w:hAnsi="宋体" w:cs="宋体"/>
                <w:color w:val="000000"/>
                <w:szCs w:val="21"/>
              </w:rPr>
              <w:t>VxLAN</w:t>
            </w:r>
            <w:proofErr w:type="spellEnd"/>
            <w:r w:rsidRPr="00DB5C34">
              <w:rPr>
                <w:rFonts w:ascii="宋体" w:hAnsi="宋体" w:cs="宋体"/>
                <w:color w:val="000000"/>
                <w:szCs w:val="21"/>
              </w:rPr>
              <w:t>、支持EVPN，支持ERPS功能，能够快速阻断环路，链路收敛时间≤50ms；</w:t>
            </w:r>
          </w:p>
          <w:p w14:paraId="1F1586AA" w14:textId="77777777" w:rsidR="00DB5C34" w:rsidRPr="00DB5C34" w:rsidRDefault="00DB5C34" w:rsidP="00486A77">
            <w:pPr>
              <w:widowControl/>
              <w:numPr>
                <w:ilvl w:val="0"/>
                <w:numId w:val="40"/>
              </w:numPr>
              <w:spacing w:line="276" w:lineRule="auto"/>
              <w:jc w:val="left"/>
              <w:textAlignment w:val="top"/>
              <w:rPr>
                <w:rFonts w:ascii="宋体" w:hAnsi="宋体" w:cs="宋体"/>
                <w:color w:val="000000"/>
                <w:szCs w:val="21"/>
              </w:rPr>
            </w:pPr>
            <w:r w:rsidRPr="00DB5C34">
              <w:rPr>
                <w:rFonts w:ascii="宋体" w:hAnsi="宋体" w:cs="宋体"/>
                <w:color w:val="000000"/>
                <w:szCs w:val="21"/>
              </w:rPr>
              <w:t>堆叠：支持通过标准以太端口进行堆叠，可实现链式堆叠和环形堆叠等多种连接方式，单堆叠组堆叠台数≥9台；</w:t>
            </w:r>
          </w:p>
          <w:p w14:paraId="17DBE73A" w14:textId="77777777" w:rsidR="00DB5C34" w:rsidRPr="00DB5C34" w:rsidRDefault="00DB5C34" w:rsidP="00486A77">
            <w:pPr>
              <w:widowControl/>
              <w:numPr>
                <w:ilvl w:val="0"/>
                <w:numId w:val="40"/>
              </w:numPr>
              <w:spacing w:line="276" w:lineRule="auto"/>
              <w:jc w:val="left"/>
              <w:textAlignment w:val="top"/>
              <w:rPr>
                <w:rFonts w:ascii="宋体" w:hAnsi="宋体" w:cs="宋体"/>
                <w:color w:val="000000"/>
                <w:szCs w:val="21"/>
              </w:rPr>
            </w:pPr>
            <w:r w:rsidRPr="00DB5C34">
              <w:rPr>
                <w:rFonts w:ascii="宋体" w:hAnsi="宋体" w:cs="宋体"/>
                <w:color w:val="000000"/>
                <w:szCs w:val="21"/>
              </w:rPr>
              <w:t>支持基于端口、基于协议、基于MAC的VLAN，最大VLAN数≥4094；</w:t>
            </w:r>
          </w:p>
          <w:p w14:paraId="6A4249C6" w14:textId="77777777" w:rsidR="00DB5C34" w:rsidRPr="00DB5C34" w:rsidRDefault="00DB5C34" w:rsidP="00486A77">
            <w:pPr>
              <w:widowControl/>
              <w:numPr>
                <w:ilvl w:val="0"/>
                <w:numId w:val="40"/>
              </w:numPr>
              <w:spacing w:line="276" w:lineRule="auto"/>
              <w:jc w:val="left"/>
              <w:textAlignment w:val="top"/>
              <w:rPr>
                <w:rFonts w:ascii="宋体" w:hAnsi="宋体" w:cs="宋体"/>
                <w:color w:val="000000"/>
                <w:szCs w:val="21"/>
              </w:rPr>
            </w:pPr>
            <w:r w:rsidRPr="00DB5C34">
              <w:rPr>
                <w:rFonts w:ascii="宋体" w:hAnsi="宋体" w:cs="宋体"/>
                <w:color w:val="000000"/>
                <w:szCs w:val="21"/>
              </w:rPr>
              <w:lastRenderedPageBreak/>
              <w:t>支持静态路由、RIP v1/2、OSPF、BGP等动态路由协议，支持</w:t>
            </w:r>
            <w:proofErr w:type="spellStart"/>
            <w:r w:rsidRPr="00DB5C34">
              <w:rPr>
                <w:rFonts w:ascii="宋体" w:hAnsi="宋体" w:cs="宋体"/>
                <w:color w:val="000000"/>
                <w:szCs w:val="21"/>
              </w:rPr>
              <w:t>RIPng</w:t>
            </w:r>
            <w:proofErr w:type="spellEnd"/>
            <w:r w:rsidRPr="00DB5C34">
              <w:rPr>
                <w:rFonts w:ascii="宋体" w:hAnsi="宋体" w:cs="宋体"/>
                <w:color w:val="000000"/>
                <w:szCs w:val="21"/>
              </w:rPr>
              <w:t>、OSPF V3、IS-IS V6、BGP+ FOR IPV6、IPV6策略路由，支持VRRP，支持等价路由；</w:t>
            </w:r>
          </w:p>
          <w:p w14:paraId="0C15297E" w14:textId="77777777" w:rsidR="00DB5C34" w:rsidRPr="00DB5C34" w:rsidRDefault="00DB5C34" w:rsidP="00486A77">
            <w:pPr>
              <w:widowControl/>
              <w:numPr>
                <w:ilvl w:val="0"/>
                <w:numId w:val="40"/>
              </w:numPr>
              <w:spacing w:line="276" w:lineRule="auto"/>
              <w:jc w:val="left"/>
              <w:textAlignment w:val="top"/>
              <w:rPr>
                <w:rFonts w:ascii="宋体" w:hAnsi="宋体" w:cs="宋体"/>
                <w:color w:val="000000"/>
                <w:szCs w:val="21"/>
              </w:rPr>
            </w:pPr>
            <w:r w:rsidRPr="00DB5C34">
              <w:rPr>
                <w:rFonts w:ascii="宋体" w:hAnsi="宋体" w:cs="宋体"/>
                <w:color w:val="000000"/>
                <w:szCs w:val="21"/>
              </w:rPr>
              <w:t>支持基于第二层、第三层和第四层的ACL，ACL≥1K,支持端口ACL, 支持VLAN ACL，支持IPv6 ACL，支持出方向ACL，以便于灵活实现数据包过滤；</w:t>
            </w:r>
          </w:p>
          <w:p w14:paraId="22E58437" w14:textId="77777777" w:rsidR="00DB5C34" w:rsidRPr="00DB5C34" w:rsidRDefault="00DB5C34" w:rsidP="00486A77">
            <w:pPr>
              <w:spacing w:line="276" w:lineRule="auto"/>
              <w:rPr>
                <w:rFonts w:ascii="宋体" w:hAnsi="宋体" w:cs="宋体"/>
                <w:color w:val="000000"/>
                <w:szCs w:val="21"/>
              </w:rPr>
            </w:pPr>
            <w:r w:rsidRPr="00DB5C34">
              <w:rPr>
                <w:rFonts w:ascii="宋体" w:hAnsi="宋体" w:cs="宋体"/>
                <w:color w:val="000000"/>
                <w:szCs w:val="21"/>
              </w:rPr>
              <w:t>12、可靠性：支持RRPP（快速环网保护协议），环网故障恢复时间不超过50ms；支持</w:t>
            </w:r>
            <w:proofErr w:type="spellStart"/>
            <w:r w:rsidRPr="00DB5C34">
              <w:rPr>
                <w:rFonts w:ascii="宋体" w:hAnsi="宋体" w:cs="宋体"/>
                <w:color w:val="000000"/>
                <w:szCs w:val="21"/>
              </w:rPr>
              <w:t>Smartlink</w:t>
            </w:r>
            <w:proofErr w:type="spellEnd"/>
            <w:r w:rsidRPr="00DB5C34">
              <w:rPr>
                <w:rFonts w:ascii="宋体" w:hAnsi="宋体" w:cs="宋体"/>
                <w:color w:val="000000"/>
                <w:szCs w:val="21"/>
              </w:rPr>
              <w:t>，RSTP功能，MSTP功能，PVST功能；</w:t>
            </w:r>
          </w:p>
          <w:p w14:paraId="5A0E09B8" w14:textId="77777777" w:rsidR="00DB5C34" w:rsidRPr="00DB5C34" w:rsidRDefault="00DB5C34" w:rsidP="00486A77">
            <w:pPr>
              <w:widowControl/>
              <w:spacing w:line="276" w:lineRule="auto"/>
              <w:jc w:val="left"/>
              <w:textAlignment w:val="top"/>
              <w:rPr>
                <w:rFonts w:ascii="宋体" w:hAnsi="宋体" w:cs="宋体"/>
                <w:b/>
                <w:bCs/>
                <w:color w:val="000000"/>
                <w:szCs w:val="21"/>
              </w:rPr>
            </w:pPr>
            <w:r w:rsidRPr="00DB5C34">
              <w:rPr>
                <w:rFonts w:ascii="宋体" w:hAnsi="宋体" w:cs="宋体"/>
                <w:szCs w:val="21"/>
              </w:rPr>
              <w:t>▲13、</w:t>
            </w:r>
            <w:r w:rsidRPr="00DB5C34">
              <w:rPr>
                <w:rFonts w:ascii="宋体" w:hAnsi="宋体" w:cs="宋体"/>
                <w:color w:val="000000"/>
                <w:szCs w:val="21"/>
              </w:rPr>
              <w:t xml:space="preserve">MACsec硬件加密：支持802.1ae </w:t>
            </w:r>
            <w:proofErr w:type="spellStart"/>
            <w:r w:rsidRPr="00DB5C34">
              <w:rPr>
                <w:rFonts w:ascii="宋体" w:hAnsi="宋体" w:cs="宋体"/>
                <w:color w:val="000000"/>
                <w:szCs w:val="21"/>
              </w:rPr>
              <w:t>Macsec</w:t>
            </w:r>
            <w:proofErr w:type="spellEnd"/>
            <w:r w:rsidRPr="00DB5C34">
              <w:rPr>
                <w:rFonts w:ascii="宋体" w:hAnsi="宋体" w:cs="宋体"/>
                <w:color w:val="000000"/>
                <w:szCs w:val="21"/>
              </w:rPr>
              <w:t>安全加密，实现MAC层安全加密，包括用户数据加密、数据帧完整性检查及数据源真实性校验</w:t>
            </w:r>
            <w:r w:rsidRPr="00DB5C34">
              <w:rPr>
                <w:rFonts w:ascii="宋体" w:hAnsi="宋体" w:cs="宋体"/>
                <w:b/>
                <w:bCs/>
                <w:color w:val="000000"/>
                <w:szCs w:val="21"/>
              </w:rPr>
              <w:t>；</w:t>
            </w:r>
            <w:r w:rsidRPr="00DB5C34">
              <w:rPr>
                <w:rFonts w:ascii="宋体" w:hAnsi="宋体" w:cs="宋体"/>
                <w:color w:val="000000"/>
                <w:szCs w:val="21"/>
              </w:rPr>
              <w:t>具备</w:t>
            </w:r>
            <w:r w:rsidRPr="00DB5C34">
              <w:rPr>
                <w:rFonts w:ascii="宋体" w:hAnsi="宋体" w:cs="宋体"/>
                <w:szCs w:val="21"/>
              </w:rPr>
              <w:t>≥</w:t>
            </w:r>
            <w:r w:rsidRPr="00DB5C34">
              <w:rPr>
                <w:rFonts w:ascii="宋体" w:hAnsi="宋体" w:cs="宋体"/>
                <w:color w:val="000000"/>
                <w:szCs w:val="21"/>
              </w:rPr>
              <w:t>10KV业务端口防雷能力，降低恶劣环境中雷击对设备的损坏率</w:t>
            </w:r>
            <w:r w:rsidRPr="00DB5C34">
              <w:rPr>
                <w:rFonts w:ascii="宋体" w:hAnsi="宋体" w:cs="宋体"/>
                <w:b/>
                <w:bCs/>
                <w:color w:val="000000"/>
                <w:szCs w:val="21"/>
              </w:rPr>
              <w:t>（提供官网链接和截图证明</w:t>
            </w:r>
            <w:r w:rsidRPr="00DB5C34">
              <w:rPr>
                <w:rFonts w:ascii="宋体" w:hAnsi="宋体" w:cs="宋体"/>
                <w:b/>
                <w:szCs w:val="21"/>
              </w:rPr>
              <w:t>加盖投标人公章</w:t>
            </w:r>
            <w:r w:rsidRPr="00DB5C34">
              <w:rPr>
                <w:rFonts w:ascii="宋体" w:hAnsi="宋体" w:cs="宋体"/>
                <w:b/>
                <w:bCs/>
                <w:color w:val="000000"/>
                <w:szCs w:val="21"/>
              </w:rPr>
              <w:t>）</w:t>
            </w:r>
            <w:r w:rsidRPr="00DB5C34">
              <w:rPr>
                <w:rFonts w:ascii="宋体" w:hAnsi="宋体" w:cs="宋体"/>
                <w:color w:val="000000"/>
                <w:szCs w:val="21"/>
              </w:rPr>
              <w:t>。</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7CC94"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049D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台</w:t>
            </w:r>
          </w:p>
        </w:tc>
      </w:tr>
      <w:tr w:rsidR="00DB5C34" w:rsidRPr="00DB5C34" w14:paraId="21C0D6CC"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5E4D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15</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7CD09"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千兆光模块</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1CB6D"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接入层千兆单模光模块。</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609D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60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52107"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16477CF7"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D0DF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16</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EF12F"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万兆光模块</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79A87"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汇聚层万兆单模光模块。</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FE9A9"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3D037"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16E9B368"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1BEE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17</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6C14D"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万兆光模块（40G）</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25EB9"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核心层万兆单模光模块。</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8981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F0BE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605A4DED"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45F9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18</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50B23"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机房端光纤跳线</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91648"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万兆双芯3米跳线。</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89675"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0D939"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条</w:t>
            </w:r>
          </w:p>
        </w:tc>
      </w:tr>
      <w:tr w:rsidR="00DB5C34" w:rsidRPr="00DB5C34" w14:paraId="21FD0853" w14:textId="77777777" w:rsidTr="00486A77">
        <w:trPr>
          <w:trHeight w:val="5519"/>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C5E6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19</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F79ED"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视频流媒体服务器</w:t>
            </w:r>
          </w:p>
        </w:tc>
        <w:tc>
          <w:tcPr>
            <w:tcW w:w="3163" w:type="pct"/>
            <w:tcBorders>
              <w:top w:val="single" w:sz="4" w:space="0" w:color="000000"/>
              <w:left w:val="single" w:sz="4" w:space="0" w:color="000000"/>
              <w:bottom w:val="single" w:sz="4" w:space="0" w:color="000000"/>
              <w:right w:val="single" w:sz="4" w:space="0" w:color="000000"/>
            </w:tcBorders>
            <w:shd w:val="clear" w:color="auto" w:fill="auto"/>
          </w:tcPr>
          <w:p w14:paraId="22A55C61"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kern w:val="0"/>
                <w:szCs w:val="21"/>
                <w:lang w:bidi="ar"/>
              </w:rPr>
              <w:t>1、含平台软件；</w:t>
            </w:r>
            <w:r w:rsidRPr="00DB5C34">
              <w:rPr>
                <w:rFonts w:ascii="宋体" w:hAnsi="宋体" w:cs="宋体"/>
                <w:color w:val="4472C4"/>
                <w:kern w:val="0"/>
                <w:szCs w:val="21"/>
                <w:lang w:bidi="ar"/>
              </w:rPr>
              <w:br/>
            </w:r>
            <w:r w:rsidRPr="00DB5C34">
              <w:rPr>
                <w:rFonts w:ascii="宋体" w:hAnsi="宋体" w:cs="宋体"/>
                <w:kern w:val="0"/>
                <w:szCs w:val="21"/>
                <w:lang w:bidi="ar"/>
              </w:rPr>
              <w:t>2、</w:t>
            </w:r>
            <w:r w:rsidRPr="00DB5C34">
              <w:rPr>
                <w:rFonts w:ascii="宋体" w:hAnsi="宋体" w:cs="宋体"/>
                <w:szCs w:val="21"/>
              </w:rPr>
              <w:t>2U机架式服务器机箱；</w:t>
            </w:r>
          </w:p>
          <w:p w14:paraId="3CD5C2A4"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3、处理器：≥2.2G 16C 180W；</w:t>
            </w:r>
          </w:p>
          <w:p w14:paraId="6F98D967"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4、内存：≥DDR4 3200 32G*2；</w:t>
            </w:r>
          </w:p>
          <w:p w14:paraId="55D93DBA"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5、硬盘：标配≥2TB 3.5英寸7.2K 6Gb SATA硬盘*2，可扩配2块2.5”或3.5”SAS/SATA或2.5”NVMe；</w:t>
            </w:r>
          </w:p>
          <w:p w14:paraId="0A21E569"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6、最大支持前置：12x2.5”或12x3.5”SAS/SATA或12x2.5”NVMe；</w:t>
            </w:r>
          </w:p>
          <w:p w14:paraId="516AA2A5"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7、支持热插拔后置：2x2.5”SAS/SATA/</w:t>
            </w:r>
            <w:proofErr w:type="spellStart"/>
            <w:r w:rsidRPr="00DB5C34">
              <w:rPr>
                <w:rFonts w:ascii="宋体" w:hAnsi="宋体" w:cs="宋体"/>
                <w:szCs w:val="21"/>
              </w:rPr>
              <w:t>NVMe</w:t>
            </w:r>
            <w:proofErr w:type="spellEnd"/>
            <w:r w:rsidRPr="00DB5C34">
              <w:rPr>
                <w:rFonts w:ascii="宋体" w:hAnsi="宋体" w:cs="宋体"/>
                <w:szCs w:val="21"/>
              </w:rPr>
              <w:t>，内置：支持1个板载 M.2 SSD；</w:t>
            </w:r>
          </w:p>
          <w:p w14:paraId="02EE61F2"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8、机械盘转速、接口、传输速率：≥7200转，SATA接口，≥6GB；</w:t>
            </w:r>
          </w:p>
          <w:p w14:paraId="0E3037C4"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9、RAID控制器：LSI SAS3008 SAS卡/无缓存。</w:t>
            </w:r>
          </w:p>
          <w:p w14:paraId="6AD80C2E"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★10、包含：平台软件、软件授权、平台调试、售后服务、旧平台软件升级</w:t>
            </w:r>
            <w:r w:rsidRPr="00DB5C34">
              <w:rPr>
                <w:rFonts w:ascii="宋体" w:hAnsi="宋体" w:cs="宋体"/>
                <w:b/>
                <w:bCs/>
                <w:szCs w:val="21"/>
              </w:rPr>
              <w:t>（投标人必须承诺本项目采购的设备能与原有平台（大华监控平台）进行无缝对接并提供承诺函加盖投标人公</w:t>
            </w:r>
            <w:r w:rsidRPr="00DB5C34">
              <w:rPr>
                <w:rFonts w:ascii="宋体" w:hAnsi="宋体" w:cs="宋体"/>
                <w:b/>
                <w:bCs/>
                <w:szCs w:val="21"/>
              </w:rPr>
              <w:lastRenderedPageBreak/>
              <w:t>章）</w:t>
            </w:r>
            <w:r w:rsidRPr="00DB5C34">
              <w:rPr>
                <w:rFonts w:ascii="宋体" w:hAnsi="宋体" w:cs="宋体"/>
                <w:szCs w:val="21"/>
              </w:rPr>
              <w:t>。</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83778"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4F30D"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台</w:t>
            </w:r>
          </w:p>
        </w:tc>
      </w:tr>
      <w:tr w:rsidR="00DB5C34" w:rsidRPr="00DB5C34" w14:paraId="45538924" w14:textId="77777777" w:rsidTr="00486A77">
        <w:trPr>
          <w:trHeight w:val="715"/>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5206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20</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82D57"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监控中心机房动环设备</w:t>
            </w:r>
          </w:p>
        </w:tc>
        <w:tc>
          <w:tcPr>
            <w:tcW w:w="3163" w:type="pct"/>
            <w:tcBorders>
              <w:top w:val="single" w:sz="4" w:space="0" w:color="000000"/>
              <w:left w:val="single" w:sz="4" w:space="0" w:color="000000"/>
              <w:bottom w:val="single" w:sz="4" w:space="0" w:color="000000"/>
              <w:right w:val="single" w:sz="4" w:space="0" w:color="000000"/>
            </w:tcBorders>
            <w:shd w:val="clear" w:color="auto" w:fill="auto"/>
          </w:tcPr>
          <w:p w14:paraId="28601F00"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szCs w:val="21"/>
              </w:rPr>
              <w:t>1、选用ARM架构嵌入式采集设备，（即：通过主板连接CPU、风扇、硬盘、内存等 PC特征的设备）；</w:t>
            </w:r>
          </w:p>
          <w:p w14:paraId="0A921CEB" w14:textId="77777777" w:rsidR="00DB5C34" w:rsidRPr="00DB5C34" w:rsidRDefault="00DB5C34" w:rsidP="00486A77">
            <w:pPr>
              <w:widowControl/>
              <w:spacing w:line="276" w:lineRule="auto"/>
              <w:jc w:val="left"/>
              <w:textAlignment w:val="top"/>
              <w:rPr>
                <w:rFonts w:ascii="宋体" w:hAnsi="宋体" w:cs="宋体"/>
                <w:szCs w:val="21"/>
              </w:rPr>
            </w:pPr>
            <w:r w:rsidRPr="00DB5C34">
              <w:rPr>
                <w:rFonts w:ascii="宋体" w:hAnsi="宋体" w:cs="宋体"/>
                <w:color w:val="000000"/>
                <w:szCs w:val="21"/>
              </w:rPr>
              <w:t>2、</w:t>
            </w:r>
            <w:r w:rsidRPr="00DB5C34">
              <w:rPr>
                <w:rFonts w:ascii="宋体" w:hAnsi="宋体" w:cs="宋体"/>
                <w:szCs w:val="21"/>
              </w:rPr>
              <w:t>采用ARM CPU，不低于四核心；</w:t>
            </w:r>
          </w:p>
          <w:p w14:paraId="226C15A6" w14:textId="77777777" w:rsidR="00DB5C34" w:rsidRPr="00DB5C34" w:rsidRDefault="00DB5C34" w:rsidP="00486A77">
            <w:pPr>
              <w:widowControl/>
              <w:spacing w:line="276" w:lineRule="auto"/>
              <w:jc w:val="left"/>
              <w:textAlignment w:val="top"/>
              <w:rPr>
                <w:rFonts w:ascii="宋体" w:hAnsi="宋体" w:cs="宋体"/>
                <w:b/>
                <w:bCs/>
                <w:szCs w:val="21"/>
              </w:rPr>
            </w:pPr>
            <w:r w:rsidRPr="00DB5C34">
              <w:rPr>
                <w:rFonts w:ascii="宋体" w:hAnsi="宋体" w:cs="宋体"/>
                <w:szCs w:val="21"/>
              </w:rPr>
              <w:t>▲3、测点数量：不少于12000个测点，支持不少于7天本地存储</w:t>
            </w:r>
            <w:r w:rsidRPr="00DB5C34">
              <w:rPr>
                <w:rFonts w:ascii="宋体" w:hAnsi="宋体" w:cs="宋体"/>
                <w:b/>
                <w:bCs/>
                <w:szCs w:val="21"/>
              </w:rPr>
              <w:t>（须提供所投产品彩页或原厂商的官方技术白皮书复印件或原厂商针对本项目所作的技术参数说明复印件加盖投标人公章）</w:t>
            </w:r>
            <w:r w:rsidRPr="00DB5C34">
              <w:rPr>
                <w:rFonts w:ascii="宋体" w:hAnsi="宋体" w:cs="宋体"/>
                <w:szCs w:val="21"/>
              </w:rPr>
              <w:t>；</w:t>
            </w:r>
          </w:p>
          <w:p w14:paraId="27875693" w14:textId="77777777" w:rsidR="00DB5C34" w:rsidRPr="00DB5C34" w:rsidRDefault="00DB5C34" w:rsidP="00486A77">
            <w:pPr>
              <w:numPr>
                <w:ilvl w:val="0"/>
                <w:numId w:val="41"/>
              </w:numPr>
              <w:spacing w:line="276" w:lineRule="auto"/>
              <w:jc w:val="left"/>
              <w:rPr>
                <w:rFonts w:ascii="宋体" w:hAnsi="宋体" w:cs="宋体"/>
                <w:szCs w:val="21"/>
              </w:rPr>
            </w:pPr>
            <w:r w:rsidRPr="00DB5C34">
              <w:rPr>
                <w:rFonts w:ascii="宋体" w:hAnsi="宋体" w:cs="宋体"/>
                <w:szCs w:val="21"/>
              </w:rPr>
              <w:t>内置至少4G EMMC存储介质；</w:t>
            </w:r>
          </w:p>
          <w:p w14:paraId="0E111401" w14:textId="77777777" w:rsidR="00DB5C34" w:rsidRPr="00DB5C34" w:rsidRDefault="00DB5C34" w:rsidP="00486A77">
            <w:pPr>
              <w:numPr>
                <w:ilvl w:val="0"/>
                <w:numId w:val="41"/>
              </w:numPr>
              <w:spacing w:line="276" w:lineRule="auto"/>
              <w:jc w:val="left"/>
              <w:rPr>
                <w:rFonts w:ascii="宋体" w:hAnsi="宋体" w:cs="宋体"/>
                <w:szCs w:val="21"/>
              </w:rPr>
            </w:pPr>
            <w:r w:rsidRPr="00DB5C34">
              <w:rPr>
                <w:rFonts w:ascii="宋体" w:hAnsi="宋体" w:cs="宋体"/>
                <w:szCs w:val="21"/>
              </w:rPr>
              <w:t>网络接口：不少于1个10M/100M自适应或2个10M/100M自适应，全双工，支持A/B路同时向≥2台交换机转发数据，任意一个网口故障均不影响设备正常通讯，平台正常数据采集；</w:t>
            </w:r>
          </w:p>
          <w:p w14:paraId="40393298"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6、电源输入：单电源支持1路AC220V或1路DC240V，双电源可支持2路AC220V或2路DC240V；</w:t>
            </w:r>
          </w:p>
          <w:p w14:paraId="6D56CEF4"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7、操作系统：RTOS或LINUX，杜绝盗版或停止更新的操作系统（例如：win7等）；</w:t>
            </w:r>
          </w:p>
          <w:p w14:paraId="364E4966" w14:textId="77777777" w:rsidR="00DB5C34" w:rsidRPr="00DB5C34" w:rsidRDefault="00DB5C34" w:rsidP="00486A77">
            <w:pPr>
              <w:spacing w:line="276" w:lineRule="auto"/>
              <w:rPr>
                <w:rFonts w:ascii="宋体" w:hAnsi="宋体" w:cs="宋体"/>
                <w:b/>
                <w:bCs/>
                <w:szCs w:val="21"/>
              </w:rPr>
            </w:pPr>
            <w:r w:rsidRPr="00DB5C34">
              <w:rPr>
                <w:rFonts w:ascii="宋体" w:hAnsi="宋体" w:cs="宋体"/>
                <w:szCs w:val="21"/>
              </w:rPr>
              <w:t>▲8、功能要求：支持采集、解析、存储、转发、报警、配置管理、本地界面展示等功能，提供本地图形化展示界面，可查看设备运行数据、告警数据、历史数据、抓拍数据</w:t>
            </w:r>
            <w:r w:rsidRPr="00DB5C34">
              <w:rPr>
                <w:rFonts w:ascii="宋体" w:hAnsi="宋体" w:cs="宋体"/>
                <w:b/>
                <w:bCs/>
                <w:szCs w:val="21"/>
              </w:rPr>
              <w:t>（须提供所投产品彩页或原厂商的官方技术白皮书复印件或原厂商针对本项目所作的技术参数说明复印件加盖投标人公章）</w:t>
            </w:r>
            <w:r w:rsidRPr="00DB5C34">
              <w:rPr>
                <w:rFonts w:ascii="宋体" w:hAnsi="宋体" w:cs="宋体"/>
                <w:szCs w:val="21"/>
              </w:rPr>
              <w:t>；</w:t>
            </w:r>
          </w:p>
          <w:p w14:paraId="7462911D" w14:textId="77777777" w:rsidR="00DB5C34" w:rsidRPr="00DB5C34" w:rsidRDefault="00DB5C34" w:rsidP="00486A77">
            <w:pPr>
              <w:spacing w:line="276" w:lineRule="auto"/>
              <w:jc w:val="left"/>
              <w:rPr>
                <w:rFonts w:ascii="宋体" w:hAnsi="宋体" w:cs="宋体"/>
                <w:b/>
                <w:bCs/>
                <w:szCs w:val="21"/>
              </w:rPr>
            </w:pPr>
            <w:r w:rsidRPr="00DB5C34">
              <w:rPr>
                <w:rFonts w:ascii="宋体" w:hAnsi="宋体" w:cs="宋体"/>
                <w:szCs w:val="21"/>
              </w:rPr>
              <w:t>▲9、协议解析：底端支持智能设备协议解析，不允许使用串口服务器等透传类设备</w:t>
            </w:r>
            <w:r w:rsidRPr="00DB5C34">
              <w:rPr>
                <w:rFonts w:ascii="宋体" w:hAnsi="宋体" w:cs="宋体"/>
                <w:b/>
                <w:bCs/>
                <w:szCs w:val="21"/>
              </w:rPr>
              <w:t>（须提供所投产品彩页或原厂商的官方技术白皮书复印件或原厂商针对本项目所作的技术参数说明复印件加盖投标人公章）</w:t>
            </w:r>
            <w:r w:rsidRPr="00DB5C34">
              <w:rPr>
                <w:rFonts w:ascii="宋体" w:hAnsi="宋体" w:cs="宋体"/>
                <w:szCs w:val="21"/>
              </w:rPr>
              <w:t>；</w:t>
            </w:r>
          </w:p>
          <w:p w14:paraId="0465F52F" w14:textId="77777777" w:rsidR="00DB5C34" w:rsidRPr="00DB5C34" w:rsidRDefault="00DB5C34" w:rsidP="00486A77">
            <w:pPr>
              <w:numPr>
                <w:ilvl w:val="0"/>
                <w:numId w:val="42"/>
              </w:numPr>
              <w:spacing w:line="276" w:lineRule="auto"/>
              <w:jc w:val="left"/>
              <w:rPr>
                <w:rFonts w:ascii="宋体" w:hAnsi="宋体" w:cs="宋体"/>
                <w:szCs w:val="21"/>
              </w:rPr>
            </w:pPr>
            <w:r w:rsidRPr="00DB5C34">
              <w:rPr>
                <w:rFonts w:ascii="宋体" w:hAnsi="宋体" w:cs="宋体"/>
                <w:szCs w:val="21"/>
              </w:rPr>
              <w:lastRenderedPageBreak/>
              <w:t>北向接口：支持SNMP、</w:t>
            </w:r>
            <w:proofErr w:type="spellStart"/>
            <w:r w:rsidRPr="00DB5C34">
              <w:rPr>
                <w:rFonts w:ascii="宋体" w:hAnsi="宋体" w:cs="宋体"/>
                <w:szCs w:val="21"/>
              </w:rPr>
              <w:t>ModbusTCP</w:t>
            </w:r>
            <w:proofErr w:type="spellEnd"/>
            <w:r w:rsidRPr="00DB5C34">
              <w:rPr>
                <w:rFonts w:ascii="宋体" w:hAnsi="宋体" w:cs="宋体"/>
                <w:szCs w:val="21"/>
              </w:rPr>
              <w:t>、MQTT、三大运营商B接口；</w:t>
            </w:r>
          </w:p>
          <w:p w14:paraId="567BB210" w14:textId="77777777" w:rsidR="00DB5C34" w:rsidRPr="00DB5C34" w:rsidRDefault="00DB5C34" w:rsidP="00486A77">
            <w:pPr>
              <w:numPr>
                <w:ilvl w:val="0"/>
                <w:numId w:val="42"/>
              </w:numPr>
              <w:spacing w:line="276" w:lineRule="auto"/>
              <w:jc w:val="left"/>
              <w:rPr>
                <w:rFonts w:ascii="宋体" w:hAnsi="宋体" w:cs="宋体"/>
                <w:szCs w:val="21"/>
              </w:rPr>
            </w:pPr>
            <w:r w:rsidRPr="00DB5C34">
              <w:rPr>
                <w:rFonts w:ascii="宋体" w:hAnsi="宋体" w:cs="宋体"/>
                <w:szCs w:val="21"/>
              </w:rPr>
              <w:t>显示接口：支持本地web展示，外接工业屏或平板展示界面；</w:t>
            </w:r>
          </w:p>
          <w:p w14:paraId="626AED2C" w14:textId="77777777" w:rsidR="00DB5C34" w:rsidRPr="00DB5C34" w:rsidRDefault="00DB5C34" w:rsidP="00486A77">
            <w:pPr>
              <w:spacing w:line="276" w:lineRule="auto"/>
              <w:rPr>
                <w:rFonts w:ascii="宋体" w:hAnsi="宋体" w:cs="宋体"/>
                <w:b/>
                <w:bCs/>
                <w:szCs w:val="21"/>
              </w:rPr>
            </w:pPr>
            <w:r w:rsidRPr="00DB5C34">
              <w:rPr>
                <w:rFonts w:ascii="宋体" w:hAnsi="宋体" w:cs="宋体"/>
                <w:szCs w:val="21"/>
              </w:rPr>
              <w:t>▲12、监测界面：无需借助上端软件平台，采集器自带组态图形化、列表等多种形式进行数据监测呈现，所有的显示模块（含导航栏）、数据监测组态页面及内容均可由用户自定义，满足不同应用场景不同需求</w:t>
            </w:r>
            <w:r w:rsidRPr="00DB5C34">
              <w:rPr>
                <w:rFonts w:ascii="宋体" w:hAnsi="宋体" w:cs="宋体"/>
                <w:b/>
                <w:bCs/>
                <w:szCs w:val="21"/>
              </w:rPr>
              <w:t>（须提供所投产品彩页或原厂商的官方技术白皮书复印件或原厂商针对本项目所作的技术参数说明复印件加盖投标人公章）</w:t>
            </w:r>
            <w:r w:rsidRPr="00DB5C34">
              <w:rPr>
                <w:rFonts w:ascii="宋体" w:hAnsi="宋体" w:cs="宋体"/>
                <w:szCs w:val="21"/>
              </w:rPr>
              <w:t>；</w:t>
            </w:r>
          </w:p>
          <w:p w14:paraId="3B199743" w14:textId="77777777" w:rsidR="00DB5C34" w:rsidRPr="00DB5C34" w:rsidRDefault="00DB5C34" w:rsidP="00486A77">
            <w:pPr>
              <w:spacing w:line="276" w:lineRule="auto"/>
              <w:rPr>
                <w:rFonts w:ascii="宋体" w:hAnsi="宋体" w:cs="宋体"/>
                <w:b/>
                <w:bCs/>
                <w:szCs w:val="21"/>
              </w:rPr>
            </w:pPr>
            <w:r w:rsidRPr="00DB5C34">
              <w:rPr>
                <w:rFonts w:ascii="宋体" w:hAnsi="宋体" w:cs="宋体"/>
                <w:szCs w:val="21"/>
              </w:rPr>
              <w:t>▲13、断网报警功能：支持底端告警处理方式。离线情况下通过电话、短信进行报警通知责任人</w:t>
            </w:r>
            <w:r w:rsidRPr="00DB5C34">
              <w:rPr>
                <w:rFonts w:ascii="宋体" w:hAnsi="宋体" w:cs="宋体"/>
                <w:b/>
                <w:bCs/>
                <w:szCs w:val="21"/>
              </w:rPr>
              <w:t>（须提供所投产品彩页或原厂商的官方技术白皮书复印件或原厂商针对本项目所作的技术参数说明复印件加盖投标人公章）</w:t>
            </w:r>
            <w:r w:rsidRPr="00DB5C34">
              <w:rPr>
                <w:rFonts w:ascii="宋体" w:hAnsi="宋体" w:cs="宋体"/>
                <w:szCs w:val="21"/>
              </w:rPr>
              <w:t>；</w:t>
            </w:r>
          </w:p>
          <w:p w14:paraId="5FCCBCDB"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告警联动：支持离线底端告警事件联动DO输出功能，具备自定义不同的告警事件联动不同DO输出支持Web远程配置和WEB展示、SSH远程配置，支持SNMP、网管功能；</w:t>
            </w:r>
          </w:p>
          <w:p w14:paraId="4C75FD64"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协议混接：单个串口支持不同种协议，不同波特率的智能设备混接，响应时间无明显影响；</w:t>
            </w:r>
          </w:p>
          <w:p w14:paraId="6586CB61"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自检测功能：具有自诊断功能、故障检测、CPU利用率检测功能；</w:t>
            </w:r>
          </w:p>
          <w:p w14:paraId="7F353136"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配置方式：WEB配置，无需通过专用的console口或软件工具配置；</w:t>
            </w:r>
          </w:p>
          <w:p w14:paraId="36ADD0D1"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串口：至少10个RS485；端口类型为RJ45；</w:t>
            </w:r>
          </w:p>
          <w:p w14:paraId="4530A07E"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DI接口：至少12个DI；端口类型为RJ45；</w:t>
            </w:r>
          </w:p>
          <w:p w14:paraId="7589CEF2"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DO接口：至少4个DO；至少2个干接点信号类型，至少2个湿接点信号类型；端口类型为RJ45；</w:t>
            </w:r>
          </w:p>
          <w:p w14:paraId="42D51D90"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供电输出接口：至少DC12V3A供电输出，且至少分成2路供电接口；</w:t>
            </w:r>
          </w:p>
          <w:p w14:paraId="04DBFCB3"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平均无故障时间：不少于100万小时；</w:t>
            </w:r>
          </w:p>
          <w:p w14:paraId="067A1B46"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远程在线升级：支持远程维护、调试，支持在线升级功能；</w:t>
            </w:r>
          </w:p>
          <w:p w14:paraId="15750168"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内置看门狗：支持；</w:t>
            </w:r>
          </w:p>
          <w:p w14:paraId="44C3B65E" w14:textId="77777777" w:rsidR="00DB5C34" w:rsidRPr="00DB5C34" w:rsidRDefault="00DB5C34" w:rsidP="00486A77">
            <w:pPr>
              <w:numPr>
                <w:ilvl w:val="0"/>
                <w:numId w:val="43"/>
              </w:numPr>
              <w:spacing w:line="276" w:lineRule="auto"/>
              <w:jc w:val="left"/>
              <w:rPr>
                <w:rFonts w:ascii="宋体" w:hAnsi="宋体" w:cs="宋体"/>
                <w:szCs w:val="21"/>
              </w:rPr>
            </w:pPr>
            <w:r w:rsidRPr="00DB5C34">
              <w:rPr>
                <w:rFonts w:ascii="宋体" w:hAnsi="宋体" w:cs="宋体"/>
                <w:szCs w:val="21"/>
              </w:rPr>
              <w:t>端口保护：全端口过流、过压、防反接、防错接保护；</w:t>
            </w:r>
          </w:p>
          <w:p w14:paraId="233807D8" w14:textId="77777777" w:rsidR="00DB5C34" w:rsidRPr="00DB5C34" w:rsidRDefault="00DB5C34" w:rsidP="00486A77">
            <w:pPr>
              <w:numPr>
                <w:ilvl w:val="0"/>
                <w:numId w:val="43"/>
              </w:numPr>
              <w:spacing w:line="276" w:lineRule="auto"/>
              <w:jc w:val="left"/>
              <w:rPr>
                <w:rFonts w:ascii="宋体" w:hAnsi="宋体" w:cs="宋体"/>
                <w:color w:val="000000"/>
                <w:szCs w:val="21"/>
              </w:rPr>
            </w:pPr>
            <w:r w:rsidRPr="00DB5C34">
              <w:rPr>
                <w:rFonts w:ascii="宋体" w:hAnsi="宋体" w:cs="宋体"/>
                <w:szCs w:val="21"/>
              </w:rPr>
              <w:t>校时：支持SNTP或NTP校时；</w:t>
            </w:r>
          </w:p>
          <w:p w14:paraId="3791BF30" w14:textId="77777777" w:rsidR="00DB5C34" w:rsidRPr="00DB5C34" w:rsidRDefault="00DB5C34" w:rsidP="00486A77">
            <w:pPr>
              <w:numPr>
                <w:ilvl w:val="0"/>
                <w:numId w:val="43"/>
              </w:numPr>
              <w:spacing w:line="276" w:lineRule="auto"/>
              <w:jc w:val="left"/>
              <w:rPr>
                <w:rFonts w:ascii="宋体" w:hAnsi="宋体" w:cs="宋体"/>
                <w:color w:val="000000"/>
                <w:szCs w:val="21"/>
              </w:rPr>
            </w:pPr>
            <w:r w:rsidRPr="00DB5C34">
              <w:rPr>
                <w:rFonts w:ascii="宋体" w:hAnsi="宋体" w:cs="宋体"/>
                <w:color w:val="000000"/>
                <w:szCs w:val="21"/>
              </w:rPr>
              <w:t>包含：动环主机安装、调试，温湿度传感器安装、布线、配管。动力柜与UPS主机的数据采集线布线、配管。</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0667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78E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套</w:t>
            </w:r>
          </w:p>
        </w:tc>
      </w:tr>
      <w:tr w:rsidR="00DB5C34" w:rsidRPr="00DB5C34" w14:paraId="14D72C6A"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105A4"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21</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23D11"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4芯室外光缆</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DA2E0"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4芯室外光缆，包含：光纤布线、线路标签、铺设PVC管路、室外预埋线管开挖（挖宽6CM*深8CM），开挖后复原，淤泥清运。</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E1BD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4400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F680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米</w:t>
            </w:r>
          </w:p>
        </w:tc>
      </w:tr>
      <w:tr w:rsidR="00DB5C34" w:rsidRPr="00DB5C34" w14:paraId="01BD137D"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F9DC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22</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38DEA"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8芯室外光缆</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82890"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8芯室外光缆、包含：光纤布线、线路标签、铺设PVC管路、室外预埋线管开挖（挖宽6CM*深8CM），开挖后复原，淤泥清运。</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9255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3500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AF67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米</w:t>
            </w:r>
          </w:p>
        </w:tc>
      </w:tr>
      <w:tr w:rsidR="00DB5C34" w:rsidRPr="00DB5C34" w14:paraId="59DEDAC1"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14BF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23</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4836"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光纤配线架</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8108B"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4口光纤配线架，含耦合器，尾纤。</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F5E9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46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BB1C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40880203"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B0D4E"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24</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A5874"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光纤配线架</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0424B"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8口光纤配线架，含耦合器，尾纤。</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BFD4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30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16CC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5AC1EC6A"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20B8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25</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0023E"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光纤配线架</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2EF12"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24口光纤配线架，含耦合器，尾纤。</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A6AC4"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ECA42"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049EE993"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77F5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26</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C13FA"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光纤跳线</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73795"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双芯3米跳线。</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C403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118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79BC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条</w:t>
            </w:r>
          </w:p>
        </w:tc>
      </w:tr>
      <w:tr w:rsidR="00DB5C34" w:rsidRPr="00DB5C34" w14:paraId="5337BAA4"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3513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27</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EA5C2"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光纤熔纤</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9DEF6"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光纤熔接及测试。</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B7B4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528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4381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芯</w:t>
            </w:r>
          </w:p>
        </w:tc>
      </w:tr>
      <w:tr w:rsidR="00DB5C34" w:rsidRPr="00DB5C34" w14:paraId="5C160FC2"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016F2"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28</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D14EF"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六类非屏蔽网线</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8F88E"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Cat6 UTP PVC六类4对非屏蔽双绞线。</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4305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130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00BE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箱</w:t>
            </w:r>
          </w:p>
        </w:tc>
      </w:tr>
      <w:tr w:rsidR="00DB5C34" w:rsidRPr="00DB5C34" w14:paraId="0544D061"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77A1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29</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2A9ED"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电源线</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DDB71"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RVV3*1.5mm2国标电源线，包含：电源线布线、铺设PVC管路、室外预埋线管开挖（挖宽6CM*深8CM），开挖后复原，淤泥清运。</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838B8"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6500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4CD4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米</w:t>
            </w:r>
          </w:p>
        </w:tc>
      </w:tr>
      <w:tr w:rsidR="00DB5C34" w:rsidRPr="00DB5C34" w14:paraId="4B90FEEB"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ABEB4"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30</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2D257"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9U壁挂机柜</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C0A01"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9U壁挂机柜，包含：机柜安装固定、安装辅材。</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89D42"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5BF19"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083D34B0"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0593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31</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C20CD"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线管</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30F52"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PVC DN25线管，包含：线管直通、弯头、三通、线管固定码。</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F952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15000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8FE36"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米</w:t>
            </w:r>
          </w:p>
        </w:tc>
      </w:tr>
      <w:tr w:rsidR="00DB5C34" w:rsidRPr="00DB5C34" w14:paraId="78A5BCF4" w14:textId="77777777" w:rsidTr="00486A77">
        <w:trPr>
          <w:trHeight w:val="70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AF9F6"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32</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42AC9"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立杆</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A2163"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3.5米高，横臂1米，包含：抱箱、插排、接地针、立杆地笼、开挖地笼基坑，回填水泥沙、淤泥清运，立杆固定，安装辅材。</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F879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08CC8"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根</w:t>
            </w:r>
          </w:p>
        </w:tc>
      </w:tr>
      <w:tr w:rsidR="00DB5C34" w:rsidRPr="00DB5C34" w14:paraId="30952690" w14:textId="77777777" w:rsidTr="00486A77">
        <w:trPr>
          <w:trHeight w:val="44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4ED6DA" w14:textId="6F91ADAF" w:rsidR="00DB5C34" w:rsidRPr="00DB5C34" w:rsidRDefault="00DB5C34" w:rsidP="00486A77">
            <w:pPr>
              <w:widowControl/>
              <w:spacing w:line="276" w:lineRule="auto"/>
              <w:jc w:val="left"/>
              <w:textAlignment w:val="center"/>
              <w:rPr>
                <w:rFonts w:ascii="宋体" w:hAnsi="宋体" w:cs="宋体"/>
                <w:b/>
                <w:bCs/>
                <w:color w:val="000000"/>
                <w:szCs w:val="21"/>
              </w:rPr>
            </w:pPr>
            <w:r w:rsidRPr="00DB5C34">
              <w:rPr>
                <w:rFonts w:ascii="宋体" w:hAnsi="宋体"/>
                <w:noProof/>
                <w:szCs w:val="21"/>
              </w:rPr>
              <w:drawing>
                <wp:anchor distT="0" distB="0" distL="114300" distR="114300" simplePos="0" relativeHeight="251664384" behindDoc="0" locked="0" layoutInCell="1" allowOverlap="1" wp14:anchorId="48292307" wp14:editId="6C896FC4">
                  <wp:simplePos x="0" y="0"/>
                  <wp:positionH relativeFrom="column">
                    <wp:posOffset>6146800</wp:posOffset>
                  </wp:positionH>
                  <wp:positionV relativeFrom="paragraph">
                    <wp:posOffset>0</wp:posOffset>
                  </wp:positionV>
                  <wp:extent cx="75565" cy="133985"/>
                  <wp:effectExtent l="0" t="0" r="0" b="0"/>
                  <wp:wrapNone/>
                  <wp:docPr id="1245162456"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62336" behindDoc="0" locked="0" layoutInCell="1" allowOverlap="1" wp14:anchorId="6D31961D" wp14:editId="1A06C08E">
                  <wp:simplePos x="0" y="0"/>
                  <wp:positionH relativeFrom="column">
                    <wp:posOffset>6146800</wp:posOffset>
                  </wp:positionH>
                  <wp:positionV relativeFrom="paragraph">
                    <wp:posOffset>0</wp:posOffset>
                  </wp:positionV>
                  <wp:extent cx="75565" cy="181610"/>
                  <wp:effectExtent l="0" t="0" r="0" b="0"/>
                  <wp:wrapNone/>
                  <wp:docPr id="367541684"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65408" behindDoc="0" locked="0" layoutInCell="1" allowOverlap="1" wp14:anchorId="2258B6D2" wp14:editId="140C9E94">
                  <wp:simplePos x="0" y="0"/>
                  <wp:positionH relativeFrom="column">
                    <wp:posOffset>6146800</wp:posOffset>
                  </wp:positionH>
                  <wp:positionV relativeFrom="paragraph">
                    <wp:posOffset>0</wp:posOffset>
                  </wp:positionV>
                  <wp:extent cx="76200" cy="180340"/>
                  <wp:effectExtent l="0" t="0" r="0" b="0"/>
                  <wp:wrapNone/>
                  <wp:docPr id="1900181178"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66432" behindDoc="0" locked="0" layoutInCell="1" allowOverlap="1" wp14:anchorId="406A5980" wp14:editId="2B0EE0E1">
                  <wp:simplePos x="0" y="0"/>
                  <wp:positionH relativeFrom="column">
                    <wp:posOffset>6146800</wp:posOffset>
                  </wp:positionH>
                  <wp:positionV relativeFrom="paragraph">
                    <wp:posOffset>0</wp:posOffset>
                  </wp:positionV>
                  <wp:extent cx="76200" cy="180340"/>
                  <wp:effectExtent l="0" t="0" r="0" b="0"/>
                  <wp:wrapNone/>
                  <wp:docPr id="639621196"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63360" behindDoc="0" locked="0" layoutInCell="1" allowOverlap="1" wp14:anchorId="4AF85AB7" wp14:editId="47A89D8E">
                  <wp:simplePos x="0" y="0"/>
                  <wp:positionH relativeFrom="column">
                    <wp:posOffset>6146800</wp:posOffset>
                  </wp:positionH>
                  <wp:positionV relativeFrom="paragraph">
                    <wp:posOffset>0</wp:posOffset>
                  </wp:positionV>
                  <wp:extent cx="75565" cy="181610"/>
                  <wp:effectExtent l="0" t="0" r="0" b="0"/>
                  <wp:wrapNone/>
                  <wp:docPr id="192397901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67456" behindDoc="0" locked="0" layoutInCell="1" allowOverlap="1" wp14:anchorId="34BD08CE" wp14:editId="64D8B067">
                  <wp:simplePos x="0" y="0"/>
                  <wp:positionH relativeFrom="column">
                    <wp:posOffset>6146800</wp:posOffset>
                  </wp:positionH>
                  <wp:positionV relativeFrom="paragraph">
                    <wp:posOffset>0</wp:posOffset>
                  </wp:positionV>
                  <wp:extent cx="75565" cy="181610"/>
                  <wp:effectExtent l="0" t="0" r="0" b="0"/>
                  <wp:wrapNone/>
                  <wp:docPr id="106609042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59264" behindDoc="0" locked="0" layoutInCell="1" allowOverlap="1" wp14:anchorId="53079702" wp14:editId="30B9B3F5">
                  <wp:simplePos x="0" y="0"/>
                  <wp:positionH relativeFrom="column">
                    <wp:posOffset>6146800</wp:posOffset>
                  </wp:positionH>
                  <wp:positionV relativeFrom="paragraph">
                    <wp:posOffset>0</wp:posOffset>
                  </wp:positionV>
                  <wp:extent cx="75565" cy="181610"/>
                  <wp:effectExtent l="0" t="0" r="0" b="0"/>
                  <wp:wrapNone/>
                  <wp:docPr id="2947134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60288" behindDoc="0" locked="0" layoutInCell="1" allowOverlap="1" wp14:anchorId="65390F33" wp14:editId="012138A0">
                  <wp:simplePos x="0" y="0"/>
                  <wp:positionH relativeFrom="column">
                    <wp:posOffset>6146800</wp:posOffset>
                  </wp:positionH>
                  <wp:positionV relativeFrom="paragraph">
                    <wp:posOffset>0</wp:posOffset>
                  </wp:positionV>
                  <wp:extent cx="75565" cy="181610"/>
                  <wp:effectExtent l="0" t="0" r="0" b="0"/>
                  <wp:wrapNone/>
                  <wp:docPr id="64111681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61312" behindDoc="0" locked="0" layoutInCell="1" allowOverlap="1" wp14:anchorId="590911CF" wp14:editId="3218EAD5">
                  <wp:simplePos x="0" y="0"/>
                  <wp:positionH relativeFrom="column">
                    <wp:posOffset>6146800</wp:posOffset>
                  </wp:positionH>
                  <wp:positionV relativeFrom="paragraph">
                    <wp:posOffset>0</wp:posOffset>
                  </wp:positionV>
                  <wp:extent cx="75565" cy="133985"/>
                  <wp:effectExtent l="0" t="0" r="0" b="0"/>
                  <wp:wrapNone/>
                  <wp:docPr id="50196819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80768" behindDoc="0" locked="0" layoutInCell="1" allowOverlap="1" wp14:anchorId="4BFD1CD2" wp14:editId="6FC2DAE8">
                  <wp:simplePos x="0" y="0"/>
                  <wp:positionH relativeFrom="column">
                    <wp:posOffset>6146800</wp:posOffset>
                  </wp:positionH>
                  <wp:positionV relativeFrom="paragraph">
                    <wp:posOffset>0</wp:posOffset>
                  </wp:positionV>
                  <wp:extent cx="75565" cy="133985"/>
                  <wp:effectExtent l="0" t="0" r="0" b="0"/>
                  <wp:wrapNone/>
                  <wp:docPr id="2106655832"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86912" behindDoc="0" locked="0" layoutInCell="1" allowOverlap="1" wp14:anchorId="48479056" wp14:editId="4D786654">
                  <wp:simplePos x="0" y="0"/>
                  <wp:positionH relativeFrom="column">
                    <wp:posOffset>6146800</wp:posOffset>
                  </wp:positionH>
                  <wp:positionV relativeFrom="paragraph">
                    <wp:posOffset>0</wp:posOffset>
                  </wp:positionV>
                  <wp:extent cx="75565" cy="181610"/>
                  <wp:effectExtent l="0" t="0" r="0" b="0"/>
                  <wp:wrapNone/>
                  <wp:docPr id="32027354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71552" behindDoc="0" locked="0" layoutInCell="1" allowOverlap="1" wp14:anchorId="7C790A3B" wp14:editId="75452319">
                  <wp:simplePos x="0" y="0"/>
                  <wp:positionH relativeFrom="column">
                    <wp:posOffset>6146800</wp:posOffset>
                  </wp:positionH>
                  <wp:positionV relativeFrom="paragraph">
                    <wp:posOffset>0</wp:posOffset>
                  </wp:positionV>
                  <wp:extent cx="75565" cy="181610"/>
                  <wp:effectExtent l="0" t="0" r="0" b="0"/>
                  <wp:wrapNone/>
                  <wp:docPr id="806261128"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83840" behindDoc="0" locked="0" layoutInCell="1" allowOverlap="1" wp14:anchorId="4A8A7537" wp14:editId="2A5CA0F8">
                  <wp:simplePos x="0" y="0"/>
                  <wp:positionH relativeFrom="column">
                    <wp:posOffset>6146800</wp:posOffset>
                  </wp:positionH>
                  <wp:positionV relativeFrom="paragraph">
                    <wp:posOffset>0</wp:posOffset>
                  </wp:positionV>
                  <wp:extent cx="75565" cy="133985"/>
                  <wp:effectExtent l="0" t="0" r="0" b="0"/>
                  <wp:wrapNone/>
                  <wp:docPr id="593149077"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81792" behindDoc="0" locked="0" layoutInCell="1" allowOverlap="1" wp14:anchorId="3CBF9B84" wp14:editId="1FF8CB18">
                  <wp:simplePos x="0" y="0"/>
                  <wp:positionH relativeFrom="column">
                    <wp:posOffset>6146800</wp:posOffset>
                  </wp:positionH>
                  <wp:positionV relativeFrom="paragraph">
                    <wp:posOffset>0</wp:posOffset>
                  </wp:positionV>
                  <wp:extent cx="75565" cy="133985"/>
                  <wp:effectExtent l="0" t="0" r="0" b="0"/>
                  <wp:wrapNone/>
                  <wp:docPr id="1293925617"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87936" behindDoc="0" locked="0" layoutInCell="1" allowOverlap="1" wp14:anchorId="1DBDFD4F" wp14:editId="10875FC3">
                  <wp:simplePos x="0" y="0"/>
                  <wp:positionH relativeFrom="column">
                    <wp:posOffset>6146800</wp:posOffset>
                  </wp:positionH>
                  <wp:positionV relativeFrom="paragraph">
                    <wp:posOffset>0</wp:posOffset>
                  </wp:positionV>
                  <wp:extent cx="75565" cy="133985"/>
                  <wp:effectExtent l="0" t="0" r="0" b="0"/>
                  <wp:wrapNone/>
                  <wp:docPr id="1613309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93056" behindDoc="0" locked="0" layoutInCell="1" allowOverlap="1" wp14:anchorId="1CAB77D3" wp14:editId="1F3311B8">
                  <wp:simplePos x="0" y="0"/>
                  <wp:positionH relativeFrom="column">
                    <wp:posOffset>6146800</wp:posOffset>
                  </wp:positionH>
                  <wp:positionV relativeFrom="paragraph">
                    <wp:posOffset>0</wp:posOffset>
                  </wp:positionV>
                  <wp:extent cx="75565" cy="181610"/>
                  <wp:effectExtent l="0" t="0" r="0" b="0"/>
                  <wp:wrapNone/>
                  <wp:docPr id="2531391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74624" behindDoc="0" locked="0" layoutInCell="1" allowOverlap="1" wp14:anchorId="79208F00" wp14:editId="0D65AC6F">
                  <wp:simplePos x="0" y="0"/>
                  <wp:positionH relativeFrom="column">
                    <wp:posOffset>6146800</wp:posOffset>
                  </wp:positionH>
                  <wp:positionV relativeFrom="paragraph">
                    <wp:posOffset>0</wp:posOffset>
                  </wp:positionV>
                  <wp:extent cx="75565" cy="133985"/>
                  <wp:effectExtent l="0" t="0" r="0" b="0"/>
                  <wp:wrapNone/>
                  <wp:docPr id="79794310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99200" behindDoc="0" locked="0" layoutInCell="1" allowOverlap="1" wp14:anchorId="711AD96D" wp14:editId="4D258E1E">
                  <wp:simplePos x="0" y="0"/>
                  <wp:positionH relativeFrom="column">
                    <wp:posOffset>6146800</wp:posOffset>
                  </wp:positionH>
                  <wp:positionV relativeFrom="paragraph">
                    <wp:posOffset>0</wp:posOffset>
                  </wp:positionV>
                  <wp:extent cx="75565" cy="181610"/>
                  <wp:effectExtent l="0" t="0" r="0" b="0"/>
                  <wp:wrapNone/>
                  <wp:docPr id="15657385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76672" behindDoc="0" locked="0" layoutInCell="1" allowOverlap="1" wp14:anchorId="2E141020" wp14:editId="2AA265A0">
                  <wp:simplePos x="0" y="0"/>
                  <wp:positionH relativeFrom="column">
                    <wp:posOffset>6146800</wp:posOffset>
                  </wp:positionH>
                  <wp:positionV relativeFrom="paragraph">
                    <wp:posOffset>0</wp:posOffset>
                  </wp:positionV>
                  <wp:extent cx="75565" cy="181610"/>
                  <wp:effectExtent l="0" t="0" r="0" b="0"/>
                  <wp:wrapNone/>
                  <wp:docPr id="168256247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97152" behindDoc="0" locked="0" layoutInCell="1" allowOverlap="1" wp14:anchorId="52BB7A42" wp14:editId="28FCE2D8">
                  <wp:simplePos x="0" y="0"/>
                  <wp:positionH relativeFrom="column">
                    <wp:posOffset>6146800</wp:posOffset>
                  </wp:positionH>
                  <wp:positionV relativeFrom="paragraph">
                    <wp:posOffset>0</wp:posOffset>
                  </wp:positionV>
                  <wp:extent cx="75565" cy="133985"/>
                  <wp:effectExtent l="0" t="0" r="0" b="0"/>
                  <wp:wrapNone/>
                  <wp:docPr id="50503761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77696" behindDoc="0" locked="0" layoutInCell="1" allowOverlap="1" wp14:anchorId="7D4E1F9F" wp14:editId="2852A48D">
                  <wp:simplePos x="0" y="0"/>
                  <wp:positionH relativeFrom="column">
                    <wp:posOffset>6146800</wp:posOffset>
                  </wp:positionH>
                  <wp:positionV relativeFrom="paragraph">
                    <wp:posOffset>0</wp:posOffset>
                  </wp:positionV>
                  <wp:extent cx="75565" cy="133985"/>
                  <wp:effectExtent l="0" t="0" r="0" b="0"/>
                  <wp:wrapNone/>
                  <wp:docPr id="233077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98176" behindDoc="0" locked="0" layoutInCell="1" allowOverlap="1" wp14:anchorId="39201B50" wp14:editId="5151FB4A">
                  <wp:simplePos x="0" y="0"/>
                  <wp:positionH relativeFrom="column">
                    <wp:posOffset>6146800</wp:posOffset>
                  </wp:positionH>
                  <wp:positionV relativeFrom="paragraph">
                    <wp:posOffset>0</wp:posOffset>
                  </wp:positionV>
                  <wp:extent cx="75565" cy="181610"/>
                  <wp:effectExtent l="0" t="0" r="0" b="0"/>
                  <wp:wrapNone/>
                  <wp:docPr id="183078600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78720" behindDoc="0" locked="0" layoutInCell="1" allowOverlap="1" wp14:anchorId="1FC48BFB" wp14:editId="209664F8">
                  <wp:simplePos x="0" y="0"/>
                  <wp:positionH relativeFrom="column">
                    <wp:posOffset>6146800</wp:posOffset>
                  </wp:positionH>
                  <wp:positionV relativeFrom="paragraph">
                    <wp:posOffset>0</wp:posOffset>
                  </wp:positionV>
                  <wp:extent cx="75565" cy="181610"/>
                  <wp:effectExtent l="0" t="0" r="0" b="0"/>
                  <wp:wrapNone/>
                  <wp:docPr id="204332385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89984" behindDoc="0" locked="0" layoutInCell="1" allowOverlap="1" wp14:anchorId="523ACD56" wp14:editId="5E8A77D4">
                  <wp:simplePos x="0" y="0"/>
                  <wp:positionH relativeFrom="column">
                    <wp:posOffset>6146800</wp:posOffset>
                  </wp:positionH>
                  <wp:positionV relativeFrom="paragraph">
                    <wp:posOffset>0</wp:posOffset>
                  </wp:positionV>
                  <wp:extent cx="75565" cy="133985"/>
                  <wp:effectExtent l="0" t="0" r="0" b="0"/>
                  <wp:wrapNone/>
                  <wp:docPr id="201321112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00224" behindDoc="0" locked="0" layoutInCell="1" allowOverlap="1" wp14:anchorId="34E43C14" wp14:editId="2E4FEC14">
                  <wp:simplePos x="0" y="0"/>
                  <wp:positionH relativeFrom="column">
                    <wp:posOffset>6146800</wp:posOffset>
                  </wp:positionH>
                  <wp:positionV relativeFrom="paragraph">
                    <wp:posOffset>0</wp:posOffset>
                  </wp:positionV>
                  <wp:extent cx="75565" cy="133985"/>
                  <wp:effectExtent l="0" t="0" r="0" b="0"/>
                  <wp:wrapNone/>
                  <wp:docPr id="69243951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75648" behindDoc="0" locked="0" layoutInCell="1" allowOverlap="1" wp14:anchorId="32E18AF5" wp14:editId="17A89B4D">
                  <wp:simplePos x="0" y="0"/>
                  <wp:positionH relativeFrom="column">
                    <wp:posOffset>6146800</wp:posOffset>
                  </wp:positionH>
                  <wp:positionV relativeFrom="paragraph">
                    <wp:posOffset>0</wp:posOffset>
                  </wp:positionV>
                  <wp:extent cx="76200" cy="180340"/>
                  <wp:effectExtent l="0" t="0" r="0" b="0"/>
                  <wp:wrapNone/>
                  <wp:docPr id="35809243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91008" behindDoc="0" locked="0" layoutInCell="1" allowOverlap="1" wp14:anchorId="119C9B9E" wp14:editId="456C77DB">
                  <wp:simplePos x="0" y="0"/>
                  <wp:positionH relativeFrom="column">
                    <wp:posOffset>6146800</wp:posOffset>
                  </wp:positionH>
                  <wp:positionV relativeFrom="paragraph">
                    <wp:posOffset>0</wp:posOffset>
                  </wp:positionV>
                  <wp:extent cx="76200" cy="180340"/>
                  <wp:effectExtent l="0" t="0" r="0" b="0"/>
                  <wp:wrapNone/>
                  <wp:docPr id="24176771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72576" behindDoc="0" locked="0" layoutInCell="1" allowOverlap="1" wp14:anchorId="400AC23B" wp14:editId="147C898C">
                  <wp:simplePos x="0" y="0"/>
                  <wp:positionH relativeFrom="column">
                    <wp:posOffset>6146800</wp:posOffset>
                  </wp:positionH>
                  <wp:positionV relativeFrom="paragraph">
                    <wp:posOffset>0</wp:posOffset>
                  </wp:positionV>
                  <wp:extent cx="76200" cy="133985"/>
                  <wp:effectExtent l="0" t="0" r="0" b="0"/>
                  <wp:wrapNone/>
                  <wp:docPr id="29854974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84864" behindDoc="0" locked="0" layoutInCell="1" allowOverlap="1" wp14:anchorId="77CA365C" wp14:editId="728EA892">
                  <wp:simplePos x="0" y="0"/>
                  <wp:positionH relativeFrom="column">
                    <wp:posOffset>6146800</wp:posOffset>
                  </wp:positionH>
                  <wp:positionV relativeFrom="paragraph">
                    <wp:posOffset>0</wp:posOffset>
                  </wp:positionV>
                  <wp:extent cx="76200" cy="133985"/>
                  <wp:effectExtent l="0" t="0" r="0" b="0"/>
                  <wp:wrapNone/>
                  <wp:docPr id="50825505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88960" behindDoc="0" locked="0" layoutInCell="1" allowOverlap="1" wp14:anchorId="23945AF7" wp14:editId="5FE4FB19">
                  <wp:simplePos x="0" y="0"/>
                  <wp:positionH relativeFrom="column">
                    <wp:posOffset>6146800</wp:posOffset>
                  </wp:positionH>
                  <wp:positionV relativeFrom="paragraph">
                    <wp:posOffset>0</wp:posOffset>
                  </wp:positionV>
                  <wp:extent cx="76200" cy="180340"/>
                  <wp:effectExtent l="0" t="0" r="0" b="0"/>
                  <wp:wrapNone/>
                  <wp:docPr id="51953049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79744" behindDoc="0" locked="0" layoutInCell="1" allowOverlap="1" wp14:anchorId="0D726CCE" wp14:editId="613C9BD7">
                  <wp:simplePos x="0" y="0"/>
                  <wp:positionH relativeFrom="column">
                    <wp:posOffset>6146800</wp:posOffset>
                  </wp:positionH>
                  <wp:positionV relativeFrom="paragraph">
                    <wp:posOffset>0</wp:posOffset>
                  </wp:positionV>
                  <wp:extent cx="76200" cy="180340"/>
                  <wp:effectExtent l="0" t="0" r="0" b="0"/>
                  <wp:wrapNone/>
                  <wp:docPr id="152082463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82816" behindDoc="0" locked="0" layoutInCell="1" allowOverlap="1" wp14:anchorId="79C4E1B7" wp14:editId="0457CEC0">
                  <wp:simplePos x="0" y="0"/>
                  <wp:positionH relativeFrom="column">
                    <wp:posOffset>6146800</wp:posOffset>
                  </wp:positionH>
                  <wp:positionV relativeFrom="paragraph">
                    <wp:posOffset>0</wp:posOffset>
                  </wp:positionV>
                  <wp:extent cx="76200" cy="133985"/>
                  <wp:effectExtent l="0" t="0" r="0" b="0"/>
                  <wp:wrapNone/>
                  <wp:docPr id="104067940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96128" behindDoc="0" locked="0" layoutInCell="1" allowOverlap="1" wp14:anchorId="1114233E" wp14:editId="00EF9B26">
                  <wp:simplePos x="0" y="0"/>
                  <wp:positionH relativeFrom="column">
                    <wp:posOffset>6146800</wp:posOffset>
                  </wp:positionH>
                  <wp:positionV relativeFrom="paragraph">
                    <wp:posOffset>0</wp:posOffset>
                  </wp:positionV>
                  <wp:extent cx="76200" cy="133985"/>
                  <wp:effectExtent l="0" t="0" r="0" b="0"/>
                  <wp:wrapNone/>
                  <wp:docPr id="64823988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68480" behindDoc="0" locked="0" layoutInCell="1" allowOverlap="1" wp14:anchorId="4C98BB71" wp14:editId="78CE3E4C">
                  <wp:simplePos x="0" y="0"/>
                  <wp:positionH relativeFrom="column">
                    <wp:posOffset>6146800</wp:posOffset>
                  </wp:positionH>
                  <wp:positionV relativeFrom="paragraph">
                    <wp:posOffset>0</wp:posOffset>
                  </wp:positionV>
                  <wp:extent cx="76200" cy="180340"/>
                  <wp:effectExtent l="0" t="0" r="0" b="0"/>
                  <wp:wrapNone/>
                  <wp:docPr id="97869170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85888" behindDoc="0" locked="0" layoutInCell="1" allowOverlap="1" wp14:anchorId="1A5BC78D" wp14:editId="0525C75D">
                  <wp:simplePos x="0" y="0"/>
                  <wp:positionH relativeFrom="column">
                    <wp:posOffset>6146800</wp:posOffset>
                  </wp:positionH>
                  <wp:positionV relativeFrom="paragraph">
                    <wp:posOffset>0</wp:posOffset>
                  </wp:positionV>
                  <wp:extent cx="76200" cy="180340"/>
                  <wp:effectExtent l="0" t="0" r="0" b="0"/>
                  <wp:wrapNone/>
                  <wp:docPr id="139741579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92032" behindDoc="0" locked="0" layoutInCell="1" allowOverlap="1" wp14:anchorId="4E033C78" wp14:editId="201C0A73">
                  <wp:simplePos x="0" y="0"/>
                  <wp:positionH relativeFrom="column">
                    <wp:posOffset>6146800</wp:posOffset>
                  </wp:positionH>
                  <wp:positionV relativeFrom="paragraph">
                    <wp:posOffset>0</wp:posOffset>
                  </wp:positionV>
                  <wp:extent cx="76200" cy="133985"/>
                  <wp:effectExtent l="0" t="0" r="0" b="0"/>
                  <wp:wrapNone/>
                  <wp:docPr id="194716032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94080" behindDoc="0" locked="0" layoutInCell="1" allowOverlap="1" wp14:anchorId="6D33B609" wp14:editId="25215464">
                  <wp:simplePos x="0" y="0"/>
                  <wp:positionH relativeFrom="column">
                    <wp:posOffset>6146800</wp:posOffset>
                  </wp:positionH>
                  <wp:positionV relativeFrom="paragraph">
                    <wp:posOffset>0</wp:posOffset>
                  </wp:positionV>
                  <wp:extent cx="76200" cy="133985"/>
                  <wp:effectExtent l="0" t="0" r="0" b="0"/>
                  <wp:wrapNone/>
                  <wp:docPr id="103644286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95104" behindDoc="0" locked="0" layoutInCell="1" allowOverlap="1" wp14:anchorId="73DB6D6E" wp14:editId="483E34FA">
                  <wp:simplePos x="0" y="0"/>
                  <wp:positionH relativeFrom="column">
                    <wp:posOffset>6146800</wp:posOffset>
                  </wp:positionH>
                  <wp:positionV relativeFrom="paragraph">
                    <wp:posOffset>0</wp:posOffset>
                  </wp:positionV>
                  <wp:extent cx="75565" cy="181610"/>
                  <wp:effectExtent l="0" t="0" r="0" b="0"/>
                  <wp:wrapNone/>
                  <wp:docPr id="12377528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69504" behindDoc="0" locked="0" layoutInCell="1" allowOverlap="1" wp14:anchorId="44020009" wp14:editId="44D3B056">
                  <wp:simplePos x="0" y="0"/>
                  <wp:positionH relativeFrom="column">
                    <wp:posOffset>6146800</wp:posOffset>
                  </wp:positionH>
                  <wp:positionV relativeFrom="paragraph">
                    <wp:posOffset>0</wp:posOffset>
                  </wp:positionV>
                  <wp:extent cx="75565" cy="181610"/>
                  <wp:effectExtent l="0" t="0" r="0" b="0"/>
                  <wp:wrapNone/>
                  <wp:docPr id="136456501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70528" behindDoc="0" locked="0" layoutInCell="1" allowOverlap="1" wp14:anchorId="1BC8227A" wp14:editId="17C5B59F">
                  <wp:simplePos x="0" y="0"/>
                  <wp:positionH relativeFrom="column">
                    <wp:posOffset>6146800</wp:posOffset>
                  </wp:positionH>
                  <wp:positionV relativeFrom="paragraph">
                    <wp:posOffset>0</wp:posOffset>
                  </wp:positionV>
                  <wp:extent cx="75565" cy="133985"/>
                  <wp:effectExtent l="0" t="0" r="0" b="0"/>
                  <wp:wrapNone/>
                  <wp:docPr id="69580620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673600" behindDoc="0" locked="0" layoutInCell="1" allowOverlap="1" wp14:anchorId="67DF678D" wp14:editId="5A2EF8B9">
                  <wp:simplePos x="0" y="0"/>
                  <wp:positionH relativeFrom="column">
                    <wp:posOffset>6146800</wp:posOffset>
                  </wp:positionH>
                  <wp:positionV relativeFrom="paragraph">
                    <wp:posOffset>0</wp:posOffset>
                  </wp:positionV>
                  <wp:extent cx="75565" cy="133985"/>
                  <wp:effectExtent l="0" t="0" r="0" b="0"/>
                  <wp:wrapNone/>
                  <wp:docPr id="3769264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28896" behindDoc="0" locked="0" layoutInCell="1" allowOverlap="1" wp14:anchorId="00948623" wp14:editId="50A86D52">
                  <wp:simplePos x="0" y="0"/>
                  <wp:positionH relativeFrom="column">
                    <wp:posOffset>6146800</wp:posOffset>
                  </wp:positionH>
                  <wp:positionV relativeFrom="paragraph">
                    <wp:posOffset>0</wp:posOffset>
                  </wp:positionV>
                  <wp:extent cx="75565" cy="181610"/>
                  <wp:effectExtent l="0" t="0" r="0" b="0"/>
                  <wp:wrapNone/>
                  <wp:docPr id="15517302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24800" behindDoc="0" locked="0" layoutInCell="1" allowOverlap="1" wp14:anchorId="5CEA8E22" wp14:editId="09901091">
                  <wp:simplePos x="0" y="0"/>
                  <wp:positionH relativeFrom="column">
                    <wp:posOffset>6146800</wp:posOffset>
                  </wp:positionH>
                  <wp:positionV relativeFrom="paragraph">
                    <wp:posOffset>0</wp:posOffset>
                  </wp:positionV>
                  <wp:extent cx="75565" cy="181610"/>
                  <wp:effectExtent l="0" t="0" r="0" b="0"/>
                  <wp:wrapNone/>
                  <wp:docPr id="55685495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08416" behindDoc="0" locked="0" layoutInCell="1" allowOverlap="1" wp14:anchorId="2D5B88A5" wp14:editId="6E521812">
                  <wp:simplePos x="0" y="0"/>
                  <wp:positionH relativeFrom="column">
                    <wp:posOffset>6146800</wp:posOffset>
                  </wp:positionH>
                  <wp:positionV relativeFrom="paragraph">
                    <wp:posOffset>0</wp:posOffset>
                  </wp:positionV>
                  <wp:extent cx="75565" cy="133985"/>
                  <wp:effectExtent l="0" t="0" r="0" b="0"/>
                  <wp:wrapNone/>
                  <wp:docPr id="82971700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29920" behindDoc="0" locked="0" layoutInCell="1" allowOverlap="1" wp14:anchorId="2B95DC2A" wp14:editId="37C99185">
                  <wp:simplePos x="0" y="0"/>
                  <wp:positionH relativeFrom="column">
                    <wp:posOffset>6146800</wp:posOffset>
                  </wp:positionH>
                  <wp:positionV relativeFrom="paragraph">
                    <wp:posOffset>0</wp:posOffset>
                  </wp:positionV>
                  <wp:extent cx="75565" cy="133985"/>
                  <wp:effectExtent l="0" t="0" r="0" b="0"/>
                  <wp:wrapNone/>
                  <wp:docPr id="63587658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26848" behindDoc="0" locked="0" layoutInCell="1" allowOverlap="1" wp14:anchorId="2F2BEFE8" wp14:editId="2A7359D2">
                  <wp:simplePos x="0" y="0"/>
                  <wp:positionH relativeFrom="column">
                    <wp:posOffset>6146800</wp:posOffset>
                  </wp:positionH>
                  <wp:positionV relativeFrom="paragraph">
                    <wp:posOffset>0</wp:posOffset>
                  </wp:positionV>
                  <wp:extent cx="75565" cy="133985"/>
                  <wp:effectExtent l="0" t="0" r="0" b="0"/>
                  <wp:wrapNone/>
                  <wp:docPr id="46927739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02272" behindDoc="0" locked="0" layoutInCell="1" allowOverlap="1" wp14:anchorId="439F570C" wp14:editId="25EAAF80">
                  <wp:simplePos x="0" y="0"/>
                  <wp:positionH relativeFrom="column">
                    <wp:posOffset>6146800</wp:posOffset>
                  </wp:positionH>
                  <wp:positionV relativeFrom="paragraph">
                    <wp:posOffset>0</wp:posOffset>
                  </wp:positionV>
                  <wp:extent cx="75565" cy="181610"/>
                  <wp:effectExtent l="0" t="0" r="0" b="0"/>
                  <wp:wrapNone/>
                  <wp:docPr id="20708722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30944" behindDoc="0" locked="0" layoutInCell="1" allowOverlap="1" wp14:anchorId="52DB30F0" wp14:editId="478C8496">
                  <wp:simplePos x="0" y="0"/>
                  <wp:positionH relativeFrom="column">
                    <wp:posOffset>6146800</wp:posOffset>
                  </wp:positionH>
                  <wp:positionV relativeFrom="paragraph">
                    <wp:posOffset>0</wp:posOffset>
                  </wp:positionV>
                  <wp:extent cx="75565" cy="133985"/>
                  <wp:effectExtent l="0" t="0" r="0" b="0"/>
                  <wp:wrapNone/>
                  <wp:docPr id="17237174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25824" behindDoc="0" locked="0" layoutInCell="1" allowOverlap="1" wp14:anchorId="3DF14F43" wp14:editId="4D258413">
                  <wp:simplePos x="0" y="0"/>
                  <wp:positionH relativeFrom="column">
                    <wp:posOffset>6146800</wp:posOffset>
                  </wp:positionH>
                  <wp:positionV relativeFrom="paragraph">
                    <wp:posOffset>0</wp:posOffset>
                  </wp:positionV>
                  <wp:extent cx="75565" cy="181610"/>
                  <wp:effectExtent l="0" t="0" r="0" b="0"/>
                  <wp:wrapNone/>
                  <wp:docPr id="36804435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03296" behindDoc="0" locked="0" layoutInCell="1" allowOverlap="1" wp14:anchorId="6D7AA2A4" wp14:editId="0D632B8B">
                  <wp:simplePos x="0" y="0"/>
                  <wp:positionH relativeFrom="column">
                    <wp:posOffset>6146800</wp:posOffset>
                  </wp:positionH>
                  <wp:positionV relativeFrom="paragraph">
                    <wp:posOffset>0</wp:posOffset>
                  </wp:positionV>
                  <wp:extent cx="75565" cy="181610"/>
                  <wp:effectExtent l="0" t="0" r="0" b="0"/>
                  <wp:wrapNone/>
                  <wp:docPr id="175782032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22752" behindDoc="0" locked="0" layoutInCell="1" allowOverlap="1" wp14:anchorId="14BE5D99" wp14:editId="49FA569F">
                  <wp:simplePos x="0" y="0"/>
                  <wp:positionH relativeFrom="column">
                    <wp:posOffset>6146800</wp:posOffset>
                  </wp:positionH>
                  <wp:positionV relativeFrom="paragraph">
                    <wp:posOffset>0</wp:posOffset>
                  </wp:positionV>
                  <wp:extent cx="75565" cy="133985"/>
                  <wp:effectExtent l="0" t="0" r="0" b="0"/>
                  <wp:wrapNone/>
                  <wp:docPr id="27950765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17632" behindDoc="0" locked="0" layoutInCell="1" allowOverlap="1" wp14:anchorId="66197F56" wp14:editId="057B20F5">
                  <wp:simplePos x="0" y="0"/>
                  <wp:positionH relativeFrom="column">
                    <wp:posOffset>6146800</wp:posOffset>
                  </wp:positionH>
                  <wp:positionV relativeFrom="paragraph">
                    <wp:posOffset>0</wp:posOffset>
                  </wp:positionV>
                  <wp:extent cx="75565" cy="133985"/>
                  <wp:effectExtent l="0" t="0" r="0" b="0"/>
                  <wp:wrapNone/>
                  <wp:docPr id="18248593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10464" behindDoc="0" locked="0" layoutInCell="1" allowOverlap="1" wp14:anchorId="7B36EE64" wp14:editId="2A50AD0A">
                  <wp:simplePos x="0" y="0"/>
                  <wp:positionH relativeFrom="column">
                    <wp:posOffset>6146800</wp:posOffset>
                  </wp:positionH>
                  <wp:positionV relativeFrom="paragraph">
                    <wp:posOffset>0</wp:posOffset>
                  </wp:positionV>
                  <wp:extent cx="75565" cy="181610"/>
                  <wp:effectExtent l="0" t="0" r="0" b="0"/>
                  <wp:wrapNone/>
                  <wp:docPr id="170143307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27872" behindDoc="0" locked="0" layoutInCell="1" allowOverlap="1" wp14:anchorId="05645E9A" wp14:editId="6B0BC23C">
                  <wp:simplePos x="0" y="0"/>
                  <wp:positionH relativeFrom="column">
                    <wp:posOffset>6146800</wp:posOffset>
                  </wp:positionH>
                  <wp:positionV relativeFrom="paragraph">
                    <wp:posOffset>0</wp:posOffset>
                  </wp:positionV>
                  <wp:extent cx="75565" cy="181610"/>
                  <wp:effectExtent l="0" t="0" r="0" b="0"/>
                  <wp:wrapNone/>
                  <wp:docPr id="200275407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09440" behindDoc="0" locked="0" layoutInCell="1" allowOverlap="1" wp14:anchorId="768DFF8D" wp14:editId="7E468FD5">
                  <wp:simplePos x="0" y="0"/>
                  <wp:positionH relativeFrom="column">
                    <wp:posOffset>6146800</wp:posOffset>
                  </wp:positionH>
                  <wp:positionV relativeFrom="paragraph">
                    <wp:posOffset>0</wp:posOffset>
                  </wp:positionV>
                  <wp:extent cx="75565" cy="133985"/>
                  <wp:effectExtent l="0" t="0" r="0" b="0"/>
                  <wp:wrapNone/>
                  <wp:docPr id="147817498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07392" behindDoc="0" locked="0" layoutInCell="1" allowOverlap="1" wp14:anchorId="4091BA9C" wp14:editId="59E926A1">
                  <wp:simplePos x="0" y="0"/>
                  <wp:positionH relativeFrom="column">
                    <wp:posOffset>6146800</wp:posOffset>
                  </wp:positionH>
                  <wp:positionV relativeFrom="paragraph">
                    <wp:posOffset>0</wp:posOffset>
                  </wp:positionV>
                  <wp:extent cx="75565" cy="133985"/>
                  <wp:effectExtent l="0" t="0" r="0" b="0"/>
                  <wp:wrapNone/>
                  <wp:docPr id="106473194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18656" behindDoc="0" locked="0" layoutInCell="1" allowOverlap="1" wp14:anchorId="31B0CC36" wp14:editId="613A81AB">
                  <wp:simplePos x="0" y="0"/>
                  <wp:positionH relativeFrom="column">
                    <wp:posOffset>6146800</wp:posOffset>
                  </wp:positionH>
                  <wp:positionV relativeFrom="paragraph">
                    <wp:posOffset>0</wp:posOffset>
                  </wp:positionV>
                  <wp:extent cx="75565" cy="181610"/>
                  <wp:effectExtent l="0" t="0" r="0" b="0"/>
                  <wp:wrapNone/>
                  <wp:docPr id="40778975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31968" behindDoc="0" locked="0" layoutInCell="1" allowOverlap="1" wp14:anchorId="66970FC7" wp14:editId="44458EB9">
                  <wp:simplePos x="0" y="0"/>
                  <wp:positionH relativeFrom="column">
                    <wp:posOffset>6146800</wp:posOffset>
                  </wp:positionH>
                  <wp:positionV relativeFrom="paragraph">
                    <wp:posOffset>0</wp:posOffset>
                  </wp:positionV>
                  <wp:extent cx="75565" cy="181610"/>
                  <wp:effectExtent l="0" t="0" r="0" b="0"/>
                  <wp:wrapNone/>
                  <wp:docPr id="24256900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19680" behindDoc="0" locked="0" layoutInCell="1" allowOverlap="1" wp14:anchorId="4C452F2B" wp14:editId="5A9D4A3A">
                  <wp:simplePos x="0" y="0"/>
                  <wp:positionH relativeFrom="column">
                    <wp:posOffset>6146800</wp:posOffset>
                  </wp:positionH>
                  <wp:positionV relativeFrom="paragraph">
                    <wp:posOffset>0</wp:posOffset>
                  </wp:positionV>
                  <wp:extent cx="75565" cy="133985"/>
                  <wp:effectExtent l="0" t="0" r="0" b="0"/>
                  <wp:wrapNone/>
                  <wp:docPr id="136175345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01248" behindDoc="0" locked="0" layoutInCell="1" allowOverlap="1" wp14:anchorId="152F515A" wp14:editId="694FC224">
                  <wp:simplePos x="0" y="0"/>
                  <wp:positionH relativeFrom="column">
                    <wp:posOffset>6146800</wp:posOffset>
                  </wp:positionH>
                  <wp:positionV relativeFrom="paragraph">
                    <wp:posOffset>0</wp:posOffset>
                  </wp:positionV>
                  <wp:extent cx="75565" cy="133985"/>
                  <wp:effectExtent l="0" t="0" r="0" b="0"/>
                  <wp:wrapNone/>
                  <wp:docPr id="152308395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04320" behindDoc="0" locked="0" layoutInCell="1" allowOverlap="1" wp14:anchorId="53509D2C" wp14:editId="7A4938C1">
                  <wp:simplePos x="0" y="0"/>
                  <wp:positionH relativeFrom="column">
                    <wp:posOffset>6146800</wp:posOffset>
                  </wp:positionH>
                  <wp:positionV relativeFrom="paragraph">
                    <wp:posOffset>0</wp:posOffset>
                  </wp:positionV>
                  <wp:extent cx="76200" cy="133985"/>
                  <wp:effectExtent l="0" t="0" r="0" b="0"/>
                  <wp:wrapNone/>
                  <wp:docPr id="143224376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05344" behindDoc="0" locked="0" layoutInCell="1" allowOverlap="1" wp14:anchorId="56AA72A8" wp14:editId="602FCCCB">
                  <wp:simplePos x="0" y="0"/>
                  <wp:positionH relativeFrom="column">
                    <wp:posOffset>6146800</wp:posOffset>
                  </wp:positionH>
                  <wp:positionV relativeFrom="paragraph">
                    <wp:posOffset>0</wp:posOffset>
                  </wp:positionV>
                  <wp:extent cx="76200" cy="180340"/>
                  <wp:effectExtent l="0" t="0" r="0" b="0"/>
                  <wp:wrapNone/>
                  <wp:docPr id="81309279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06368" behindDoc="0" locked="0" layoutInCell="1" allowOverlap="1" wp14:anchorId="63FD706B" wp14:editId="2844F77C">
                  <wp:simplePos x="0" y="0"/>
                  <wp:positionH relativeFrom="column">
                    <wp:posOffset>6146800</wp:posOffset>
                  </wp:positionH>
                  <wp:positionV relativeFrom="paragraph">
                    <wp:posOffset>0</wp:posOffset>
                  </wp:positionV>
                  <wp:extent cx="76200" cy="133985"/>
                  <wp:effectExtent l="0" t="0" r="0" b="0"/>
                  <wp:wrapNone/>
                  <wp:docPr id="3814812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11488" behindDoc="0" locked="0" layoutInCell="1" allowOverlap="1" wp14:anchorId="0CCEAD77" wp14:editId="28D49FAC">
                  <wp:simplePos x="0" y="0"/>
                  <wp:positionH relativeFrom="column">
                    <wp:posOffset>6146800</wp:posOffset>
                  </wp:positionH>
                  <wp:positionV relativeFrom="paragraph">
                    <wp:posOffset>0</wp:posOffset>
                  </wp:positionV>
                  <wp:extent cx="76200" cy="180340"/>
                  <wp:effectExtent l="0" t="0" r="0" b="0"/>
                  <wp:wrapNone/>
                  <wp:docPr id="16748618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12512" behindDoc="0" locked="0" layoutInCell="1" allowOverlap="1" wp14:anchorId="6FE1539E" wp14:editId="18DB413B">
                  <wp:simplePos x="0" y="0"/>
                  <wp:positionH relativeFrom="column">
                    <wp:posOffset>6146800</wp:posOffset>
                  </wp:positionH>
                  <wp:positionV relativeFrom="paragraph">
                    <wp:posOffset>0</wp:posOffset>
                  </wp:positionV>
                  <wp:extent cx="76200" cy="180340"/>
                  <wp:effectExtent l="0" t="0" r="0" b="0"/>
                  <wp:wrapNone/>
                  <wp:docPr id="84699289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13536" behindDoc="0" locked="0" layoutInCell="1" allowOverlap="1" wp14:anchorId="3251C6BD" wp14:editId="50C8F1AF">
                  <wp:simplePos x="0" y="0"/>
                  <wp:positionH relativeFrom="column">
                    <wp:posOffset>6146800</wp:posOffset>
                  </wp:positionH>
                  <wp:positionV relativeFrom="paragraph">
                    <wp:posOffset>0</wp:posOffset>
                  </wp:positionV>
                  <wp:extent cx="76200" cy="133985"/>
                  <wp:effectExtent l="0" t="0" r="0" b="0"/>
                  <wp:wrapNone/>
                  <wp:docPr id="164417888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14560" behindDoc="0" locked="0" layoutInCell="1" allowOverlap="1" wp14:anchorId="064221B2" wp14:editId="563450C7">
                  <wp:simplePos x="0" y="0"/>
                  <wp:positionH relativeFrom="column">
                    <wp:posOffset>6146800</wp:posOffset>
                  </wp:positionH>
                  <wp:positionV relativeFrom="paragraph">
                    <wp:posOffset>0</wp:posOffset>
                  </wp:positionV>
                  <wp:extent cx="76200" cy="133985"/>
                  <wp:effectExtent l="0" t="0" r="0" b="0"/>
                  <wp:wrapNone/>
                  <wp:docPr id="20418220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15584" behindDoc="0" locked="0" layoutInCell="1" allowOverlap="1" wp14:anchorId="321365C2" wp14:editId="73342FB0">
                  <wp:simplePos x="0" y="0"/>
                  <wp:positionH relativeFrom="column">
                    <wp:posOffset>6146800</wp:posOffset>
                  </wp:positionH>
                  <wp:positionV relativeFrom="paragraph">
                    <wp:posOffset>0</wp:posOffset>
                  </wp:positionV>
                  <wp:extent cx="76200" cy="133985"/>
                  <wp:effectExtent l="0" t="0" r="0" b="0"/>
                  <wp:wrapNone/>
                  <wp:docPr id="129818069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20704" behindDoc="0" locked="0" layoutInCell="1" allowOverlap="1" wp14:anchorId="2D3390E1" wp14:editId="0D3DF6E7">
                  <wp:simplePos x="0" y="0"/>
                  <wp:positionH relativeFrom="column">
                    <wp:posOffset>6146800</wp:posOffset>
                  </wp:positionH>
                  <wp:positionV relativeFrom="paragraph">
                    <wp:posOffset>0</wp:posOffset>
                  </wp:positionV>
                  <wp:extent cx="76200" cy="180340"/>
                  <wp:effectExtent l="0" t="0" r="0" b="0"/>
                  <wp:wrapNone/>
                  <wp:docPr id="12060238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16608" behindDoc="0" locked="0" layoutInCell="1" allowOverlap="1" wp14:anchorId="2E49D391" wp14:editId="5C52FDD7">
                  <wp:simplePos x="0" y="0"/>
                  <wp:positionH relativeFrom="column">
                    <wp:posOffset>6146800</wp:posOffset>
                  </wp:positionH>
                  <wp:positionV relativeFrom="paragraph">
                    <wp:posOffset>0</wp:posOffset>
                  </wp:positionV>
                  <wp:extent cx="76200" cy="133985"/>
                  <wp:effectExtent l="0" t="0" r="0" b="0"/>
                  <wp:wrapNone/>
                  <wp:docPr id="14120523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21728" behindDoc="0" locked="0" layoutInCell="1" allowOverlap="1" wp14:anchorId="6146349F" wp14:editId="2487922C">
                  <wp:simplePos x="0" y="0"/>
                  <wp:positionH relativeFrom="column">
                    <wp:posOffset>6146800</wp:posOffset>
                  </wp:positionH>
                  <wp:positionV relativeFrom="paragraph">
                    <wp:posOffset>0</wp:posOffset>
                  </wp:positionV>
                  <wp:extent cx="75565" cy="133985"/>
                  <wp:effectExtent l="0" t="0" r="0" b="0"/>
                  <wp:wrapNone/>
                  <wp:docPr id="14421319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noProof/>
                <w:szCs w:val="21"/>
              </w:rPr>
              <w:drawing>
                <wp:anchor distT="0" distB="0" distL="114300" distR="114300" simplePos="0" relativeHeight="251723776" behindDoc="0" locked="0" layoutInCell="1" allowOverlap="1" wp14:anchorId="5D5D9485" wp14:editId="1C966221">
                  <wp:simplePos x="0" y="0"/>
                  <wp:positionH relativeFrom="column">
                    <wp:posOffset>6146800</wp:posOffset>
                  </wp:positionH>
                  <wp:positionV relativeFrom="paragraph">
                    <wp:posOffset>0</wp:posOffset>
                  </wp:positionV>
                  <wp:extent cx="75565" cy="181610"/>
                  <wp:effectExtent l="0" t="0" r="0" b="0"/>
                  <wp:wrapNone/>
                  <wp:docPr id="16903203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3_SpCnt_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34">
              <w:rPr>
                <w:rFonts w:ascii="宋体" w:hAnsi="宋体" w:cs="宋体"/>
                <w:color w:val="000000"/>
                <w:kern w:val="0"/>
                <w:szCs w:val="21"/>
                <w:lang w:bidi="ar"/>
              </w:rPr>
              <w:t>（二）更换主干道人脸识别摄像机</w:t>
            </w:r>
          </w:p>
        </w:tc>
      </w:tr>
      <w:tr w:rsidR="00DB5C34" w:rsidRPr="00DB5C34" w14:paraId="0F513F43" w14:textId="77777777" w:rsidTr="00486A77">
        <w:trPr>
          <w:trHeight w:val="9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53315"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5A57D"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双网口红外变焦枪型网络摄像机（800万像素）</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A85BA"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1、传感器类型：1/1.8英寸CMOS；像素：≥800万；最大分辨率：≥4096×2160；最低照度：0.002lux（彩色模式）；0.0002lux（黑白模式）；0lux（补光灯开启）；最大补光距离：≥50m（红外）；补光灯：≥4颗（红外灯）；</w:t>
            </w:r>
          </w:p>
          <w:p w14:paraId="3F08F7D4"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2、镜头类型：电动变焦；镜头焦距：2.7mm～12mm；镜头光圈：F1.8；视场角：水平：109°～46°；垂直：59°～26°；对角：129°～53°；</w:t>
            </w:r>
          </w:p>
          <w:p w14:paraId="56184FE3"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3、通用行为分析：物品遗留；物品搬移；支持热度图；</w:t>
            </w:r>
          </w:p>
          <w:p w14:paraId="7DBDA96D"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4、周界防范：绊线入侵；区域入侵；快速移动（三项均支持人车分类及精准检测）；徘徊检测；人员聚集；停车检测；</w:t>
            </w:r>
          </w:p>
          <w:p w14:paraId="7019C55D"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5、人脸检测：支持人脸检测；支持跟踪；支持优选；支持抓拍；支持上报最优的人脸抓图；支持人脸增强，支持人脸曝光；支持人脸抠图区域可设：人脸，单寸照；支持实时抓拍、优选抓拍、质量优先三种抓拍策略；支持人脸角度过滤功能；支持优选</w:t>
            </w:r>
            <w:r w:rsidRPr="00DB5C34">
              <w:rPr>
                <w:rFonts w:ascii="宋体" w:hAnsi="宋体" w:cs="宋体"/>
                <w:szCs w:val="21"/>
              </w:rPr>
              <w:lastRenderedPageBreak/>
              <w:t>时长可设；</w:t>
            </w:r>
          </w:p>
          <w:p w14:paraId="27B569E9"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6、人数统计：支持绊线人数统计，并可显示及输出日、月、年统计报表；支持区域内人数统计；支持排队管理功能；支持≥4个绊线人数统计，≥4个区域内人数统计，≥4个排队管理功能；</w:t>
            </w:r>
          </w:p>
          <w:p w14:paraId="75ACE37D"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7、设备支持车牌识别；</w:t>
            </w:r>
          </w:p>
          <w:p w14:paraId="04A01612"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8、智能编码：支持H.264，支持H.265；宽动态：≥120dB；走廊模式：90°/270°（在1080P分辨率及以下支持）；支持音频接口；</w:t>
            </w:r>
          </w:p>
          <w:p w14:paraId="0C7B5422"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9、报警事件：无SD卡；SD卡空间不足；SD卡出错；网络断开；IP冲突；非法访问；动态检测；视频遮挡；绊线入侵；区域入侵；快速移动；物品遗留；物品搬移；徘徊检测；人员聚集；停车检测；场景变更；音频异常侦测；电压检测；虚焦侦测；外部报警；人脸检测；区域内人数统计；滞留报警；人数统计；人数异常检测；人员滞留检测；安全异常；</w:t>
            </w:r>
          </w:p>
          <w:p w14:paraId="72575A8A"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10、接入标准：ONVIF（Profile S &amp; Profile G &amp; Profile T）；CGI；GB/T28181（双国标）；GA/T1400；</w:t>
            </w:r>
          </w:p>
          <w:p w14:paraId="1C395732"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11、预览最大用户数：≥20个（总带宽；≥64Ｍ）；</w:t>
            </w:r>
          </w:p>
          <w:p w14:paraId="5ED2E4C4"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12、最大Micro SD卡：≥256GB；</w:t>
            </w:r>
          </w:p>
          <w:p w14:paraId="5B9F179B"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13、其他功能：双网口；音频输入：1路（RCA头）；音频输出：1路（RCA头）；</w:t>
            </w:r>
          </w:p>
          <w:p w14:paraId="01597E70"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报警输入：2路（湿节点，支持直流3～5V电位，5mA电流）；</w:t>
            </w:r>
          </w:p>
          <w:p w14:paraId="61543C18"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报警输出：2路（湿节点，支持直流最大12V电位，0.3A电流）；</w:t>
            </w:r>
          </w:p>
          <w:p w14:paraId="77924167"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14、供电方式：DC12V/AC24V/PoE；</w:t>
            </w:r>
          </w:p>
          <w:p w14:paraId="40E40C2C"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15、防护等级：≥IP67 ；</w:t>
            </w:r>
          </w:p>
          <w:p w14:paraId="07B3C24A"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16、包含：</w:t>
            </w:r>
          </w:p>
          <w:p w14:paraId="16313D3E"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（1）摄像机安装、调试摄像机角度、设置抓拍规则；</w:t>
            </w:r>
          </w:p>
          <w:p w14:paraId="7A073B60"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（2）视频授权，每路视频接入监控平台管理，需要视频授权。支持实时预览，云台控制、录像回放、视频上墙等基础功能；</w:t>
            </w:r>
          </w:p>
          <w:p w14:paraId="027DD980"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3）运维通道授权，支持视频点播检测、录像丢失检测；支持视频质量诊断：支持视频冻结、视频丢失、视频抖动等18项异常检测（依赖运维视频质量诊断通道路数授权）；支持对编码设备、解码设备、存储设备；</w:t>
            </w:r>
          </w:p>
          <w:p w14:paraId="310DAE49"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（4）安装辅材，六类网络水晶头、胶粒、螺丝、拉爆、电胶布。</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3F57E"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45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DE4D9"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台</w:t>
            </w:r>
          </w:p>
        </w:tc>
      </w:tr>
      <w:tr w:rsidR="00DB5C34" w:rsidRPr="00DB5C34" w14:paraId="4CE6D524" w14:textId="77777777" w:rsidTr="00486A77">
        <w:trPr>
          <w:trHeight w:val="78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4AC6E"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7CF8D"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监控电源</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23B07"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12V1A监控电源。</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F371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45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21685"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13B2C39E"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BA456"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3</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C6469"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人脸识别服务器</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502EF"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1、主处理器：工业级嵌入式微控制器；</w:t>
            </w:r>
          </w:p>
          <w:p w14:paraId="091E6F28"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2、操作系统：嵌入式Linux操作系统；</w:t>
            </w:r>
          </w:p>
          <w:p w14:paraId="6F9B0D52"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3、接入路数：≥128路；</w:t>
            </w:r>
          </w:p>
          <w:p w14:paraId="2A5B010B"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4、设备具有≥4个RJ45网络接口、≥4个千兆光纤接口、可扩展≥2个万兆光纤接口、≥1个VGA接口、≥3个HDMI接口、≥2个USB2.0接口，≥2个USB3.0接口、≥1个RS232 接口、≥1个 RS485接口、≥16个SATA 3.0接口、≥16个SAS 接口、≥1个</w:t>
            </w:r>
            <w:proofErr w:type="spellStart"/>
            <w:r w:rsidRPr="00DB5C34">
              <w:rPr>
                <w:rFonts w:ascii="宋体" w:hAnsi="宋体" w:cs="宋体"/>
                <w:szCs w:val="21"/>
              </w:rPr>
              <w:t>eSATA</w:t>
            </w:r>
            <w:proofErr w:type="spellEnd"/>
            <w:r w:rsidRPr="00DB5C34">
              <w:rPr>
                <w:rFonts w:ascii="宋体" w:hAnsi="宋体" w:cs="宋体"/>
                <w:szCs w:val="21"/>
              </w:rPr>
              <w:t>接口、≥1个音频输入接口、≥1个音频输出接口、≥16路报警输入、≥8路报警输出、≥2个SAS3.0 接口；</w:t>
            </w:r>
          </w:p>
          <w:p w14:paraId="0043DF63"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5、设备可接入≥16块SATA3.0或SAS硬盘；支持接入容量为≥16TB的硬盘；可通过</w:t>
            </w:r>
            <w:proofErr w:type="spellStart"/>
            <w:r w:rsidRPr="00DB5C34">
              <w:rPr>
                <w:rFonts w:ascii="宋体" w:hAnsi="宋体" w:cs="宋体"/>
                <w:szCs w:val="21"/>
              </w:rPr>
              <w:t>eSATA</w:t>
            </w:r>
            <w:proofErr w:type="spellEnd"/>
            <w:r w:rsidRPr="00DB5C34">
              <w:rPr>
                <w:rFonts w:ascii="宋体" w:hAnsi="宋体" w:cs="宋体"/>
                <w:szCs w:val="21"/>
              </w:rPr>
              <w:t xml:space="preserve"> 接口接入外置硬盘；可内置以及外接SSD硬盘；支持≥14TB AI硬盘；支持最大挂载≥8个IPSAN 网盘；可混合支持SATA硬盘、SAS硬盘及SSD硬盘；  </w:t>
            </w:r>
          </w:p>
          <w:p w14:paraId="46DD8B04"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6、设备最大接入码流为≥768Mbps，最大存储码流为≥768Mbps，最大转发码流为≥768Mbps，最大回放码流为≥768Mbps ；</w:t>
            </w:r>
          </w:p>
          <w:p w14:paraId="3C2AFF2F"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7、设备可接入分辨率为8192×3840@25fs、4000×3000@20fs、2560×1920@30fs或1920×1080@25fs的摄像机；支持1路分辨率为8640×3840@25fps或8路分辨率为3840×2160@25fps、12Mbps或32路分辨率为1920×1080@25fps、8Mbps 的视频解码显示；</w:t>
            </w:r>
          </w:p>
          <w:p w14:paraId="588C710F"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8、支持4屏同时显示输出：HDMI1、HDMI2、HDMI3、VGA（HDMI1与VGA同源）；支持HDMI1、HDMI2、HDMI3同时输出3路不同的4K分辨率的码流；支持多屏（最多4屏）显示功能 ，可使用鼠标进行跨屏操作，可分别在每个屏独立进行预览、回放及配置操作，每个屏可设置128/64/36/32/25/16/9/8/6/4/1分屏；</w:t>
            </w:r>
          </w:p>
          <w:p w14:paraId="1EDA3520"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9、支持不少于64路普通IPC进行帽子检测，可区分普通帽和安全帽，选择普通帽即对设定检测区域内人员是否佩戴普通帽（包括护士帽、厨师帽、制造厂区帽子等）进行自动侦测，并在超过的时间后，触发报警联动；选择安全帽，即对设定检测区域内人员是否佩戴安全帽，安全帽颜色等进行自动侦测，并在超过的时间后，触发报警联动，检测安全帽颜色包括：红色、黄色、蓝色、白色、橘色，支持匹配、不匹配两种报警模式；帽子检测可设置使能是否关联人脸，开启关联人脸，触发帽子检测可同步抓拍人脸，通过人脸比对可匹配具体人员；</w:t>
            </w:r>
          </w:p>
          <w:p w14:paraId="3434DCF3"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10、支持不少于64路普通IPC进行工作服检测，即对设定检测区域内人员工作服进行特征提取，与底库工作服特征值比对，达到设定相似度，并在超过的时间后，进行工作服匹配或不匹配报</w:t>
            </w:r>
            <w:r w:rsidRPr="00DB5C34">
              <w:rPr>
                <w:rFonts w:ascii="宋体" w:hAnsi="宋体" w:cs="宋体"/>
                <w:szCs w:val="21"/>
              </w:rPr>
              <w:lastRenderedPageBreak/>
              <w:t>警，触发报警联动。支持注册工作服库，可对各行业任意工作服注册底库，最大支持5万张工作服图片导入；</w:t>
            </w:r>
          </w:p>
          <w:p w14:paraId="6B0D2553"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 xml:space="preserve">11、支持8路仪表仪器类检测包含：压板类、刀闸连接状态、开关状态、开合标识、指示灯状态、呼吸器、油位表获取。仪表读数包含：指针型表计、数字型表计。开关状态包含：打开、闭合。刀闸连接状态：打开、关闭。指示灯状态：点亮、熄灭（红、黄、绿灯）；配合平台实现仪表仪器类智能告警分析； </w:t>
            </w:r>
          </w:p>
          <w:p w14:paraId="725DD331" w14:textId="77777777" w:rsidR="00DB5C34" w:rsidRPr="00DB5C34" w:rsidRDefault="00DB5C34" w:rsidP="00486A77">
            <w:pPr>
              <w:spacing w:line="276" w:lineRule="auto"/>
              <w:jc w:val="left"/>
              <w:rPr>
                <w:rFonts w:ascii="宋体" w:hAnsi="宋体" w:cs="宋体"/>
                <w:szCs w:val="21"/>
              </w:rPr>
            </w:pPr>
            <w:r w:rsidRPr="00DB5C34">
              <w:rPr>
                <w:rFonts w:ascii="宋体" w:hAnsi="宋体" w:cs="宋体"/>
                <w:szCs w:val="21"/>
              </w:rPr>
              <w:t>▲12、支持对外部导入的录像进行智能分析；最多可上≥100条视频文件</w:t>
            </w:r>
            <w:r w:rsidRPr="00DB5C34">
              <w:rPr>
                <w:rFonts w:ascii="宋体" w:hAnsi="宋体" w:cs="宋体"/>
                <w:b/>
                <w:szCs w:val="21"/>
              </w:rPr>
              <w:t>；</w:t>
            </w:r>
            <w:r w:rsidRPr="00DB5C34">
              <w:rPr>
                <w:rFonts w:ascii="宋体" w:hAnsi="宋体" w:cs="宋体"/>
                <w:szCs w:val="21"/>
              </w:rPr>
              <w:t>设备可在分时轮巡模式下，通过设置多个时间段、多个通道及对应智能分析规则等进行分析任务；可按设定分时分析任务，自动切换通道的智能分析类型；同一通道支持在不同时间段进行不同的智能分析；同一通道支持在同一时间并发进行多种智能分析</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Cs/>
                <w:szCs w:val="21"/>
              </w:rPr>
              <w:t>；</w:t>
            </w:r>
          </w:p>
          <w:p w14:paraId="147BEA53" w14:textId="77777777" w:rsidR="00DB5C34" w:rsidRPr="00DB5C34" w:rsidRDefault="00DB5C34" w:rsidP="00486A77">
            <w:pPr>
              <w:spacing w:line="276" w:lineRule="auto"/>
              <w:jc w:val="left"/>
              <w:rPr>
                <w:rFonts w:ascii="宋体" w:hAnsi="宋体" w:cs="宋体"/>
                <w:b/>
                <w:szCs w:val="21"/>
              </w:rPr>
            </w:pPr>
            <w:r w:rsidRPr="00DB5C34">
              <w:rPr>
                <w:rFonts w:ascii="宋体" w:hAnsi="宋体" w:cs="宋体"/>
                <w:szCs w:val="21"/>
              </w:rPr>
              <w:t>▲13、设备可在分时轮巡模式下，设置多个时间段、多个枪机通道或者球机预置点场景及对应智能分析规则等进行轮巡分析任务；可按设定轮巡分析任务，自动切换枪机通道或球机预置点场景，并发进行智能分析；可设置轮巡时间间隔和并发数；可设置≥32个通道进行轮巡分析；可实时展示整机分析状态</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Cs/>
                <w:szCs w:val="21"/>
              </w:rPr>
              <w:t>；</w:t>
            </w:r>
          </w:p>
          <w:p w14:paraId="70D93ECD" w14:textId="77777777" w:rsidR="00DB5C34" w:rsidRPr="00DB5C34" w:rsidRDefault="00DB5C34" w:rsidP="00486A77">
            <w:pPr>
              <w:spacing w:line="276" w:lineRule="auto"/>
              <w:jc w:val="left"/>
              <w:rPr>
                <w:rFonts w:ascii="宋体" w:hAnsi="宋体" w:cs="宋体"/>
                <w:b/>
                <w:szCs w:val="21"/>
              </w:rPr>
            </w:pPr>
            <w:r w:rsidRPr="00DB5C34">
              <w:rPr>
                <w:rFonts w:ascii="宋体" w:hAnsi="宋体" w:cs="宋体"/>
                <w:bCs/>
                <w:szCs w:val="21"/>
              </w:rPr>
              <w:t>14、包含：平台软件、软件授权，平台调试、抓拍规则设置、人员活动轨迹地图制作。</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B37B5"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4F0B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台</w:t>
            </w:r>
          </w:p>
        </w:tc>
      </w:tr>
      <w:tr w:rsidR="00DB5C34" w:rsidRPr="00DB5C34" w14:paraId="0CC405E0"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74DE7"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4</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47806"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监控专用硬盘</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D679B"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单盘容量：</w:t>
            </w:r>
            <w:r w:rsidRPr="00DB5C34">
              <w:rPr>
                <w:rFonts w:ascii="宋体" w:hAnsi="宋体" w:cs="宋体"/>
                <w:szCs w:val="21"/>
              </w:rPr>
              <w:t>≥</w:t>
            </w:r>
            <w:r w:rsidRPr="00DB5C34">
              <w:rPr>
                <w:rFonts w:ascii="宋体" w:hAnsi="宋体" w:cs="宋体"/>
                <w:color w:val="000000"/>
                <w:kern w:val="0"/>
                <w:szCs w:val="21"/>
                <w:lang w:bidi="ar"/>
              </w:rPr>
              <w:t>8TB；硬盘接口：SATA；转速：</w:t>
            </w:r>
            <w:r w:rsidRPr="00DB5C34">
              <w:rPr>
                <w:rFonts w:ascii="宋体" w:hAnsi="宋体" w:cs="宋体"/>
                <w:szCs w:val="21"/>
              </w:rPr>
              <w:t>≥</w:t>
            </w:r>
            <w:r w:rsidRPr="00DB5C34">
              <w:rPr>
                <w:rFonts w:ascii="宋体" w:hAnsi="宋体" w:cs="宋体"/>
                <w:color w:val="000000"/>
                <w:kern w:val="0"/>
                <w:szCs w:val="21"/>
                <w:lang w:bidi="ar"/>
              </w:rPr>
              <w:t>7200RPM。</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C6E97"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B630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块</w:t>
            </w:r>
          </w:p>
        </w:tc>
      </w:tr>
      <w:tr w:rsidR="00DB5C34" w:rsidRPr="00DB5C34" w14:paraId="54C67A2C" w14:textId="77777777" w:rsidTr="00486A77">
        <w:trPr>
          <w:trHeight w:val="49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222A88" w14:textId="77777777" w:rsidR="00DB5C34" w:rsidRPr="00DB5C34" w:rsidRDefault="00DB5C34" w:rsidP="00486A77">
            <w:pPr>
              <w:widowControl/>
              <w:spacing w:line="276" w:lineRule="auto"/>
              <w:jc w:val="left"/>
              <w:textAlignment w:val="center"/>
              <w:rPr>
                <w:rFonts w:ascii="宋体" w:hAnsi="宋体" w:cs="宋体"/>
                <w:b/>
                <w:bCs/>
                <w:color w:val="000000"/>
                <w:szCs w:val="21"/>
              </w:rPr>
            </w:pPr>
            <w:r w:rsidRPr="00DB5C34">
              <w:rPr>
                <w:rFonts w:ascii="宋体" w:hAnsi="宋体" w:cs="宋体"/>
                <w:b/>
                <w:bCs/>
                <w:color w:val="000000"/>
                <w:kern w:val="0"/>
                <w:szCs w:val="21"/>
                <w:lang w:bidi="ar"/>
              </w:rPr>
              <w:t>二、莞城校区宿舍楼面监控</w:t>
            </w:r>
          </w:p>
        </w:tc>
      </w:tr>
      <w:tr w:rsidR="00DB5C34" w:rsidRPr="00DB5C34" w14:paraId="06334CE1" w14:textId="77777777" w:rsidTr="00486A77">
        <w:trPr>
          <w:trHeight w:val="437"/>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9D0D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E70D2"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800万全景枪球智能一体机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tcPr>
          <w:p w14:paraId="379B0D85"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1、内置</w:t>
            </w:r>
            <w:r w:rsidRPr="00DB5C34">
              <w:rPr>
                <w:rFonts w:ascii="宋体" w:hAnsi="宋体" w:cs="宋体"/>
                <w:szCs w:val="21"/>
              </w:rPr>
              <w:t>≥</w:t>
            </w:r>
            <w:r w:rsidRPr="00DB5C34">
              <w:rPr>
                <w:rFonts w:ascii="宋体" w:hAnsi="宋体" w:cs="宋体"/>
                <w:color w:val="000000"/>
                <w:kern w:val="0"/>
                <w:szCs w:val="21"/>
                <w:lang w:bidi="ar"/>
              </w:rPr>
              <w:t>2个镜头，可以输出两路视频图像，</w:t>
            </w:r>
            <w:r w:rsidRPr="00DB5C34">
              <w:rPr>
                <w:rFonts w:ascii="宋体" w:hAnsi="宋体" w:cs="宋体"/>
                <w:szCs w:val="21"/>
              </w:rPr>
              <w:t>≥</w:t>
            </w:r>
            <w:r w:rsidRPr="00DB5C34">
              <w:rPr>
                <w:rFonts w:ascii="宋体" w:hAnsi="宋体" w:cs="宋体"/>
                <w:color w:val="000000"/>
                <w:kern w:val="0"/>
                <w:szCs w:val="21"/>
                <w:lang w:bidi="ar"/>
              </w:rPr>
              <w:t>1路全景视频图像、</w:t>
            </w:r>
            <w:r w:rsidRPr="00DB5C34">
              <w:rPr>
                <w:rFonts w:ascii="宋体" w:hAnsi="宋体" w:cs="宋体"/>
                <w:szCs w:val="21"/>
              </w:rPr>
              <w:t>≥</w:t>
            </w:r>
            <w:r w:rsidRPr="00DB5C34">
              <w:rPr>
                <w:rFonts w:ascii="宋体" w:hAnsi="宋体" w:cs="宋体"/>
                <w:color w:val="000000"/>
                <w:kern w:val="0"/>
                <w:szCs w:val="21"/>
                <w:lang w:bidi="ar"/>
              </w:rPr>
              <w:t>1路细节视频图像；</w:t>
            </w:r>
          </w:p>
          <w:p w14:paraId="52626A14"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2、内置</w:t>
            </w:r>
            <w:r w:rsidRPr="00DB5C34">
              <w:rPr>
                <w:rFonts w:ascii="宋体" w:hAnsi="宋体" w:cs="宋体"/>
                <w:szCs w:val="21"/>
              </w:rPr>
              <w:t>≥</w:t>
            </w:r>
            <w:r w:rsidRPr="00DB5C34">
              <w:rPr>
                <w:rFonts w:ascii="宋体" w:hAnsi="宋体" w:cs="宋体"/>
                <w:color w:val="000000"/>
                <w:kern w:val="0"/>
                <w:szCs w:val="21"/>
                <w:lang w:bidi="ar"/>
              </w:rPr>
              <w:t>2颗GPU芯片；</w:t>
            </w:r>
          </w:p>
          <w:p w14:paraId="248C550A"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3、全景视频输出支持</w:t>
            </w:r>
            <w:r w:rsidRPr="00DB5C34">
              <w:rPr>
                <w:rFonts w:ascii="宋体" w:hAnsi="宋体" w:cs="宋体"/>
                <w:szCs w:val="21"/>
              </w:rPr>
              <w:t>≥</w:t>
            </w:r>
            <w:r w:rsidRPr="00DB5C34">
              <w:rPr>
                <w:rFonts w:ascii="宋体" w:hAnsi="宋体" w:cs="宋体"/>
                <w:color w:val="000000"/>
                <w:kern w:val="0"/>
                <w:szCs w:val="21"/>
                <w:lang w:bidi="ar"/>
              </w:rPr>
              <w:t>2560×1440@25fps，细节视频输出支持</w:t>
            </w:r>
            <w:r w:rsidRPr="00DB5C34">
              <w:rPr>
                <w:rFonts w:ascii="宋体" w:hAnsi="宋体" w:cs="宋体"/>
                <w:szCs w:val="21"/>
              </w:rPr>
              <w:t>≥</w:t>
            </w:r>
            <w:r w:rsidRPr="00DB5C34">
              <w:rPr>
                <w:rFonts w:ascii="宋体" w:hAnsi="宋体" w:cs="宋体"/>
                <w:color w:val="000000"/>
                <w:kern w:val="0"/>
                <w:szCs w:val="21"/>
                <w:lang w:bidi="ar"/>
              </w:rPr>
              <w:t>3840×2160@25fps，红外距离可达</w:t>
            </w:r>
            <w:r w:rsidRPr="00DB5C34">
              <w:rPr>
                <w:rFonts w:ascii="宋体" w:hAnsi="宋体" w:cs="宋体"/>
                <w:szCs w:val="21"/>
              </w:rPr>
              <w:t>≥</w:t>
            </w:r>
            <w:r w:rsidRPr="00DB5C34">
              <w:rPr>
                <w:rFonts w:ascii="宋体" w:hAnsi="宋体" w:cs="宋体"/>
                <w:color w:val="000000"/>
                <w:kern w:val="0"/>
                <w:szCs w:val="21"/>
                <w:lang w:bidi="ar"/>
              </w:rPr>
              <w:t>150米；</w:t>
            </w:r>
          </w:p>
          <w:p w14:paraId="36A716F5"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4、在彩色模式下，当环境低照度降低至设定阈值，设备可自动开启白光灯补光，在白天、夜晚均可输出彩色视频图像；</w:t>
            </w:r>
          </w:p>
          <w:p w14:paraId="432882EE"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5、细节镜头支持</w:t>
            </w:r>
            <w:r w:rsidRPr="00DB5C34">
              <w:rPr>
                <w:rFonts w:ascii="宋体" w:hAnsi="宋体" w:cs="宋体"/>
                <w:szCs w:val="21"/>
              </w:rPr>
              <w:t>≥</w:t>
            </w:r>
            <w:r w:rsidRPr="00DB5C34">
              <w:rPr>
                <w:rFonts w:ascii="宋体" w:hAnsi="宋体" w:cs="宋体"/>
                <w:color w:val="000000"/>
                <w:kern w:val="0"/>
                <w:szCs w:val="21"/>
                <w:lang w:bidi="ar"/>
              </w:rPr>
              <w:t>23倍光学变倍，最大焦距不小于135mm；</w:t>
            </w:r>
          </w:p>
          <w:p w14:paraId="0433BAB5"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6、支持最低照度可达彩色0.0002Lux，黑白0.0001Lux；</w:t>
            </w:r>
          </w:p>
          <w:p w14:paraId="4F8E67DA"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7、支持水平手控速度不小于160°/S，垂直速度不小于120°/S，云台定位精度为±0.1°</w:t>
            </w:r>
          </w:p>
          <w:p w14:paraId="2532F595"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lastRenderedPageBreak/>
              <w:t>水平旋转范围为360°连续旋转，垂直旋转范围为-15°至90°；</w:t>
            </w:r>
          </w:p>
          <w:p w14:paraId="2F04115F"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8、支持智能红外、透雾、强光抑制、电子防抖、数字降噪、防红外过曝功能；</w:t>
            </w:r>
          </w:p>
          <w:p w14:paraId="4A1B44D9"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9、支持区域遮盖功能，支持设置不少于24个不规则四边形区域，可设置不同颜色；</w:t>
            </w:r>
          </w:p>
          <w:p w14:paraId="132D22C9"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10、球机应具备本机存储功能，支持SD卡热插拔，最大支持</w:t>
            </w:r>
            <w:r w:rsidRPr="00DB5C34">
              <w:rPr>
                <w:rFonts w:ascii="宋体" w:hAnsi="宋体" w:cs="宋体"/>
                <w:szCs w:val="21"/>
              </w:rPr>
              <w:t>≥</w:t>
            </w:r>
            <w:r w:rsidRPr="00DB5C34">
              <w:rPr>
                <w:rFonts w:ascii="宋体" w:hAnsi="宋体" w:cs="宋体"/>
                <w:color w:val="000000"/>
                <w:kern w:val="0"/>
                <w:szCs w:val="21"/>
                <w:lang w:bidi="ar"/>
              </w:rPr>
              <w:t>256GB；</w:t>
            </w:r>
          </w:p>
          <w:p w14:paraId="459C265A"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11、具备较好的防护性能环境适应性，支持</w:t>
            </w:r>
            <w:r w:rsidRPr="00DB5C34">
              <w:rPr>
                <w:rFonts w:ascii="宋体" w:hAnsi="宋体" w:cs="宋体"/>
                <w:szCs w:val="21"/>
              </w:rPr>
              <w:t>≥</w:t>
            </w:r>
            <w:r w:rsidRPr="00DB5C34">
              <w:rPr>
                <w:rFonts w:ascii="宋体" w:hAnsi="宋体" w:cs="宋体"/>
                <w:color w:val="000000"/>
                <w:kern w:val="0"/>
                <w:szCs w:val="21"/>
                <w:lang w:bidi="ar"/>
              </w:rPr>
              <w:t>IP66，</w:t>
            </w:r>
            <w:r w:rsidRPr="00DB5C34">
              <w:rPr>
                <w:rFonts w:ascii="宋体" w:hAnsi="宋体" w:cs="宋体"/>
                <w:szCs w:val="21"/>
              </w:rPr>
              <w:t>≥</w:t>
            </w:r>
            <w:r w:rsidRPr="00DB5C34">
              <w:rPr>
                <w:rFonts w:ascii="宋体" w:hAnsi="宋体" w:cs="宋体"/>
                <w:color w:val="000000"/>
                <w:kern w:val="0"/>
                <w:szCs w:val="21"/>
                <w:lang w:bidi="ar"/>
              </w:rPr>
              <w:t>6kV防浪涌，工作温度范围可达-30℃-65℃；</w:t>
            </w:r>
          </w:p>
          <w:p w14:paraId="1278206B"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▲12、支持跟踪报警功能，可对监视画面中的多个目标进行跟踪，并可显示移动目标的属性（人、车、其他）；当移动目标进入监视画面时可报警上传，离开监视画面</w:t>
            </w:r>
            <w:r w:rsidRPr="00DB5C34">
              <w:rPr>
                <w:rFonts w:ascii="宋体" w:hAnsi="宋体" w:cs="宋体"/>
                <w:szCs w:val="21"/>
              </w:rPr>
              <w:t>≥</w:t>
            </w:r>
            <w:r w:rsidRPr="00DB5C34">
              <w:rPr>
                <w:rFonts w:ascii="宋体" w:hAnsi="宋体" w:cs="宋体"/>
                <w:color w:val="000000"/>
                <w:kern w:val="0"/>
                <w:szCs w:val="21"/>
                <w:lang w:bidi="ar"/>
              </w:rPr>
              <w:t>5s后解除报警；支持双路智能行为分析功能，全景通道和细节通道均支持区域入侵、越界侦测、进入区域、离开区域等SMART智能行为分析功能；支持白平衡参数锁定功能，可将白平衡参数锁定为当前设定值，锁定后白平衡参数值不应改变；支持图片合成功能，报警事件触发后，样机可联动全景视频图像与细节视频图像进行抓图，并将两张报警图片合成</w:t>
            </w:r>
            <w:r w:rsidRPr="00DB5C34">
              <w:rPr>
                <w:rFonts w:ascii="宋体" w:hAnsi="宋体" w:cs="宋体"/>
                <w:b/>
                <w:bCs/>
                <w:color w:val="000000"/>
                <w:kern w:val="0"/>
                <w:szCs w:val="21"/>
                <w:lang w:bidi="ar"/>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color w:val="000000"/>
                <w:kern w:val="0"/>
                <w:szCs w:val="21"/>
                <w:lang w:bidi="ar"/>
              </w:rPr>
              <w:t>）</w:t>
            </w:r>
            <w:r w:rsidRPr="00DB5C34">
              <w:rPr>
                <w:rFonts w:ascii="宋体" w:hAnsi="宋体" w:cs="宋体"/>
                <w:color w:val="000000"/>
                <w:kern w:val="0"/>
                <w:szCs w:val="21"/>
                <w:lang w:bidi="ar"/>
              </w:rPr>
              <w:t>；</w:t>
            </w:r>
          </w:p>
          <w:p w14:paraId="2580548E"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13、包含：</w:t>
            </w:r>
          </w:p>
          <w:p w14:paraId="4738A174"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（1）布六类非屏蔽网络线长度≤100米，连接到楼层POE交换机、安装网络水晶头、测试网络线路、线路标签、网络线套PVC线管，摄像机安装、调试摄像机角度；</w:t>
            </w:r>
          </w:p>
          <w:p w14:paraId="6296BF1F"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（2）视频授权，每路视频接入监控平台管理，需要视频授权。支持实时预览，云台控制、录像回放、视频上墙等基础功能；</w:t>
            </w:r>
          </w:p>
          <w:p w14:paraId="4C2EFC40" w14:textId="77777777" w:rsidR="00DB5C34" w:rsidRPr="00DB5C34" w:rsidRDefault="00DB5C34" w:rsidP="00486A77">
            <w:pPr>
              <w:widowControl/>
              <w:spacing w:line="276" w:lineRule="auto"/>
              <w:jc w:val="left"/>
              <w:textAlignment w:val="top"/>
              <w:rPr>
                <w:rFonts w:ascii="宋体" w:hAnsi="宋体" w:cs="宋体"/>
                <w:color w:val="000000"/>
                <w:kern w:val="0"/>
                <w:szCs w:val="21"/>
                <w:lang w:bidi="ar"/>
              </w:rPr>
            </w:pPr>
            <w:r w:rsidRPr="00DB5C34">
              <w:rPr>
                <w:rFonts w:ascii="宋体" w:hAnsi="宋体" w:cs="宋体"/>
                <w:color w:val="000000"/>
                <w:kern w:val="0"/>
                <w:szCs w:val="21"/>
                <w:lang w:bidi="ar"/>
              </w:rPr>
              <w:t>（3）安装辅材，六类网络水晶头、胶粒、螺丝、拉爆、电胶布。</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003F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5A12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台</w:t>
            </w:r>
          </w:p>
        </w:tc>
      </w:tr>
      <w:tr w:rsidR="00DB5C34" w:rsidRPr="00DB5C34" w14:paraId="31D23D7E"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8F7B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3956C"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楼顶球机支架/围墙壁装L型支架</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832C4"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楼顶监控支架顶层球机围墙立杆壁装侧装旋转挑壁L型室外加长杆，横臂1.5米。</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05D9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2981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33A77B9C"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DE403"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3</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12DBF"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星光级红外800万网络摄像机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4A605"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1、需支持三码流技术，主码流分辨率不小于3840x2160@20fps，子码流不小于1280x720@20fps，三码流不小于1280x720@1fps；</w:t>
            </w:r>
          </w:p>
          <w:p w14:paraId="6F91D90B"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2、具有不小于1/1.8"靶面尺寸；</w:t>
            </w:r>
          </w:p>
          <w:p w14:paraId="494062EC"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3、内置</w:t>
            </w:r>
            <w:r w:rsidRPr="00DB5C34">
              <w:rPr>
                <w:rFonts w:ascii="宋体" w:hAnsi="宋体" w:cs="宋体"/>
                <w:szCs w:val="21"/>
              </w:rPr>
              <w:t>≥</w:t>
            </w:r>
            <w:r w:rsidRPr="00DB5C34">
              <w:rPr>
                <w:rFonts w:ascii="宋体" w:hAnsi="宋体" w:cs="宋体"/>
                <w:color w:val="000000"/>
                <w:kern w:val="0"/>
                <w:szCs w:val="21"/>
                <w:lang w:bidi="ar"/>
              </w:rPr>
              <w:t>1个麦克风，</w:t>
            </w:r>
            <w:r w:rsidRPr="00DB5C34">
              <w:rPr>
                <w:rFonts w:ascii="宋体" w:hAnsi="宋体" w:cs="宋体"/>
                <w:szCs w:val="21"/>
              </w:rPr>
              <w:t>≥</w:t>
            </w:r>
            <w:r w:rsidRPr="00DB5C34">
              <w:rPr>
                <w:rFonts w:ascii="宋体" w:hAnsi="宋体" w:cs="宋体"/>
                <w:color w:val="000000"/>
                <w:kern w:val="0"/>
                <w:szCs w:val="21"/>
                <w:lang w:bidi="ar"/>
              </w:rPr>
              <w:t>1个报警输入接口，</w:t>
            </w:r>
            <w:r w:rsidRPr="00DB5C34">
              <w:rPr>
                <w:rFonts w:ascii="宋体" w:hAnsi="宋体" w:cs="宋体"/>
                <w:szCs w:val="21"/>
              </w:rPr>
              <w:t>≥</w:t>
            </w:r>
            <w:r w:rsidRPr="00DB5C34">
              <w:rPr>
                <w:rFonts w:ascii="宋体" w:hAnsi="宋体" w:cs="宋体"/>
                <w:color w:val="000000"/>
                <w:kern w:val="0"/>
                <w:szCs w:val="21"/>
                <w:lang w:bidi="ar"/>
              </w:rPr>
              <w:t>1个报警输出接口，</w:t>
            </w:r>
            <w:r w:rsidRPr="00DB5C34">
              <w:rPr>
                <w:rFonts w:ascii="宋体" w:hAnsi="宋体" w:cs="宋体"/>
                <w:szCs w:val="21"/>
              </w:rPr>
              <w:t>≥</w:t>
            </w:r>
            <w:r w:rsidRPr="00DB5C34">
              <w:rPr>
                <w:rFonts w:ascii="宋体" w:hAnsi="宋体" w:cs="宋体"/>
                <w:color w:val="000000"/>
                <w:kern w:val="0"/>
                <w:szCs w:val="21"/>
                <w:lang w:bidi="ar"/>
              </w:rPr>
              <w:t>1个音频输入接口，</w:t>
            </w:r>
            <w:r w:rsidRPr="00DB5C34">
              <w:rPr>
                <w:rFonts w:ascii="宋体" w:hAnsi="宋体" w:cs="宋体"/>
                <w:szCs w:val="21"/>
              </w:rPr>
              <w:t>≥</w:t>
            </w:r>
            <w:r w:rsidRPr="00DB5C34">
              <w:rPr>
                <w:rFonts w:ascii="宋体" w:hAnsi="宋体" w:cs="宋体"/>
                <w:color w:val="000000"/>
                <w:kern w:val="0"/>
                <w:szCs w:val="21"/>
                <w:lang w:bidi="ar"/>
              </w:rPr>
              <w:t>1个音频输出接口，</w:t>
            </w:r>
            <w:r w:rsidRPr="00DB5C34">
              <w:rPr>
                <w:rFonts w:ascii="宋体" w:hAnsi="宋体" w:cs="宋体"/>
                <w:szCs w:val="21"/>
              </w:rPr>
              <w:t>≥</w:t>
            </w:r>
            <w:r w:rsidRPr="00DB5C34">
              <w:rPr>
                <w:rFonts w:ascii="宋体" w:hAnsi="宋体" w:cs="宋体"/>
                <w:color w:val="000000"/>
                <w:kern w:val="0"/>
                <w:szCs w:val="21"/>
                <w:lang w:bidi="ar"/>
              </w:rPr>
              <w:t>1个RJ45网络接口；</w:t>
            </w:r>
          </w:p>
          <w:p w14:paraId="461FCF2D"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lastRenderedPageBreak/>
              <w:t>4、支持电源在DC12V±25%范围内变化时正常工作，支持PoE供电；</w:t>
            </w:r>
          </w:p>
          <w:p w14:paraId="4D5BCA36"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5、支持</w:t>
            </w:r>
            <w:r w:rsidRPr="00DB5C34">
              <w:rPr>
                <w:rFonts w:ascii="宋体" w:hAnsi="宋体" w:cs="宋体"/>
                <w:szCs w:val="21"/>
              </w:rPr>
              <w:t>≥</w:t>
            </w:r>
            <w:r w:rsidRPr="00DB5C34">
              <w:rPr>
                <w:rFonts w:ascii="宋体" w:hAnsi="宋体" w:cs="宋体"/>
                <w:color w:val="000000"/>
                <w:kern w:val="0"/>
                <w:szCs w:val="21"/>
                <w:lang w:bidi="ar"/>
              </w:rPr>
              <w:t>3840*2160@20fps，水平分辨力不小于2100TVL；</w:t>
            </w:r>
          </w:p>
          <w:p w14:paraId="556963CA"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6、最低照度彩色：0.002 lx，最大亮度鉴别等级不小于11级；</w:t>
            </w:r>
          </w:p>
          <w:p w14:paraId="472624FC"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7、支持H.264、H.265视频编码格式，且具有High Profile编码能力；</w:t>
            </w:r>
          </w:p>
          <w:p w14:paraId="1D65A0E7"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8、支持红外补光距离</w:t>
            </w:r>
            <w:r w:rsidRPr="00DB5C34">
              <w:rPr>
                <w:rFonts w:ascii="宋体" w:hAnsi="宋体" w:cs="宋体"/>
                <w:szCs w:val="21"/>
              </w:rPr>
              <w:t>≥</w:t>
            </w:r>
            <w:r w:rsidRPr="00DB5C34">
              <w:rPr>
                <w:rFonts w:ascii="宋体" w:hAnsi="宋体" w:cs="宋体"/>
                <w:color w:val="000000"/>
                <w:kern w:val="0"/>
                <w:szCs w:val="21"/>
                <w:lang w:bidi="ar"/>
              </w:rPr>
              <w:t>50米；</w:t>
            </w:r>
          </w:p>
          <w:p w14:paraId="5EDA9116"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9、具有RTSP和WEB认证模式，具有RTSP认证、WEB认证摘要信息加密设置，加密算法可设置为MD5、SHA256及MD5/SHA256；</w:t>
            </w:r>
          </w:p>
          <w:p w14:paraId="01FCEAAA"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10、支持拾音距离</w:t>
            </w:r>
            <w:r w:rsidRPr="00DB5C34">
              <w:rPr>
                <w:rFonts w:ascii="宋体" w:hAnsi="宋体" w:cs="宋体"/>
                <w:szCs w:val="21"/>
              </w:rPr>
              <w:t>≥</w:t>
            </w:r>
            <w:r w:rsidRPr="00DB5C34">
              <w:rPr>
                <w:rFonts w:ascii="宋体" w:hAnsi="宋体" w:cs="宋体"/>
                <w:color w:val="000000"/>
                <w:kern w:val="0"/>
                <w:szCs w:val="21"/>
                <w:lang w:bidi="ar"/>
              </w:rPr>
              <w:t>10米处声级不小于70dB的声音；</w:t>
            </w:r>
          </w:p>
          <w:p w14:paraId="5EC31DEC"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11、同一静止场景相同图像质量下，设备在H.264或H.265编码方式时，开启智能编码功能和不开启智能编码相比，码率节约80%；</w:t>
            </w:r>
          </w:p>
          <w:p w14:paraId="7E5FE058"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12、包含：</w:t>
            </w:r>
          </w:p>
          <w:p w14:paraId="3F2E793E"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（1）布六类非屏蔽网络线长度≤100米，连接到楼层POE交换机、安装网络水晶头、测试网络线路、线路标签、网络线套PVC线管，摄像机安装、调试摄像机角度；</w:t>
            </w:r>
          </w:p>
          <w:p w14:paraId="74EE214D"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（2）视频授权，每路视频接入监控平台管理，需要视频授权。支持实时预览，云台控制、录像回放、视频上墙等基础功能；</w:t>
            </w:r>
          </w:p>
          <w:p w14:paraId="6E8088BF"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（3）安装辅材，六类网络水晶头、胶粒、螺丝、拉爆、电胶布。</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AF84E"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lastRenderedPageBreak/>
              <w:t>38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497FC"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台</w:t>
            </w:r>
          </w:p>
        </w:tc>
      </w:tr>
      <w:tr w:rsidR="00DB5C34" w:rsidRPr="00DB5C34" w14:paraId="64E9808E"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DDA14"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4</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3F2E7"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普通枪机壁装支架</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A6641" w14:textId="77777777" w:rsidR="00DB5C34" w:rsidRPr="00DB5C34" w:rsidRDefault="00DB5C34" w:rsidP="00486A77">
            <w:pPr>
              <w:widowControl/>
              <w:spacing w:line="276" w:lineRule="auto"/>
              <w:jc w:val="left"/>
              <w:textAlignment w:val="center"/>
              <w:rPr>
                <w:rFonts w:ascii="宋体" w:hAnsi="宋体" w:cs="宋体"/>
                <w:color w:val="000000"/>
                <w:kern w:val="0"/>
                <w:szCs w:val="21"/>
                <w:lang w:bidi="ar"/>
              </w:rPr>
            </w:pPr>
            <w:r w:rsidRPr="00DB5C34">
              <w:rPr>
                <w:rFonts w:ascii="宋体" w:hAnsi="宋体" w:cs="宋体"/>
                <w:color w:val="000000"/>
                <w:kern w:val="0"/>
                <w:szCs w:val="21"/>
                <w:lang w:bidi="ar"/>
              </w:rPr>
              <w:t>安装方式：壁装/吊装；材质：钣金。</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19963"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38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59A2" w14:textId="77777777" w:rsidR="00DB5C34" w:rsidRPr="00DB5C34" w:rsidRDefault="00DB5C34" w:rsidP="00486A77">
            <w:pPr>
              <w:widowControl/>
              <w:spacing w:line="276" w:lineRule="auto"/>
              <w:jc w:val="center"/>
              <w:textAlignment w:val="center"/>
              <w:rPr>
                <w:rFonts w:ascii="宋体" w:hAnsi="宋体" w:cs="宋体"/>
                <w:color w:val="000000"/>
                <w:kern w:val="0"/>
                <w:szCs w:val="21"/>
                <w:lang w:bidi="ar"/>
              </w:rPr>
            </w:pPr>
            <w:r w:rsidRPr="00DB5C34">
              <w:rPr>
                <w:rFonts w:ascii="宋体" w:hAnsi="宋体" w:cs="宋体"/>
                <w:color w:val="000000"/>
                <w:kern w:val="0"/>
                <w:szCs w:val="21"/>
                <w:lang w:bidi="ar"/>
              </w:rPr>
              <w:t>个</w:t>
            </w:r>
          </w:p>
        </w:tc>
      </w:tr>
      <w:tr w:rsidR="00DB5C34" w:rsidRPr="00DB5C34" w14:paraId="248DCD56"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5A638"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5</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69BFF"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防雷器</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B3D9B"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RJ45信号防雷器。</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75772"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43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29F16"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089FD39B" w14:textId="77777777" w:rsidTr="00486A77">
        <w:trPr>
          <w:trHeight w:val="27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B148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6</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ECF3E"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网络存储设备</w:t>
            </w:r>
          </w:p>
        </w:tc>
        <w:tc>
          <w:tcPr>
            <w:tcW w:w="3163" w:type="pct"/>
            <w:tcBorders>
              <w:top w:val="single" w:sz="4" w:space="0" w:color="000000"/>
              <w:left w:val="single" w:sz="4" w:space="0" w:color="000000"/>
              <w:bottom w:val="single" w:sz="4" w:space="0" w:color="000000"/>
              <w:right w:val="single" w:sz="4" w:space="0" w:color="000000"/>
            </w:tcBorders>
            <w:shd w:val="clear" w:color="auto" w:fill="auto"/>
          </w:tcPr>
          <w:p w14:paraId="1401357F"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color w:val="000000"/>
                <w:szCs w:val="21"/>
              </w:rPr>
              <w:t>1、服务器配置：≥1颗64位多核处理器，≥4GB内存，内存支持扩展到≥64GB，可以扩展到2个SSD作为缓存盘，配置≥6个风扇，支持风扇热插拔冗余温控调速风扇。支持热插拔1+1AC220V 或 1+1 直流冗余金牌电源供电（照片证明），机箱具备防尘滤网，采用双立柱防震设计；</w:t>
            </w:r>
          </w:p>
          <w:p w14:paraId="0D6E16EA"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color w:val="000000"/>
                <w:szCs w:val="21"/>
              </w:rPr>
              <w:t>2、标配≥2个千兆网口，可增扩≥4个千兆网口，或可增扩≥2个10Gb 光纤接口或≥4个HDMI接口或≥3个Mini SAS3.0接口；支持≥12级扩展柜级联扩展；可支持</w:t>
            </w:r>
            <w:r w:rsidRPr="00DB5C34">
              <w:rPr>
                <w:rFonts w:ascii="宋体" w:hAnsi="宋体" w:cs="宋体"/>
                <w:szCs w:val="21"/>
              </w:rPr>
              <w:t>≥</w:t>
            </w:r>
            <w:r w:rsidRPr="00DB5C34">
              <w:rPr>
                <w:rFonts w:ascii="宋体" w:hAnsi="宋体" w:cs="宋体"/>
                <w:color w:val="000000"/>
                <w:szCs w:val="21"/>
              </w:rPr>
              <w:t>12GB SAS扩展口，可接入2T/3T/4T/6T/8T/10T/12T/14T/16T/18T/20T SATA/SAS硬盘；</w:t>
            </w:r>
          </w:p>
          <w:p w14:paraId="5371D750"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color w:val="000000"/>
                <w:szCs w:val="21"/>
              </w:rPr>
              <w:t>3、具有</w:t>
            </w:r>
            <w:r w:rsidRPr="00DB5C34">
              <w:rPr>
                <w:rFonts w:ascii="宋体" w:hAnsi="宋体" w:cs="宋体"/>
                <w:szCs w:val="21"/>
              </w:rPr>
              <w:t>≥</w:t>
            </w:r>
            <w:r w:rsidRPr="00DB5C34">
              <w:rPr>
                <w:rFonts w:ascii="宋体" w:hAnsi="宋体" w:cs="宋体"/>
                <w:color w:val="000000"/>
                <w:szCs w:val="21"/>
              </w:rPr>
              <w:t>48块硬盘热插拔插槽；支持硬盘热插拔设备在读写数据时，热插拔设备内的任意块硬盘，设备正常运行不宕机，硬盘不损坏，数据不丢失，业务不中断；</w:t>
            </w:r>
          </w:p>
          <w:p w14:paraId="515DFCC4"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color w:val="000000"/>
                <w:szCs w:val="21"/>
              </w:rPr>
              <w:lastRenderedPageBreak/>
              <w:t>4、支持SATA和SAS混插，支持不同品牌（希捷、西数、东芝等）硬盘混插；支持SATA和SAS的HDD硬盘与SATA和NVME的SSD混插；支持不同大小的硬盘混合使用，可显示硬盘的总容量（各个硬盘容量之和）；设备应能提供RAID0、1、3、5、6、10、50，60、JBOD、VRAID、RAID Erasure coding、RAID5EE、</w:t>
            </w:r>
            <w:proofErr w:type="spellStart"/>
            <w:r w:rsidRPr="00DB5C34">
              <w:rPr>
                <w:rFonts w:ascii="宋体" w:hAnsi="宋体" w:cs="宋体"/>
                <w:color w:val="000000"/>
                <w:szCs w:val="21"/>
              </w:rPr>
              <w:t>iRAID</w:t>
            </w:r>
            <w:proofErr w:type="spellEnd"/>
            <w:r w:rsidRPr="00DB5C34">
              <w:rPr>
                <w:rFonts w:ascii="宋体" w:hAnsi="宋体" w:cs="宋体"/>
                <w:color w:val="000000"/>
                <w:szCs w:val="21"/>
              </w:rPr>
              <w:t>模式；</w:t>
            </w:r>
          </w:p>
          <w:p w14:paraId="1DB6C9D7"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color w:val="000000"/>
                <w:szCs w:val="21"/>
              </w:rPr>
              <w:t>5、支持视音频、图片、智能数据流进行混合直存，无需存储服务器和图片服务器的参与，平台服务器宕机时，存储业务正常；支持国际GB/T 28181和Onvif视频流直存模式；支持iSCSI直存功能，前端网络摄像机和设备之间可直接通过iSCSI协议进行块存储；</w:t>
            </w:r>
          </w:p>
          <w:p w14:paraId="086A0065" w14:textId="77777777" w:rsidR="00DB5C34" w:rsidRPr="00DB5C34" w:rsidRDefault="00DB5C34" w:rsidP="00486A77">
            <w:pPr>
              <w:widowControl/>
              <w:spacing w:line="276" w:lineRule="auto"/>
              <w:jc w:val="left"/>
              <w:textAlignment w:val="top"/>
              <w:rPr>
                <w:rFonts w:ascii="宋体" w:hAnsi="宋体" w:cs="宋体"/>
                <w:b/>
                <w:bCs/>
                <w:color w:val="000000"/>
                <w:kern w:val="0"/>
                <w:szCs w:val="21"/>
                <w:lang w:bidi="ar"/>
              </w:rPr>
            </w:pPr>
            <w:r w:rsidRPr="00DB5C34">
              <w:rPr>
                <w:rFonts w:ascii="宋体" w:hAnsi="宋体" w:cs="宋体"/>
                <w:color w:val="000000"/>
                <w:szCs w:val="21"/>
              </w:rPr>
              <w:t>▲6、当样机发生磁盘、IP冲突、网口降速、电源故障、RAID故障、RAID降级、温度超限、风扇故障、码流异常、电池故障、无硬盘、存储错误、录像丢帧、网络安全异常、SSD健康异常、无热备盘、存储空间满、Mac冲突、登录锁定等故障时，可发出声光指示、数码管/液晶显示器显示或通过E-mail/短信发送或SNMP Trap报警</w:t>
            </w:r>
            <w:r w:rsidRPr="00DB5C34">
              <w:rPr>
                <w:rFonts w:ascii="宋体" w:hAnsi="宋体" w:cs="宋体"/>
                <w:b/>
                <w:bCs/>
                <w:color w:val="000000"/>
                <w:kern w:val="0"/>
                <w:szCs w:val="21"/>
                <w:lang w:bidi="ar"/>
              </w:rPr>
              <w:t>；</w:t>
            </w:r>
            <w:r w:rsidRPr="00DB5C34">
              <w:rPr>
                <w:rFonts w:ascii="宋体" w:hAnsi="宋体" w:cs="宋体"/>
                <w:color w:val="000000"/>
                <w:szCs w:val="21"/>
              </w:rPr>
              <w:t>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r w:rsidRPr="00DB5C34">
              <w:rPr>
                <w:rFonts w:ascii="宋体" w:hAnsi="宋体" w:cs="宋体"/>
                <w:b/>
                <w:bCs/>
                <w:color w:val="000000"/>
                <w:kern w:val="0"/>
                <w:szCs w:val="21"/>
                <w:lang w:bidi="ar"/>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color w:val="000000"/>
                <w:kern w:val="0"/>
                <w:szCs w:val="21"/>
                <w:lang w:bidi="ar"/>
              </w:rPr>
              <w:t>）</w:t>
            </w:r>
            <w:r w:rsidRPr="00DB5C34">
              <w:rPr>
                <w:rFonts w:ascii="宋体" w:hAnsi="宋体" w:cs="宋体"/>
                <w:color w:val="000000"/>
                <w:kern w:val="0"/>
                <w:szCs w:val="21"/>
                <w:lang w:bidi="ar"/>
              </w:rPr>
              <w:t>；</w:t>
            </w:r>
          </w:p>
          <w:p w14:paraId="659DDA83"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color w:val="000000"/>
                <w:szCs w:val="21"/>
              </w:rPr>
              <w:t>7、支持红灯/蓝灯报警，可根据故障紧急程度分级报警，不同级别闪烁不同颜色保养灯，保养灯闪烁时长、频率可设；</w:t>
            </w:r>
          </w:p>
          <w:p w14:paraId="73D4B9CA"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color w:val="000000"/>
                <w:szCs w:val="21"/>
              </w:rPr>
              <w:t>8、支持通过IE、火狐、Google、QQ、360、遨游、搜狗、百度、猎豹、欧朋浏览器对设备进行操作；</w:t>
            </w:r>
          </w:p>
          <w:p w14:paraId="42E8714B" w14:textId="77777777" w:rsidR="00DB5C34" w:rsidRPr="00DB5C34" w:rsidRDefault="00DB5C34" w:rsidP="00486A77">
            <w:pPr>
              <w:widowControl/>
              <w:spacing w:line="276" w:lineRule="auto"/>
              <w:jc w:val="left"/>
              <w:textAlignment w:val="top"/>
              <w:rPr>
                <w:rFonts w:ascii="宋体" w:hAnsi="宋体" w:cs="宋体"/>
                <w:b/>
                <w:bCs/>
                <w:color w:val="000000"/>
                <w:kern w:val="0"/>
                <w:szCs w:val="21"/>
                <w:lang w:bidi="ar"/>
              </w:rPr>
            </w:pPr>
            <w:r w:rsidRPr="00DB5C34">
              <w:rPr>
                <w:rFonts w:ascii="宋体" w:hAnsi="宋体" w:cs="宋体"/>
                <w:color w:val="000000"/>
                <w:szCs w:val="21"/>
              </w:rPr>
              <w:t>▲9、可根据业务需要配置重构速度，支持低速、中速、高速和全速四种重构速度配置，可通过客户端软件显示重构速度；设备可根据自身业务量自动调节重构速度，当设备空间资源达到预设值时，可自动提高重构速度，当空间资源低于预设值时，可自动降低重构速度</w:t>
            </w:r>
            <w:r w:rsidRPr="00DB5C34">
              <w:rPr>
                <w:rFonts w:ascii="宋体" w:hAnsi="宋体" w:cs="宋体"/>
                <w:b/>
                <w:bCs/>
                <w:color w:val="000000"/>
                <w:kern w:val="0"/>
                <w:szCs w:val="21"/>
                <w:lang w:bidi="ar"/>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color w:val="000000"/>
                <w:kern w:val="0"/>
                <w:szCs w:val="21"/>
                <w:lang w:bidi="ar"/>
              </w:rPr>
              <w:t>）</w:t>
            </w:r>
            <w:r w:rsidRPr="00DB5C34">
              <w:rPr>
                <w:rFonts w:ascii="宋体" w:hAnsi="宋体" w:cs="宋体"/>
                <w:color w:val="000000"/>
                <w:kern w:val="0"/>
                <w:szCs w:val="21"/>
                <w:lang w:bidi="ar"/>
              </w:rPr>
              <w:t>；</w:t>
            </w:r>
          </w:p>
          <w:p w14:paraId="6A4F2E46"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color w:val="000000"/>
                <w:szCs w:val="21"/>
              </w:rPr>
              <w:lastRenderedPageBreak/>
              <w:t>10、设备可每≥5秒对视频流进行一次丢帧检测，当检测到丢帧时，可发出报警，并生成报警日志；</w:t>
            </w:r>
          </w:p>
          <w:p w14:paraId="7AAF2013"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color w:val="000000"/>
                <w:szCs w:val="21"/>
              </w:rPr>
              <w:t>11、可对指定事件的1个或多个不同时间段的录像段添加标签，并自动备份到存档卷中，使之不会被覆盖删除，并根据标签查询录像，可将相同标签的录像进行统一回放、下载；可对录像卷和存档卷配置不同的存储周期；</w:t>
            </w:r>
          </w:p>
          <w:p w14:paraId="2B6E6147" w14:textId="77777777" w:rsidR="00DB5C34" w:rsidRPr="00DB5C34" w:rsidRDefault="00DB5C34" w:rsidP="00486A77">
            <w:pPr>
              <w:widowControl/>
              <w:spacing w:line="276" w:lineRule="auto"/>
              <w:jc w:val="left"/>
              <w:textAlignment w:val="top"/>
              <w:rPr>
                <w:rFonts w:ascii="宋体" w:hAnsi="宋体" w:cs="宋体"/>
                <w:b/>
                <w:bCs/>
                <w:color w:val="000000"/>
                <w:kern w:val="0"/>
                <w:szCs w:val="21"/>
                <w:lang w:bidi="ar"/>
              </w:rPr>
            </w:pPr>
            <w:r w:rsidRPr="00DB5C34">
              <w:rPr>
                <w:rFonts w:ascii="宋体" w:hAnsi="宋体" w:cs="宋体"/>
                <w:color w:val="000000"/>
                <w:szCs w:val="21"/>
              </w:rPr>
              <w:t>▲12、更换系统盘并配置好信息后，再次开机无需人工介入，可自动恢复业务，历史数据不应丢失</w:t>
            </w:r>
            <w:r w:rsidRPr="00DB5C34">
              <w:rPr>
                <w:rFonts w:ascii="宋体" w:hAnsi="宋体" w:cs="宋体"/>
                <w:b/>
                <w:bCs/>
                <w:color w:val="000000"/>
                <w:kern w:val="0"/>
                <w:szCs w:val="21"/>
                <w:lang w:bidi="ar"/>
              </w:rPr>
              <w:t>（</w:t>
            </w:r>
            <w:r w:rsidRPr="00DB5C34">
              <w:rPr>
                <w:rFonts w:ascii="宋体" w:hAnsi="宋体" w:cs="宋体"/>
                <w:b/>
                <w:szCs w:val="21"/>
              </w:rPr>
              <w:t>提供所投产品彩页或附有参数截图的公开网址链接或国家认证认可的的第三方检测机构出具的检测报告复印件加盖投标人公章</w:t>
            </w:r>
            <w:r w:rsidRPr="00DB5C34">
              <w:rPr>
                <w:rFonts w:ascii="宋体" w:hAnsi="宋体" w:cs="宋体"/>
                <w:b/>
                <w:bCs/>
                <w:color w:val="000000"/>
                <w:kern w:val="0"/>
                <w:szCs w:val="21"/>
                <w:lang w:bidi="ar"/>
              </w:rPr>
              <w:t>）</w:t>
            </w:r>
            <w:r w:rsidRPr="00DB5C34">
              <w:rPr>
                <w:rFonts w:ascii="宋体" w:hAnsi="宋体" w:cs="宋体"/>
                <w:color w:val="000000"/>
                <w:kern w:val="0"/>
                <w:szCs w:val="21"/>
                <w:lang w:bidi="ar"/>
              </w:rPr>
              <w:t>；</w:t>
            </w:r>
          </w:p>
          <w:p w14:paraId="4496BBAE" w14:textId="77777777" w:rsidR="00DB5C34" w:rsidRPr="00DB5C34" w:rsidRDefault="00DB5C34" w:rsidP="00486A77">
            <w:pPr>
              <w:widowControl/>
              <w:spacing w:line="276" w:lineRule="auto"/>
              <w:jc w:val="left"/>
              <w:textAlignment w:val="top"/>
              <w:rPr>
                <w:rFonts w:ascii="宋体" w:hAnsi="宋体" w:cs="宋体"/>
                <w:b/>
                <w:bCs/>
                <w:color w:val="000000"/>
                <w:kern w:val="0"/>
                <w:szCs w:val="21"/>
                <w:lang w:bidi="ar"/>
              </w:rPr>
            </w:pPr>
            <w:r w:rsidRPr="00DB5C34">
              <w:rPr>
                <w:rFonts w:ascii="宋体" w:hAnsi="宋体" w:cs="宋体"/>
                <w:color w:val="000000"/>
                <w:kern w:val="0"/>
                <w:szCs w:val="21"/>
                <w:lang w:bidi="ar"/>
              </w:rPr>
              <w:t>13、包含：设备安装调试，平台软件。</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AE8B6"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7A89"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台</w:t>
            </w:r>
          </w:p>
        </w:tc>
      </w:tr>
      <w:tr w:rsidR="00DB5C34" w:rsidRPr="00DB5C34" w14:paraId="1F493E53" w14:textId="77777777" w:rsidTr="00486A77">
        <w:trPr>
          <w:trHeight w:val="134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5A21E"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7</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95DAB"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硬盘</w:t>
            </w:r>
          </w:p>
        </w:tc>
        <w:tc>
          <w:tcPr>
            <w:tcW w:w="3163" w:type="pct"/>
            <w:tcBorders>
              <w:top w:val="single" w:sz="4" w:space="0" w:color="000000"/>
              <w:left w:val="single" w:sz="4" w:space="0" w:color="000000"/>
              <w:bottom w:val="single" w:sz="4" w:space="0" w:color="000000"/>
              <w:right w:val="single" w:sz="4" w:space="0" w:color="000000"/>
            </w:tcBorders>
            <w:shd w:val="clear" w:color="auto" w:fill="auto"/>
          </w:tcPr>
          <w:p w14:paraId="1F7B643B" w14:textId="77777777" w:rsidR="00DB5C34" w:rsidRPr="00DB5C34" w:rsidRDefault="00DB5C34" w:rsidP="00486A77">
            <w:pPr>
              <w:widowControl/>
              <w:spacing w:line="276" w:lineRule="auto"/>
              <w:jc w:val="left"/>
              <w:textAlignment w:val="top"/>
              <w:rPr>
                <w:rFonts w:ascii="宋体" w:hAnsi="宋体" w:cs="宋体"/>
                <w:color w:val="000000"/>
                <w:szCs w:val="21"/>
              </w:rPr>
            </w:pPr>
            <w:r w:rsidRPr="00DB5C34">
              <w:rPr>
                <w:rFonts w:ascii="宋体" w:hAnsi="宋体" w:cs="宋体"/>
                <w:color w:val="000000"/>
                <w:kern w:val="0"/>
                <w:szCs w:val="21"/>
                <w:lang w:bidi="ar"/>
              </w:rPr>
              <w:t>1、</w:t>
            </w:r>
            <w:r w:rsidRPr="00DB5C34">
              <w:rPr>
                <w:rFonts w:ascii="宋体" w:hAnsi="宋体" w:cs="宋体"/>
                <w:szCs w:val="21"/>
              </w:rPr>
              <w:t>≥</w:t>
            </w:r>
            <w:r w:rsidRPr="00DB5C34">
              <w:rPr>
                <w:rFonts w:ascii="宋体" w:hAnsi="宋体" w:cs="宋体"/>
                <w:color w:val="000000"/>
                <w:kern w:val="0"/>
                <w:szCs w:val="21"/>
                <w:lang w:bidi="ar"/>
              </w:rPr>
              <w:t>8TB容量，</w:t>
            </w:r>
            <w:r w:rsidRPr="00DB5C34">
              <w:rPr>
                <w:rFonts w:ascii="宋体" w:hAnsi="宋体" w:cs="宋体"/>
                <w:szCs w:val="21"/>
              </w:rPr>
              <w:t>≥</w:t>
            </w:r>
            <w:r w:rsidRPr="00DB5C34">
              <w:rPr>
                <w:rFonts w:ascii="宋体" w:hAnsi="宋体" w:cs="宋体"/>
                <w:color w:val="000000"/>
                <w:kern w:val="0"/>
                <w:szCs w:val="21"/>
                <w:lang w:bidi="ar"/>
              </w:rPr>
              <w:t>3.5英寸，SATA3.0接口，</w:t>
            </w:r>
            <w:r w:rsidRPr="00DB5C34">
              <w:rPr>
                <w:rFonts w:ascii="宋体" w:hAnsi="宋体" w:cs="宋体"/>
                <w:szCs w:val="21"/>
              </w:rPr>
              <w:t>≥</w:t>
            </w:r>
            <w:r w:rsidRPr="00DB5C34">
              <w:rPr>
                <w:rFonts w:ascii="宋体" w:hAnsi="宋体" w:cs="宋体"/>
                <w:color w:val="000000"/>
                <w:kern w:val="0"/>
                <w:szCs w:val="21"/>
                <w:lang w:bidi="ar"/>
              </w:rPr>
              <w:t>7200RPM空气盘， CMR传统磁记录传输速率</w:t>
            </w:r>
            <w:r w:rsidRPr="00DB5C34">
              <w:rPr>
                <w:rFonts w:ascii="宋体" w:hAnsi="宋体" w:cs="宋体"/>
                <w:szCs w:val="21"/>
              </w:rPr>
              <w:t>≥</w:t>
            </w:r>
            <w:r w:rsidRPr="00DB5C34">
              <w:rPr>
                <w:rFonts w:ascii="宋体" w:hAnsi="宋体" w:cs="宋体"/>
                <w:color w:val="000000"/>
                <w:kern w:val="0"/>
                <w:szCs w:val="21"/>
                <w:lang w:bidi="ar"/>
              </w:rPr>
              <w:t>255 MB/s，流畅存储视频有效防止丢帧；MTBF可达</w:t>
            </w:r>
            <w:r w:rsidRPr="00DB5C34">
              <w:rPr>
                <w:rFonts w:ascii="宋体" w:hAnsi="宋体" w:cs="宋体"/>
                <w:szCs w:val="21"/>
              </w:rPr>
              <w:t>≥</w:t>
            </w:r>
            <w:r w:rsidRPr="00DB5C34">
              <w:rPr>
                <w:rFonts w:ascii="宋体" w:hAnsi="宋体" w:cs="宋体"/>
                <w:color w:val="000000"/>
                <w:kern w:val="0"/>
                <w:szCs w:val="21"/>
                <w:lang w:bidi="ar"/>
              </w:rPr>
              <w:t>2,000,000小时；</w:t>
            </w:r>
            <w:r w:rsidRPr="00DB5C34">
              <w:rPr>
                <w:rFonts w:ascii="宋体" w:hAnsi="宋体" w:cs="宋体"/>
                <w:color w:val="000000"/>
                <w:kern w:val="0"/>
                <w:szCs w:val="21"/>
                <w:lang w:bidi="ar"/>
              </w:rPr>
              <w:br/>
              <w:t>2、高级格式（AF）512e扇区技术，保障硬盘扇区4K对齐满足数据严苛的7*24小时运行可靠性、安全性的需求。</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0EFB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32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8455A"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块</w:t>
            </w:r>
          </w:p>
        </w:tc>
      </w:tr>
      <w:tr w:rsidR="00DB5C34" w:rsidRPr="00DB5C34" w14:paraId="65B87F8B"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8CB92"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8</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67C94"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8口交换机</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5F9C0"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kern w:val="0"/>
                <w:szCs w:val="21"/>
                <w:lang w:bidi="ar"/>
              </w:rPr>
              <w:t>机架式8口千兆交换机 非网管企业级交换机  8口千兆电+1千兆光口。</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B3F9A"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3AC5E"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台</w:t>
            </w:r>
          </w:p>
        </w:tc>
      </w:tr>
      <w:tr w:rsidR="00DB5C34" w:rsidRPr="00DB5C34" w14:paraId="2BC4ACAC"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1D8D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9</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814FB"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光纤收发器</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9C49E"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千兆单模光纤收发器。</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8964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AC497"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对</w:t>
            </w:r>
          </w:p>
        </w:tc>
      </w:tr>
      <w:tr w:rsidR="00DB5C34" w:rsidRPr="00DB5C34" w14:paraId="5F427375"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117D4"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10</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BF596"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4芯室外光缆</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93F9A"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kern w:val="0"/>
                <w:szCs w:val="21"/>
                <w:lang w:bidi="ar"/>
              </w:rPr>
              <w:t>4芯室外光缆，包含：光纤布线、线路标签、铺设PVC管路、室外预埋线管开挖（挖宽6CM*深8CM），开挖后复原，淤泥清运。</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9D50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2800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F5952"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米</w:t>
            </w:r>
          </w:p>
        </w:tc>
      </w:tr>
      <w:tr w:rsidR="00DB5C34" w:rsidRPr="00DB5C34" w14:paraId="4660D550"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43316"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11</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895D5"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光纤配线架</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8C0C1"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4口光纤配线架，含耦合器，尾纤。</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784AD"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9D58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3ED4A051"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425E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12</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F89A1"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光纤配线架</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FB67B"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8口光纤配线架，含耦合器，尾纤。</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89A73"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9FAB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个</w:t>
            </w:r>
          </w:p>
        </w:tc>
      </w:tr>
      <w:tr w:rsidR="00DB5C34" w:rsidRPr="00DB5C34" w14:paraId="3D046098"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708B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13</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6EECF"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光纤跳线</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4653A"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双芯3米跳线。</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C165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30C1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条</w:t>
            </w:r>
          </w:p>
        </w:tc>
      </w:tr>
      <w:tr w:rsidR="00DB5C34" w:rsidRPr="00DB5C34" w14:paraId="145769F4"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A799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14</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67B0F"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光纤熔纤</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B97BD"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光纤熔接及测试。</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8E45C"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96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D7ED4"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芯</w:t>
            </w:r>
          </w:p>
        </w:tc>
      </w:tr>
      <w:tr w:rsidR="00DB5C34" w:rsidRPr="00DB5C34" w14:paraId="48E42C57"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86E6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15</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18C64"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六类非屏蔽网线</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399BE"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Cat6 UTP PVC六类4对非屏蔽双绞线。</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DD774"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F5748"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箱</w:t>
            </w:r>
          </w:p>
        </w:tc>
      </w:tr>
      <w:tr w:rsidR="00DB5C34" w:rsidRPr="00DB5C34" w14:paraId="749878AF"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5CE82"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16</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04750"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电源线</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CAC18"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RVV3*1.5mm2国标电源</w:t>
            </w:r>
            <w:r w:rsidRPr="00DB5C34">
              <w:rPr>
                <w:rFonts w:ascii="宋体" w:hAnsi="宋体" w:cs="宋体"/>
                <w:kern w:val="0"/>
                <w:szCs w:val="21"/>
                <w:lang w:bidi="ar"/>
              </w:rPr>
              <w:t>线</w:t>
            </w:r>
            <w:r w:rsidRPr="00DB5C34">
              <w:rPr>
                <w:rFonts w:ascii="宋体" w:hAnsi="宋体" w:cs="宋体"/>
                <w:color w:val="4472C4"/>
                <w:kern w:val="0"/>
                <w:szCs w:val="21"/>
                <w:lang w:bidi="ar"/>
              </w:rPr>
              <w:t>，</w:t>
            </w:r>
            <w:r w:rsidRPr="00DB5C34">
              <w:rPr>
                <w:rFonts w:ascii="宋体" w:hAnsi="宋体" w:cs="宋体"/>
                <w:color w:val="000000"/>
                <w:kern w:val="0"/>
                <w:szCs w:val="21"/>
                <w:lang w:bidi="ar"/>
              </w:rPr>
              <w:t>包含：电源线布线、铺设PVC管路、室外预埋线管开挖（挖宽6CM*深8CM），开挖后复原，淤泥清运。</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2DB0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2800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87761"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米</w:t>
            </w:r>
          </w:p>
        </w:tc>
      </w:tr>
      <w:tr w:rsidR="00DB5C34" w:rsidRPr="00DB5C34" w14:paraId="1949D647"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AD779"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17</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90735"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立杆</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67CAF"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3.5米高，横臂1米，包含：抱箱、插排、接地针、立杆地笼、开挖地笼基坑，回填水泥沙、淤泥清运，立杆固定，安装辅材。</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A05EF"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11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2A326"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根</w:t>
            </w:r>
          </w:p>
        </w:tc>
      </w:tr>
      <w:tr w:rsidR="00DB5C34" w:rsidRPr="00DB5C34" w14:paraId="01B2767C" w14:textId="77777777" w:rsidTr="00486A77">
        <w:trPr>
          <w:trHeight w:val="72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E23B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lastRenderedPageBreak/>
              <w:t>18</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D90C7"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线管</w:t>
            </w:r>
          </w:p>
        </w:tc>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805F2" w14:textId="77777777" w:rsidR="00DB5C34" w:rsidRPr="00DB5C34" w:rsidRDefault="00DB5C34" w:rsidP="00486A77">
            <w:pPr>
              <w:widowControl/>
              <w:spacing w:line="276" w:lineRule="auto"/>
              <w:jc w:val="left"/>
              <w:textAlignment w:val="center"/>
              <w:rPr>
                <w:rFonts w:ascii="宋体" w:hAnsi="宋体" w:cs="宋体"/>
                <w:color w:val="000000"/>
                <w:szCs w:val="21"/>
              </w:rPr>
            </w:pPr>
            <w:r w:rsidRPr="00DB5C34">
              <w:rPr>
                <w:rFonts w:ascii="宋体" w:hAnsi="宋体" w:cs="宋体"/>
                <w:color w:val="000000"/>
                <w:kern w:val="0"/>
                <w:szCs w:val="21"/>
                <w:lang w:bidi="ar"/>
              </w:rPr>
              <w:t>PVC DN25线管。</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9053B"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3800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A8D10" w14:textId="77777777" w:rsidR="00DB5C34" w:rsidRPr="00DB5C34" w:rsidRDefault="00DB5C34" w:rsidP="00486A77">
            <w:pPr>
              <w:widowControl/>
              <w:spacing w:line="276" w:lineRule="auto"/>
              <w:jc w:val="center"/>
              <w:textAlignment w:val="center"/>
              <w:rPr>
                <w:rFonts w:ascii="宋体" w:hAnsi="宋体" w:cs="宋体"/>
                <w:color w:val="000000"/>
                <w:szCs w:val="21"/>
              </w:rPr>
            </w:pPr>
            <w:r w:rsidRPr="00DB5C34">
              <w:rPr>
                <w:rFonts w:ascii="宋体" w:hAnsi="宋体" w:cs="宋体"/>
                <w:color w:val="000000"/>
                <w:kern w:val="0"/>
                <w:szCs w:val="21"/>
                <w:lang w:bidi="ar"/>
              </w:rPr>
              <w:t>米</w:t>
            </w:r>
          </w:p>
        </w:tc>
      </w:tr>
    </w:tbl>
    <w:p w14:paraId="36781417" w14:textId="77777777" w:rsidR="00DB5C34" w:rsidRPr="00DB5C34" w:rsidRDefault="00DB5C34" w:rsidP="00DB5C34">
      <w:pPr>
        <w:spacing w:line="360" w:lineRule="auto"/>
        <w:rPr>
          <w:rFonts w:ascii="宋体" w:hAnsi="宋体" w:cs="宋体"/>
          <w:b/>
          <w:szCs w:val="21"/>
        </w:rPr>
      </w:pPr>
      <w:r w:rsidRPr="00DB5C34">
        <w:rPr>
          <w:rFonts w:ascii="宋体" w:hAnsi="宋体" w:cs="宋体" w:hint="eastAsia"/>
          <w:b/>
          <w:szCs w:val="21"/>
        </w:rPr>
        <w:t>四、技术方案要求：</w:t>
      </w:r>
    </w:p>
    <w:p w14:paraId="7778BA47"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1.投标人需提供实施方案，方案需包含现场勘察报告，工作计划进度，项目进度保证措施等。</w:t>
      </w:r>
    </w:p>
    <w:p w14:paraId="6D8F3D90"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2.投标人实施方案中需包含接入设备点位规划图，设备安装示意图、机柜设备位置规划图等。</w:t>
      </w:r>
    </w:p>
    <w:p w14:paraId="2B399C40"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3.投标人实施方案需包含视频监控网络资源规划方案、视频监控升级改造方案等。</w:t>
      </w:r>
    </w:p>
    <w:p w14:paraId="5C2BFC1F"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4.对系统中的现有网络、电源线路进行合理优化、升级改造，使用弱电桥架进行布线，包括原有线缆的拆除、利旧等费用由投标方承担。</w:t>
      </w:r>
    </w:p>
    <w:p w14:paraId="1E7405EF"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5.本项目中所列设备的技术参数是项目提出的最低限度的要求，并未对所有技术细节作出规定，也未完全详细陈述与之有关的规范和标准。投标人应提供符合或高于本项目所列设备提出的技术参数和有关技术标准要求的高质量产品及其相应服务。</w:t>
      </w:r>
    </w:p>
    <w:p w14:paraId="64145F0A"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6.各投标人根据自身产品特点，形成并提交完整的技术方案、图纸、实施计划以及保障进度的各项措施。</w:t>
      </w:r>
    </w:p>
    <w:p w14:paraId="7C8EEBD4"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7.对本技术要求中未提到的内容，但为了实现系统功能、技术性能和系统完整的目的，而必须配置的设备、软件等，投标人有责任向招标人提出建议和说明，并补充所需的配置及相关工作内容，以满足项目要求。（请附配置说明）</w:t>
      </w:r>
    </w:p>
    <w:p w14:paraId="11FA251F"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8.投标人对所提供的硬件、软件、技术服务、工程服务、技术培训、系统集成、包装运输、开箱检验、安装、现场测试直至整套系统运行等各个环节负有完全责任。</w:t>
      </w:r>
    </w:p>
    <w:p w14:paraId="446EC88A"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9.投标人对所提供的硬件以及相应配套软件负全责，招标人不承担专利权版权商标权使用等引起的所有责任。</w:t>
      </w:r>
    </w:p>
    <w:p w14:paraId="69102B66"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10.在本技术要求中，招标人不论在任何一处的文字表述中或其他表示方法中已说明属于投标人的供货范围，但他处的文字表述中或其他表示方法中未提到，均是投标人的负责范围。</w:t>
      </w:r>
    </w:p>
    <w:p w14:paraId="2C5DDD05"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11.本项目要求所涉及的各系统均应考虑与其他系统进行集成。所有安装、人工、材料、定制开发等在投标时均应考虑。投标人最终提供给招标人一套可直接使用并达到全部功能要求的完整系统。</w:t>
      </w:r>
    </w:p>
    <w:p w14:paraId="27F4D10D"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12.对国家有关安全、环保等强制性标准，应满足其要求。投标人负责对本项目的硬件和软件进行采购、集成；提供系统调试和测试方案，负责安装调试，进行人员培训，保修期内维护和提供售后服务。</w:t>
      </w:r>
    </w:p>
    <w:p w14:paraId="76049717"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13.投标人负责对本项目的硬件和软件进行采购、集成：</w:t>
      </w:r>
    </w:p>
    <w:p w14:paraId="2925567A" w14:textId="375074E1"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13.1提供系统调试和测试方案，负责安装调试</w:t>
      </w:r>
      <w:r w:rsidR="006F4514">
        <w:rPr>
          <w:rFonts w:ascii="宋体" w:hAnsi="宋体" w:cs="宋体" w:hint="eastAsia"/>
          <w:szCs w:val="21"/>
        </w:rPr>
        <w:t>。</w:t>
      </w:r>
    </w:p>
    <w:p w14:paraId="18734962" w14:textId="410D06D9"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13.2提供系统维护保养及派出专业技术人员对招标人的技术人员现场培训方案，负责保修期内的系统保养及人员培训</w:t>
      </w:r>
      <w:r w:rsidR="006F4514">
        <w:rPr>
          <w:rFonts w:ascii="宋体" w:hAnsi="宋体" w:cs="宋体" w:hint="eastAsia"/>
          <w:szCs w:val="21"/>
        </w:rPr>
        <w:t>。</w:t>
      </w:r>
    </w:p>
    <w:p w14:paraId="19D2FDE2" w14:textId="77777777" w:rsidR="00DB5C34" w:rsidRDefault="00DB5C34" w:rsidP="00DB5C34">
      <w:pPr>
        <w:spacing w:line="360" w:lineRule="auto"/>
        <w:rPr>
          <w:rFonts w:ascii="宋体" w:hAnsi="宋体" w:cs="宋体"/>
          <w:szCs w:val="21"/>
        </w:rPr>
      </w:pPr>
      <w:r w:rsidRPr="00DB5C34">
        <w:rPr>
          <w:rFonts w:ascii="宋体" w:hAnsi="宋体" w:cs="宋体" w:hint="eastAsia"/>
          <w:szCs w:val="21"/>
        </w:rPr>
        <w:t>13.3提供售后服务方案(包括但不仅限于对设备质保作出的保证承诺、售后服务计划、售后服务人员配置、</w:t>
      </w:r>
      <w:r w:rsidRPr="00DB5C34">
        <w:rPr>
          <w:rFonts w:ascii="宋体" w:hAnsi="宋体" w:cs="宋体" w:hint="eastAsia"/>
          <w:szCs w:val="21"/>
        </w:rPr>
        <w:lastRenderedPageBreak/>
        <w:t>售后保障措施、应急预案等内容)，负责保修期内的提供售后服务。</w:t>
      </w:r>
    </w:p>
    <w:p w14:paraId="609F5B44" w14:textId="4CEF5205" w:rsidR="006F4514" w:rsidRPr="00DB5C34" w:rsidRDefault="006F4514" w:rsidP="00DB5C34">
      <w:pPr>
        <w:spacing w:line="360" w:lineRule="auto"/>
        <w:rPr>
          <w:rFonts w:ascii="宋体" w:hAnsi="宋体" w:cs="宋体" w:hint="eastAsia"/>
          <w:szCs w:val="21"/>
        </w:rPr>
      </w:pPr>
      <w:r>
        <w:rPr>
          <w:rFonts w:ascii="宋体" w:hAnsi="宋体" w:cs="宋体" w:hint="eastAsia"/>
          <w:szCs w:val="21"/>
        </w:rPr>
        <w:t>13.4</w:t>
      </w:r>
      <w:r w:rsidRPr="006F4514">
        <w:rPr>
          <w:rFonts w:ascii="宋体" w:hAnsi="宋体" w:cs="宋体" w:hint="eastAsia"/>
          <w:szCs w:val="21"/>
        </w:rPr>
        <w:t>在售后质保期内，对于各类故障应及时向招标人提供应急解决方案，保证设备故障问题能够及时修复并正常使用。若中标人未能按时限解决问题的，招标人有权自行处理，并且由此生产的费用由中标人承担。</w:t>
      </w:r>
    </w:p>
    <w:p w14:paraId="4E62934E" w14:textId="77777777" w:rsidR="00DB5C34" w:rsidRPr="00DB5C34" w:rsidRDefault="00DB5C34" w:rsidP="00DB5C34">
      <w:pPr>
        <w:spacing w:line="360" w:lineRule="auto"/>
        <w:rPr>
          <w:rFonts w:ascii="宋体" w:hAnsi="宋体" w:cs="宋体"/>
          <w:b/>
          <w:szCs w:val="21"/>
        </w:rPr>
      </w:pPr>
      <w:r w:rsidRPr="00DB5C34">
        <w:rPr>
          <w:rFonts w:ascii="宋体" w:hAnsi="宋体" w:cs="宋体" w:hint="eastAsia"/>
          <w:b/>
          <w:szCs w:val="21"/>
        </w:rPr>
        <w:t>五、系统总体要求：</w:t>
      </w:r>
    </w:p>
    <w:p w14:paraId="36B9E6C3"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1.系统前端所有视频信号要求全部录制（包括日期、时间、摄像机编号等），录像保存时间不少于90天。</w:t>
      </w:r>
    </w:p>
    <w:p w14:paraId="14D68F00"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2.针对现有网络环境升级改造后，系统响应时间需≤2秒（从控制中心的图像工作站或键盘发出控制指令开始，直到视频监视屏的摄像机画面开始变化所需的时间）。视频监控画面不可出现卡顿、延迟，视频录像不得出现掉帧、丢失等状况。</w:t>
      </w:r>
    </w:p>
    <w:p w14:paraId="0638A368" w14:textId="77777777" w:rsidR="00DB5C34" w:rsidRPr="00DB5C34" w:rsidRDefault="00DB5C34" w:rsidP="00DB5C34">
      <w:pPr>
        <w:spacing w:line="360" w:lineRule="auto"/>
        <w:rPr>
          <w:rFonts w:ascii="宋体" w:hAnsi="宋体"/>
          <w:szCs w:val="21"/>
        </w:rPr>
      </w:pPr>
      <w:r w:rsidRPr="00DB5C34">
        <w:rPr>
          <w:rFonts w:ascii="宋体" w:hAnsi="宋体" w:cs="宋体" w:hint="eastAsia"/>
          <w:szCs w:val="21"/>
        </w:rPr>
        <w:t>3.松山湖校区升级部分摄像机为智能人脸识别摄像机后，需确保人员轨迹可循，生成人行轨迹，满足寻人功能；</w:t>
      </w:r>
      <w:r w:rsidRPr="00DB5C34">
        <w:rPr>
          <w:rFonts w:ascii="宋体" w:hAnsi="宋体"/>
          <w:szCs w:val="21"/>
          <w:lang w:val="zh-CN"/>
        </w:rPr>
        <w:t>校外外来人员黑名单布控</w:t>
      </w:r>
      <w:r w:rsidRPr="00DB5C34">
        <w:rPr>
          <w:rFonts w:ascii="宋体" w:hAnsi="宋体" w:hint="eastAsia"/>
          <w:szCs w:val="21"/>
        </w:rPr>
        <w:t>且实时告警功能。</w:t>
      </w:r>
    </w:p>
    <w:p w14:paraId="45E18D4B" w14:textId="77777777" w:rsidR="00DB5C34" w:rsidRPr="00DB5C34" w:rsidRDefault="00DB5C34" w:rsidP="00DB5C34">
      <w:pPr>
        <w:spacing w:line="360" w:lineRule="auto"/>
        <w:rPr>
          <w:rFonts w:ascii="宋体" w:hAnsi="宋体"/>
          <w:szCs w:val="21"/>
        </w:rPr>
      </w:pPr>
      <w:r w:rsidRPr="00DB5C34">
        <w:rPr>
          <w:rFonts w:ascii="宋体" w:hAnsi="宋体" w:hint="eastAsia"/>
          <w:szCs w:val="21"/>
        </w:rPr>
        <w:t>4.投标人应根据现场布点及设备采购情况，因地制宜分配满足场景拍摄需求的摄像机类型与焦距，本项目视频管理覆盖区域不得再有监控死角。</w:t>
      </w:r>
    </w:p>
    <w:p w14:paraId="78F65F24" w14:textId="77777777" w:rsidR="00DB5C34" w:rsidRPr="00DB5C34" w:rsidRDefault="00DB5C34" w:rsidP="00DB5C34">
      <w:pPr>
        <w:spacing w:line="360" w:lineRule="auto"/>
        <w:rPr>
          <w:rFonts w:ascii="宋体" w:hAnsi="宋体" w:cs="宋体"/>
          <w:b/>
          <w:szCs w:val="21"/>
        </w:rPr>
      </w:pPr>
      <w:r w:rsidRPr="00DB5C34">
        <w:rPr>
          <w:rFonts w:ascii="宋体" w:hAnsi="宋体" w:cs="宋体" w:hint="eastAsia"/>
          <w:b/>
          <w:szCs w:val="21"/>
        </w:rPr>
        <w:t>六、设备安装要求：</w:t>
      </w:r>
    </w:p>
    <w:p w14:paraId="1EACF3AC" w14:textId="77777777" w:rsidR="00DB5C34" w:rsidRPr="00DB5C34" w:rsidRDefault="00DB5C34" w:rsidP="00DB5C34">
      <w:pPr>
        <w:spacing w:line="360" w:lineRule="auto"/>
        <w:jc w:val="left"/>
        <w:rPr>
          <w:rFonts w:ascii="宋体" w:hAnsi="宋体" w:cs="宋体"/>
          <w:b/>
          <w:bCs/>
          <w:szCs w:val="21"/>
        </w:rPr>
      </w:pPr>
      <w:r w:rsidRPr="00DB5C34">
        <w:rPr>
          <w:rFonts w:ascii="宋体" w:hAnsi="宋体" w:cs="宋体" w:hint="eastAsia"/>
          <w:b/>
          <w:bCs/>
          <w:szCs w:val="21"/>
        </w:rPr>
        <w:t>摄像机镜头选型与设置</w:t>
      </w:r>
    </w:p>
    <w:p w14:paraId="6C0CD03E"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（1）应采用自动光圈镜头。</w:t>
      </w:r>
    </w:p>
    <w:p w14:paraId="429DD4A8"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（2）镜头像面尺寸应与摄像机靶面尺寸相适应，镜头的接口与摄像机的接口配套。</w:t>
      </w:r>
    </w:p>
    <w:p w14:paraId="3BF40DDE"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（3）用于固定目标监视的摄像机，选用固定定焦距镜头，监视目标离摄像机距离较大时选用长焦镜头；监视目标离摄像机距离近且视角较大时选用广角镜头。</w:t>
      </w:r>
    </w:p>
    <w:p w14:paraId="1CC4D983"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（4）镜头焦距的选择应根据视场大小和镜头到监视目标的距离等来确定。</w:t>
      </w:r>
    </w:p>
    <w:p w14:paraId="46D94497"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（5）设于正对室外等背光强烈的出入口的摄像机应采用带背光补偿或超宽动态彩色摄像机。室外及夜间照明条件不足的位置，应采用自带红外灯的摄像机。</w:t>
      </w:r>
    </w:p>
    <w:p w14:paraId="18293212" w14:textId="77777777" w:rsidR="00DB5C34" w:rsidRPr="00DB5C34" w:rsidRDefault="00DB5C34" w:rsidP="00DB5C34">
      <w:pPr>
        <w:spacing w:line="360" w:lineRule="auto"/>
        <w:jc w:val="left"/>
        <w:rPr>
          <w:rFonts w:ascii="宋体" w:hAnsi="宋体" w:cs="宋体"/>
          <w:b/>
          <w:bCs/>
          <w:szCs w:val="21"/>
        </w:rPr>
      </w:pPr>
      <w:r w:rsidRPr="00DB5C34">
        <w:rPr>
          <w:rFonts w:ascii="宋体" w:hAnsi="宋体" w:cs="宋体" w:hint="eastAsia"/>
          <w:b/>
          <w:bCs/>
          <w:szCs w:val="21"/>
        </w:rPr>
        <w:t>施工安装要求</w:t>
      </w:r>
    </w:p>
    <w:p w14:paraId="7F728E83"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（1）摄像机应有稳定牢固的支架。</w:t>
      </w:r>
    </w:p>
    <w:p w14:paraId="68D23DB6"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（2）摄像机应安装于监视目标附近且不易受外界损伤的地方，安装位置不应影响现场设备运行和人员正常活动，同时保证摄像机的视野范围满足监视的要求。</w:t>
      </w:r>
    </w:p>
    <w:p w14:paraId="64964E59"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（3）摄像机安装高度，室内距地面不应低于2.5米，室外距地面不宜低于3.5米。</w:t>
      </w:r>
    </w:p>
    <w:p w14:paraId="7548A75D"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（4）摄像机镜头应避免强光直射，宜从光源方向对准监视目标，尽量避免逆光安装；当需要逆光安装时（各出入口），应采用宽动态摄像机，并尽量降低监视区的对比度。</w:t>
      </w:r>
    </w:p>
    <w:p w14:paraId="7F497E5C" w14:textId="77777777" w:rsidR="00DB5C34" w:rsidRPr="00DB5C34" w:rsidRDefault="00DB5C34" w:rsidP="00DB5C34">
      <w:pPr>
        <w:spacing w:line="360" w:lineRule="auto"/>
        <w:rPr>
          <w:rFonts w:ascii="宋体" w:hAnsi="宋体" w:cs="宋体"/>
          <w:szCs w:val="21"/>
        </w:rPr>
      </w:pPr>
      <w:r w:rsidRPr="00DB5C34">
        <w:rPr>
          <w:rFonts w:ascii="宋体" w:hAnsi="宋体" w:cs="宋体" w:hint="eastAsia"/>
          <w:szCs w:val="21"/>
        </w:rPr>
        <w:t>（5）除以上说明外，需按照国家GB/T50312-2000规范和相关的电气安装规范进行安装。</w:t>
      </w:r>
    </w:p>
    <w:p w14:paraId="41819F0F" w14:textId="77777777" w:rsidR="00DB5C34" w:rsidRPr="00DB5C34" w:rsidRDefault="00DB5C34" w:rsidP="00DB5C34">
      <w:pPr>
        <w:spacing w:line="360" w:lineRule="auto"/>
        <w:rPr>
          <w:rFonts w:ascii="宋体" w:hAnsi="宋体" w:cs="宋体"/>
          <w:b/>
          <w:bCs/>
          <w:szCs w:val="21"/>
        </w:rPr>
      </w:pPr>
      <w:r w:rsidRPr="00DB5C34">
        <w:rPr>
          <w:rFonts w:ascii="宋体" w:hAnsi="宋体" w:cs="宋体" w:hint="eastAsia"/>
          <w:b/>
          <w:bCs/>
          <w:szCs w:val="21"/>
        </w:rPr>
        <w:t>七、施工图纸：</w:t>
      </w:r>
    </w:p>
    <w:p w14:paraId="24BFE43C" w14:textId="77777777" w:rsidR="00DB5C34" w:rsidRPr="00DB5C34" w:rsidRDefault="00DB5C34" w:rsidP="00DB5C34">
      <w:pPr>
        <w:spacing w:line="360" w:lineRule="auto"/>
        <w:rPr>
          <w:rFonts w:ascii="宋体" w:hAnsi="宋体"/>
          <w:szCs w:val="21"/>
        </w:rPr>
      </w:pPr>
      <w:r w:rsidRPr="00DB5C34">
        <w:rPr>
          <w:rFonts w:ascii="宋体" w:hAnsi="宋体" w:cs="宋体" w:hint="eastAsia"/>
          <w:szCs w:val="21"/>
        </w:rPr>
        <w:lastRenderedPageBreak/>
        <w:t>详见公告附件。</w:t>
      </w:r>
    </w:p>
    <w:p w14:paraId="0EEC5396" w14:textId="77777777" w:rsidR="001A6F02" w:rsidRPr="00DB5C34" w:rsidRDefault="001A6F02">
      <w:pPr>
        <w:rPr>
          <w:rFonts w:ascii="宋体" w:hAnsi="宋体"/>
        </w:rPr>
      </w:pPr>
    </w:p>
    <w:sectPr w:rsidR="001A6F02" w:rsidRPr="00DB5C34" w:rsidSect="00DB5C3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AA817" w14:textId="77777777" w:rsidR="000A54DD" w:rsidRDefault="000A54DD" w:rsidP="00DB5C34">
      <w:r>
        <w:separator/>
      </w:r>
    </w:p>
  </w:endnote>
  <w:endnote w:type="continuationSeparator" w:id="0">
    <w:p w14:paraId="586A1810" w14:textId="77777777" w:rsidR="000A54DD" w:rsidRDefault="000A54DD" w:rsidP="00DB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第一条">
    <w:altName w:val="宋体"/>
    <w:charset w:val="86"/>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sig w:usb0="E50002FF" w:usb1="500079DB" w:usb2="00000010" w:usb3="00000000" w:csb0="0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FCA5" w14:textId="77777777" w:rsidR="000A54DD" w:rsidRDefault="000A54DD" w:rsidP="00DB5C34">
      <w:r>
        <w:separator/>
      </w:r>
    </w:p>
  </w:footnote>
  <w:footnote w:type="continuationSeparator" w:id="0">
    <w:p w14:paraId="6494F6A4" w14:textId="77777777" w:rsidR="000A54DD" w:rsidRDefault="000A54DD" w:rsidP="00DB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89207A"/>
    <w:multiLevelType w:val="singleLevel"/>
    <w:tmpl w:val="8789207A"/>
    <w:lvl w:ilvl="0">
      <w:start w:val="14"/>
      <w:numFmt w:val="decimal"/>
      <w:suff w:val="nothing"/>
      <w:lvlText w:val="%1、"/>
      <w:lvlJc w:val="left"/>
    </w:lvl>
  </w:abstractNum>
  <w:abstractNum w:abstractNumId="1" w15:restartNumberingAfterBreak="0">
    <w:nsid w:val="9E70684F"/>
    <w:multiLevelType w:val="singleLevel"/>
    <w:tmpl w:val="9E70684F"/>
    <w:lvl w:ilvl="0">
      <w:start w:val="4"/>
      <w:numFmt w:val="decimal"/>
      <w:suff w:val="nothing"/>
      <w:lvlText w:val="%1、"/>
      <w:lvlJc w:val="left"/>
    </w:lvl>
  </w:abstractNum>
  <w:abstractNum w:abstractNumId="2" w15:restartNumberingAfterBreak="0">
    <w:nsid w:val="BF94A28B"/>
    <w:multiLevelType w:val="singleLevel"/>
    <w:tmpl w:val="BF94A28B"/>
    <w:lvl w:ilvl="0">
      <w:start w:val="6"/>
      <w:numFmt w:val="decimal"/>
      <w:suff w:val="nothing"/>
      <w:lvlText w:val="%1、"/>
      <w:lvlJc w:val="left"/>
    </w:lvl>
  </w:abstractNum>
  <w:abstractNum w:abstractNumId="3" w15:restartNumberingAfterBreak="0">
    <w:nsid w:val="D8AFA3C5"/>
    <w:multiLevelType w:val="singleLevel"/>
    <w:tmpl w:val="D8AFA3C5"/>
    <w:lvl w:ilvl="0">
      <w:start w:val="3"/>
      <w:numFmt w:val="decimal"/>
      <w:suff w:val="nothing"/>
      <w:lvlText w:val="%1、"/>
      <w:lvlJc w:val="left"/>
    </w:lvl>
  </w:abstractNum>
  <w:abstractNum w:abstractNumId="4" w15:restartNumberingAfterBreak="0">
    <w:nsid w:val="DE715494"/>
    <w:multiLevelType w:val="singleLevel"/>
    <w:tmpl w:val="DE715494"/>
    <w:lvl w:ilvl="0">
      <w:start w:val="10"/>
      <w:numFmt w:val="decimal"/>
      <w:suff w:val="nothing"/>
      <w:lvlText w:val="%1、"/>
      <w:lvlJc w:val="left"/>
    </w:lvl>
  </w:abstractNum>
  <w:abstractNum w:abstractNumId="5" w15:restartNumberingAfterBreak="0">
    <w:nsid w:val="FE127907"/>
    <w:multiLevelType w:val="singleLevel"/>
    <w:tmpl w:val="FE127907"/>
    <w:lvl w:ilvl="0">
      <w:start w:val="14"/>
      <w:numFmt w:val="decimal"/>
      <w:suff w:val="nothing"/>
      <w:lvlText w:val="%1、"/>
      <w:lvlJc w:val="left"/>
    </w:lvl>
  </w:abstractNum>
  <w:abstractNum w:abstractNumId="6" w15:restartNumberingAfterBreak="0">
    <w:nsid w:val="0000000C"/>
    <w:multiLevelType w:val="multilevel"/>
    <w:tmpl w:val="0000000C"/>
    <w:lvl w:ilvl="0">
      <w:start w:val="1"/>
      <w:numFmt w:val="japaneseCounting"/>
      <w:pStyle w:val="a"/>
      <w:lvlText w:val="%1、"/>
      <w:lvlJc w:val="left"/>
      <w:pPr>
        <w:tabs>
          <w:tab w:val="num" w:pos="720"/>
        </w:tabs>
        <w:ind w:left="720" w:hanging="720"/>
      </w:pPr>
    </w:lvl>
    <w:lvl w:ilvl="1">
      <w:start w:val="1"/>
      <w:numFmt w:val="chineseCountingThousand"/>
      <w:lvlText w:val="%2、"/>
      <w:lvlJc w:val="left"/>
      <w:pPr>
        <w:tabs>
          <w:tab w:val="num" w:pos="720"/>
        </w:tabs>
        <w:ind w:left="720" w:hanging="72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4"/>
    <w:multiLevelType w:val="multilevel"/>
    <w:tmpl w:val="00000014"/>
    <w:lvl w:ilvl="0">
      <w:start w:val="2"/>
      <w:numFmt w:val="decimal"/>
      <w:pStyle w:val="1"/>
      <w:lvlText w:val="%1"/>
      <w:lvlJc w:val="left"/>
      <w:pPr>
        <w:tabs>
          <w:tab w:val="num" w:pos="425"/>
        </w:tabs>
        <w:ind w:left="425" w:hanging="425"/>
      </w:pPr>
      <w:rPr>
        <w:rFonts w:hint="eastAsia"/>
      </w:rPr>
    </w:lvl>
    <w:lvl w:ilvl="1">
      <w:start w:val="1"/>
      <w:numFmt w:val="decimal"/>
      <w:lvlText w:val="%1.%2"/>
      <w:lvlJc w:val="left"/>
      <w:pPr>
        <w:tabs>
          <w:tab w:val="num" w:pos="1505"/>
        </w:tabs>
        <w:ind w:left="992" w:hanging="567"/>
      </w:pPr>
      <w:rPr>
        <w:rFonts w:hint="eastAsia"/>
      </w:rPr>
    </w:lvl>
    <w:lvl w:ilvl="2">
      <w:start w:val="1"/>
      <w:numFmt w:val="decimal"/>
      <w:pStyle w:val="3"/>
      <w:lvlText w:val="%1.%2.%3"/>
      <w:lvlJc w:val="left"/>
      <w:pPr>
        <w:tabs>
          <w:tab w:val="num" w:pos="2291"/>
        </w:tabs>
        <w:ind w:left="1418" w:hanging="567"/>
      </w:pPr>
      <w:rPr>
        <w:rFonts w:hint="eastAsia"/>
      </w:rPr>
    </w:lvl>
    <w:lvl w:ilvl="3">
      <w:start w:val="1"/>
      <w:numFmt w:val="decimal"/>
      <w:lvlText w:val="%1.%2.%3.%4"/>
      <w:lvlJc w:val="left"/>
      <w:pPr>
        <w:tabs>
          <w:tab w:val="num" w:pos="3436"/>
        </w:tabs>
        <w:ind w:left="1984" w:hanging="708"/>
      </w:pPr>
      <w:rPr>
        <w:rFonts w:hint="eastAsia"/>
      </w:rPr>
    </w:lvl>
    <w:lvl w:ilvl="4">
      <w:start w:val="1"/>
      <w:numFmt w:val="decimal"/>
      <w:lvlText w:val="%1.%2.%3.%4.%5"/>
      <w:lvlJc w:val="left"/>
      <w:pPr>
        <w:tabs>
          <w:tab w:val="num" w:pos="4221"/>
        </w:tabs>
        <w:ind w:left="2551" w:hanging="850"/>
      </w:pPr>
      <w:rPr>
        <w:rFonts w:hint="eastAsia"/>
      </w:rPr>
    </w:lvl>
    <w:lvl w:ilvl="5">
      <w:start w:val="1"/>
      <w:numFmt w:val="decimal"/>
      <w:lvlText w:val="%1.%2.%3.%4.%5.%6"/>
      <w:lvlJc w:val="left"/>
      <w:pPr>
        <w:tabs>
          <w:tab w:val="num" w:pos="5366"/>
        </w:tabs>
        <w:ind w:left="3260" w:hanging="1134"/>
      </w:pPr>
      <w:rPr>
        <w:rFonts w:hint="eastAsia"/>
      </w:rPr>
    </w:lvl>
    <w:lvl w:ilvl="6">
      <w:start w:val="1"/>
      <w:numFmt w:val="decimal"/>
      <w:lvlText w:val="%1.%2.%3.%4.%5.%6.%7"/>
      <w:lvlJc w:val="left"/>
      <w:pPr>
        <w:tabs>
          <w:tab w:val="num" w:pos="615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8082"/>
        </w:tabs>
        <w:ind w:left="5102" w:hanging="1700"/>
      </w:pPr>
      <w:rPr>
        <w:rFonts w:hint="eastAsia"/>
      </w:rPr>
    </w:lvl>
  </w:abstractNum>
  <w:abstractNum w:abstractNumId="8" w15:restartNumberingAfterBreak="0">
    <w:nsid w:val="00000015"/>
    <w:multiLevelType w:val="multilevel"/>
    <w:tmpl w:val="00000015"/>
    <w:lvl w:ilvl="0">
      <w:start w:val="1"/>
      <w:numFmt w:val="decimal"/>
      <w:pStyle w:val="CharCharCharChar"/>
      <w:lvlText w:val="%1."/>
      <w:lvlJc w:val="left"/>
      <w:pPr>
        <w:tabs>
          <w:tab w:val="num" w:pos="965"/>
        </w:tabs>
        <w:ind w:left="965" w:hanging="425"/>
      </w:pPr>
      <w:rPr>
        <w:rFonts w:hint="eastAsia"/>
      </w:rPr>
    </w:lvl>
    <w:lvl w:ilvl="1">
      <w:start w:val="1"/>
      <w:numFmt w:val="decimal"/>
      <w:pStyle w:val="2"/>
      <w:lvlText w:val="%1.%2."/>
      <w:lvlJc w:val="left"/>
      <w:pPr>
        <w:tabs>
          <w:tab w:val="num" w:pos="1107"/>
        </w:tabs>
        <w:ind w:left="1107" w:hanging="567"/>
      </w:pPr>
      <w:rPr>
        <w:rFonts w:hint="eastAsia"/>
      </w:rPr>
    </w:lvl>
    <w:lvl w:ilvl="2">
      <w:start w:val="1"/>
      <w:numFmt w:val="decimal"/>
      <w:pStyle w:val="3h3H3sect12366"/>
      <w:lvlText w:val="%1.%2.%3."/>
      <w:lvlJc w:val="left"/>
      <w:pPr>
        <w:tabs>
          <w:tab w:val="num" w:pos="1249"/>
        </w:tabs>
        <w:ind w:left="1249" w:hanging="709"/>
      </w:pPr>
      <w:rPr>
        <w:rFonts w:hint="eastAsia"/>
      </w:rPr>
    </w:lvl>
    <w:lvl w:ilvl="3">
      <w:start w:val="1"/>
      <w:numFmt w:val="decimal"/>
      <w:pStyle w:val="455"/>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9" w15:restartNumberingAfterBreak="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MS Mincho" w:hAnsi="MS Mincho"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a0"/>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06D54DEB"/>
    <w:multiLevelType w:val="multilevel"/>
    <w:tmpl w:val="06D54DEB"/>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9361436"/>
    <w:multiLevelType w:val="multilevel"/>
    <w:tmpl w:val="09361436"/>
    <w:lvl w:ilvl="0">
      <w:start w:val="1"/>
      <w:numFmt w:val="decimal"/>
      <w:lvlText w:val="%1."/>
      <w:lvlJc w:val="left"/>
      <w:pPr>
        <w:ind w:left="834" w:hanging="420"/>
      </w:pPr>
    </w:lvl>
    <w:lvl w:ilvl="1">
      <w:start w:val="1"/>
      <w:numFmt w:val="lowerLetter"/>
      <w:lvlText w:val="%2)"/>
      <w:lvlJc w:val="left"/>
      <w:pPr>
        <w:ind w:left="1254" w:hanging="420"/>
      </w:pPr>
    </w:lvl>
    <w:lvl w:ilvl="2">
      <w:start w:val="1"/>
      <w:numFmt w:val="lowerRoman"/>
      <w:lvlText w:val="%3."/>
      <w:lvlJc w:val="right"/>
      <w:pPr>
        <w:ind w:left="1674" w:hanging="420"/>
      </w:pPr>
    </w:lvl>
    <w:lvl w:ilvl="3">
      <w:start w:val="1"/>
      <w:numFmt w:val="decimal"/>
      <w:lvlText w:val="%4."/>
      <w:lvlJc w:val="left"/>
      <w:pPr>
        <w:ind w:left="2094" w:hanging="420"/>
      </w:pPr>
    </w:lvl>
    <w:lvl w:ilvl="4">
      <w:start w:val="1"/>
      <w:numFmt w:val="lowerLetter"/>
      <w:lvlText w:val="%5)"/>
      <w:lvlJc w:val="left"/>
      <w:pPr>
        <w:ind w:left="2514" w:hanging="420"/>
      </w:pPr>
    </w:lvl>
    <w:lvl w:ilvl="5">
      <w:start w:val="1"/>
      <w:numFmt w:val="lowerRoman"/>
      <w:lvlText w:val="%6."/>
      <w:lvlJc w:val="right"/>
      <w:pPr>
        <w:ind w:left="2934" w:hanging="420"/>
      </w:pPr>
    </w:lvl>
    <w:lvl w:ilvl="6">
      <w:start w:val="1"/>
      <w:numFmt w:val="decimal"/>
      <w:lvlText w:val="%7."/>
      <w:lvlJc w:val="left"/>
      <w:pPr>
        <w:ind w:left="3354" w:hanging="420"/>
      </w:pPr>
    </w:lvl>
    <w:lvl w:ilvl="7">
      <w:start w:val="1"/>
      <w:numFmt w:val="lowerLetter"/>
      <w:lvlText w:val="%8)"/>
      <w:lvlJc w:val="left"/>
      <w:pPr>
        <w:ind w:left="3774" w:hanging="420"/>
      </w:pPr>
    </w:lvl>
    <w:lvl w:ilvl="8">
      <w:start w:val="1"/>
      <w:numFmt w:val="lowerRoman"/>
      <w:lvlText w:val="%9."/>
      <w:lvlJc w:val="right"/>
      <w:pPr>
        <w:ind w:left="4194" w:hanging="420"/>
      </w:pPr>
    </w:lvl>
  </w:abstractNum>
  <w:abstractNum w:abstractNumId="12" w15:restartNumberingAfterBreak="0">
    <w:nsid w:val="0D39260B"/>
    <w:multiLevelType w:val="multilevel"/>
    <w:tmpl w:val="0D39260B"/>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15:restartNumberingAfterBreak="0">
    <w:nsid w:val="0FCF29A6"/>
    <w:multiLevelType w:val="multilevel"/>
    <w:tmpl w:val="0FCF29A6"/>
    <w:lvl w:ilvl="0">
      <w:start w:val="1"/>
      <w:numFmt w:val="decimal"/>
      <w:pStyle w:val="DefaultParagraphFontPara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113F4C8D"/>
    <w:multiLevelType w:val="multilevel"/>
    <w:tmpl w:val="113F4C8D"/>
    <w:lvl w:ilvl="0">
      <w:start w:val="1"/>
      <w:numFmt w:val="decimal"/>
      <w:lvlText w:val="%1)"/>
      <w:lvlJc w:val="left"/>
      <w:pPr>
        <w:ind w:left="1411" w:hanging="420"/>
      </w:p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15" w15:restartNumberingAfterBreak="0">
    <w:nsid w:val="17A70CCB"/>
    <w:multiLevelType w:val="multilevel"/>
    <w:tmpl w:val="17A70CCB"/>
    <w:lvl w:ilvl="0">
      <w:start w:val="1"/>
      <w:numFmt w:val="bullet"/>
      <w:pStyle w:val="5"/>
      <w:lvlText w:val=""/>
      <w:lvlJc w:val="left"/>
      <w:pPr>
        <w:tabs>
          <w:tab w:val="num" w:pos="620"/>
        </w:tabs>
        <w:ind w:left="6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3C604A"/>
    <w:multiLevelType w:val="singleLevel"/>
    <w:tmpl w:val="183C604A"/>
    <w:lvl w:ilvl="0">
      <w:start w:val="1"/>
      <w:numFmt w:val="japaneseCounting"/>
      <w:pStyle w:val="a1"/>
      <w:lvlText w:val="%1、"/>
      <w:lvlJc w:val="left"/>
      <w:pPr>
        <w:tabs>
          <w:tab w:val="num" w:pos="960"/>
        </w:tabs>
        <w:ind w:left="960" w:hanging="480"/>
      </w:pPr>
      <w:rPr>
        <w:rFonts w:hint="eastAsia"/>
      </w:rPr>
    </w:lvl>
  </w:abstractNum>
  <w:abstractNum w:abstractNumId="17" w15:restartNumberingAfterBreak="0">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274C7C"/>
    <w:multiLevelType w:val="multilevel"/>
    <w:tmpl w:val="1F274C7C"/>
    <w:lvl w:ilvl="0">
      <w:start w:val="1"/>
      <w:numFmt w:val="decimal"/>
      <w:pStyle w:val="30"/>
      <w:isLgl/>
      <w:lvlText w:val="%1"/>
      <w:lvlJc w:val="left"/>
      <w:pPr>
        <w:tabs>
          <w:tab w:val="num" w:pos="1205"/>
        </w:tabs>
        <w:ind w:left="1205" w:hanging="425"/>
      </w:pPr>
      <w:rPr>
        <w:rFonts w:hint="eastAsia"/>
      </w:rPr>
    </w:lvl>
    <w:lvl w:ilvl="1">
      <w:start w:val="1"/>
      <w:numFmt w:val="decimal"/>
      <w:isLgl/>
      <w:lvlText w:val="%1.%2"/>
      <w:lvlJc w:val="left"/>
      <w:pPr>
        <w:tabs>
          <w:tab w:val="num" w:pos="1772"/>
        </w:tabs>
        <w:ind w:left="1772" w:hanging="567"/>
      </w:pPr>
      <w:rPr>
        <w:rFonts w:hint="eastAsia"/>
      </w:rPr>
    </w:lvl>
    <w:lvl w:ilvl="2">
      <w:start w:val="1"/>
      <w:numFmt w:val="decimal"/>
      <w:lvlText w:val="%1.%2.%3"/>
      <w:lvlJc w:val="left"/>
      <w:pPr>
        <w:tabs>
          <w:tab w:val="num" w:pos="2198"/>
        </w:tabs>
        <w:ind w:left="2198" w:hanging="567"/>
      </w:pPr>
      <w:rPr>
        <w:rFonts w:hint="eastAsia"/>
      </w:rPr>
    </w:lvl>
    <w:lvl w:ilvl="3">
      <w:start w:val="1"/>
      <w:numFmt w:val="decimal"/>
      <w:lvlText w:val="%1.%2.%3.%4"/>
      <w:lvlJc w:val="left"/>
      <w:pPr>
        <w:tabs>
          <w:tab w:val="num" w:pos="2764"/>
        </w:tabs>
        <w:ind w:left="2764" w:hanging="708"/>
      </w:pPr>
      <w:rPr>
        <w:rFonts w:hint="eastAsia"/>
      </w:rPr>
    </w:lvl>
    <w:lvl w:ilvl="4">
      <w:start w:val="1"/>
      <w:numFmt w:val="decimal"/>
      <w:lvlText w:val="%1.%2.%3.%4.%5"/>
      <w:lvlJc w:val="left"/>
      <w:pPr>
        <w:tabs>
          <w:tab w:val="num" w:pos="3331"/>
        </w:tabs>
        <w:ind w:left="3331" w:hanging="850"/>
      </w:pPr>
      <w:rPr>
        <w:rFonts w:hint="eastAsia"/>
      </w:rPr>
    </w:lvl>
    <w:lvl w:ilvl="5">
      <w:start w:val="1"/>
      <w:numFmt w:val="decimal"/>
      <w:lvlText w:val="%1.%2.%3.%4.%5.%6"/>
      <w:lvlJc w:val="left"/>
      <w:pPr>
        <w:tabs>
          <w:tab w:val="num" w:pos="4040"/>
        </w:tabs>
        <w:ind w:left="4040" w:hanging="1134"/>
      </w:pPr>
      <w:rPr>
        <w:rFonts w:hint="eastAsia"/>
      </w:rPr>
    </w:lvl>
    <w:lvl w:ilvl="6">
      <w:start w:val="1"/>
      <w:numFmt w:val="decimal"/>
      <w:lvlText w:val="%1.%2.%3.%4.%5.%6.%7"/>
      <w:lvlJc w:val="left"/>
      <w:pPr>
        <w:tabs>
          <w:tab w:val="num" w:pos="4607"/>
        </w:tabs>
        <w:ind w:left="4607" w:hanging="1276"/>
      </w:pPr>
      <w:rPr>
        <w:rFonts w:hint="eastAsia"/>
      </w:rPr>
    </w:lvl>
    <w:lvl w:ilvl="7">
      <w:start w:val="1"/>
      <w:numFmt w:val="decimal"/>
      <w:lvlText w:val="%1.%2.%3.%4.%5.%6.%7.%8"/>
      <w:lvlJc w:val="left"/>
      <w:pPr>
        <w:tabs>
          <w:tab w:val="num" w:pos="5174"/>
        </w:tabs>
        <w:ind w:left="5174" w:hanging="1418"/>
      </w:pPr>
      <w:rPr>
        <w:rFonts w:hint="eastAsia"/>
      </w:rPr>
    </w:lvl>
    <w:lvl w:ilvl="8">
      <w:start w:val="1"/>
      <w:numFmt w:val="decimal"/>
      <w:lvlText w:val="%1.%2.%3.%4.%5.%6.%7.%8.%9"/>
      <w:lvlJc w:val="left"/>
      <w:pPr>
        <w:tabs>
          <w:tab w:val="num" w:pos="5882"/>
        </w:tabs>
        <w:ind w:left="5882" w:hanging="1700"/>
      </w:pPr>
      <w:rPr>
        <w:rFonts w:hint="eastAsia"/>
      </w:rPr>
    </w:lvl>
  </w:abstractNum>
  <w:abstractNum w:abstractNumId="19" w15:restartNumberingAfterBreak="0">
    <w:nsid w:val="21E902BE"/>
    <w:multiLevelType w:val="singleLevel"/>
    <w:tmpl w:val="21E902BE"/>
    <w:lvl w:ilvl="0">
      <w:start w:val="3"/>
      <w:numFmt w:val="decimal"/>
      <w:suff w:val="nothing"/>
      <w:lvlText w:val="%1、"/>
      <w:lvlJc w:val="left"/>
    </w:lvl>
  </w:abstractNum>
  <w:abstractNum w:abstractNumId="20" w15:restartNumberingAfterBreak="0">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新宋体" w:eastAsia="新宋体" w:hAnsi="新宋体" w:cs="仿宋"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250B3D73"/>
    <w:multiLevelType w:val="multilevel"/>
    <w:tmpl w:val="250B3D73"/>
    <w:lvl w:ilvl="0">
      <w:start w:val="1"/>
      <w:numFmt w:val="decimal"/>
      <w:pStyle w:val="10"/>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22" w15:restartNumberingAfterBreak="0">
    <w:nsid w:val="25776E03"/>
    <w:multiLevelType w:val="multilevel"/>
    <w:tmpl w:val="25776E03"/>
    <w:lvl w:ilvl="0">
      <w:start w:val="1"/>
      <w:numFmt w:val="decimal"/>
      <w:lvlText w:val="格式%1"/>
      <w:lvlJc w:val="left"/>
      <w:pPr>
        <w:tabs>
          <w:tab w:val="num" w:pos="420"/>
        </w:tabs>
        <w:ind w:left="420" w:hanging="420"/>
      </w:pPr>
      <w:rPr>
        <w:rFonts w:ascii="Garamond" w:eastAsia="Garamond" w:hint="eastAsia"/>
        <w:b/>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3" w15:restartNumberingAfterBreak="0">
    <w:nsid w:val="2B180019"/>
    <w:multiLevelType w:val="multilevel"/>
    <w:tmpl w:val="2B18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3DB1492"/>
    <w:multiLevelType w:val="singleLevel"/>
    <w:tmpl w:val="33DB1492"/>
    <w:lvl w:ilvl="0">
      <w:start w:val="1"/>
      <w:numFmt w:val="decimal"/>
      <w:suff w:val="nothing"/>
      <w:lvlText w:val="%1．"/>
      <w:lvlJc w:val="left"/>
      <w:pPr>
        <w:ind w:left="0" w:firstLine="400"/>
      </w:pPr>
      <w:rPr>
        <w:rFonts w:hint="default"/>
      </w:rPr>
    </w:lvl>
  </w:abstractNum>
  <w:abstractNum w:abstractNumId="25" w15:restartNumberingAfterBreak="0">
    <w:nsid w:val="38A83C96"/>
    <w:multiLevelType w:val="multilevel"/>
    <w:tmpl w:val="38A83C96"/>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6" w15:restartNumberingAfterBreak="0">
    <w:nsid w:val="398C620B"/>
    <w:multiLevelType w:val="multilevel"/>
    <w:tmpl w:val="398C620B"/>
    <w:lvl w:ilvl="0">
      <w:start w:val="1"/>
      <w:numFmt w:val="decimal"/>
      <w:lvlText w:val="（%1）"/>
      <w:lvlJc w:val="left"/>
      <w:pPr>
        <w:ind w:left="735" w:hanging="4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7" w15:restartNumberingAfterBreak="0">
    <w:nsid w:val="3F5024F2"/>
    <w:multiLevelType w:val="multilevel"/>
    <w:tmpl w:val="3F5024F2"/>
    <w:lvl w:ilvl="0">
      <w:start w:val="1"/>
      <w:numFmt w:val="decimal"/>
      <w:lvlText w:val="%1."/>
      <w:lvlJc w:val="left"/>
      <w:pPr>
        <w:tabs>
          <w:tab w:val="num" w:pos="1049"/>
        </w:tabs>
        <w:ind w:left="1049" w:hanging="907"/>
      </w:pPr>
      <w:rPr>
        <w:rFonts w:ascii="MS Mincho" w:eastAsia="MS Mincho" w:hAnsi="MS Mincho" w:hint="eastAsia"/>
        <w:b/>
      </w:rPr>
    </w:lvl>
    <w:lvl w:ilvl="1">
      <w:start w:val="1"/>
      <w:numFmt w:val="decimal"/>
      <w:pStyle w:val="TableTitle"/>
      <w:lvlText w:val="%1.%2."/>
      <w:lvlJc w:val="left"/>
      <w:pPr>
        <w:tabs>
          <w:tab w:val="num"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num" w:pos="1759"/>
        </w:tabs>
        <w:ind w:left="1759" w:hanging="907"/>
      </w:pPr>
      <w:rPr>
        <w:rFonts w:ascii="仿宋" w:eastAsia="新宋体" w:hAnsi="仿宋" w:cs="仿宋"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28" w15:restartNumberingAfterBreak="0">
    <w:nsid w:val="400C500D"/>
    <w:multiLevelType w:val="multilevel"/>
    <w:tmpl w:val="400C500D"/>
    <w:lvl w:ilvl="0">
      <w:start w:val="1"/>
      <w:numFmt w:val="decimal"/>
      <w:pStyle w:val="a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AF300E9"/>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新宋体" w:eastAsia="新宋体" w:hAnsi="新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0" w15:restartNumberingAfterBreak="0">
    <w:nsid w:val="4B1939B3"/>
    <w:multiLevelType w:val="multilevel"/>
    <w:tmpl w:val="4B1939B3"/>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4B6B1DC3"/>
    <w:multiLevelType w:val="multilevel"/>
    <w:tmpl w:val="4B6B1DC3"/>
    <w:lvl w:ilvl="0">
      <w:start w:val="1"/>
      <w:numFmt w:val="decimal"/>
      <w:pStyle w:val="xl54"/>
      <w:lvlText w:val="%1."/>
      <w:lvlJc w:val="left"/>
      <w:pPr>
        <w:tabs>
          <w:tab w:val="num" w:pos="420"/>
        </w:tabs>
        <w:ind w:left="420" w:hanging="420"/>
      </w:pPr>
      <w:rPr>
        <w:rFonts w:hint="eastAsia"/>
        <w:color w:val="auto"/>
      </w:rPr>
    </w:lvl>
    <w:lvl w:ilvl="1">
      <w:start w:val="1"/>
      <w:numFmt w:val="decimal"/>
      <w:lvlText w:val="（%2）"/>
      <w:lvlJc w:val="left"/>
      <w:pPr>
        <w:tabs>
          <w:tab w:val="num" w:pos="780"/>
        </w:tabs>
        <w:ind w:left="780" w:hanging="360"/>
      </w:pPr>
      <w:rPr>
        <w:rFonts w:hint="default"/>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4E7107F0"/>
    <w:multiLevelType w:val="multilevel"/>
    <w:tmpl w:val="4E7107F0"/>
    <w:lvl w:ilvl="0">
      <w:start w:val="1"/>
      <w:numFmt w:val="bullet"/>
      <w:pStyle w:val="4"/>
      <w:lvlText w:val=""/>
      <w:lvlJc w:val="left"/>
      <w:pPr>
        <w:tabs>
          <w:tab w:val="num"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3"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3DF6434"/>
    <w:multiLevelType w:val="multilevel"/>
    <w:tmpl w:val="53DF6434"/>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495164A"/>
    <w:multiLevelType w:val="multilevel"/>
    <w:tmpl w:val="5495164A"/>
    <w:lvl w:ilvl="0">
      <w:start w:val="1"/>
      <w:numFmt w:val="bullet"/>
      <w:pStyle w:val="7"/>
      <w:lvlText w:val=""/>
      <w:lvlJc w:val="left"/>
      <w:pPr>
        <w:tabs>
          <w:tab w:val="num" w:pos="820"/>
        </w:tabs>
        <w:ind w:left="8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5AE3224"/>
    <w:multiLevelType w:val="multilevel"/>
    <w:tmpl w:val="55AE3224"/>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7" w15:restartNumberingAfterBreak="0">
    <w:nsid w:val="55B12A78"/>
    <w:multiLevelType w:val="multilevel"/>
    <w:tmpl w:val="55B12A78"/>
    <w:lvl w:ilvl="0">
      <w:start w:val="1"/>
      <w:numFmt w:val="decimal"/>
      <w:pStyle w:val="40"/>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9031762"/>
    <w:multiLevelType w:val="multilevel"/>
    <w:tmpl w:val="59031762"/>
    <w:lvl w:ilvl="0">
      <w:start w:val="1"/>
      <w:numFmt w:val="decimal"/>
      <w:lvlText w:val="%1"/>
      <w:lvlJc w:val="left"/>
      <w:pPr>
        <w:tabs>
          <w:tab w:val="num" w:pos="425"/>
        </w:tabs>
        <w:ind w:left="425" w:hanging="425"/>
      </w:pPr>
      <w:rPr>
        <w:rFonts w:ascii="宋体" w:eastAsia="宋体" w:hAnsi="宋体" w:cs="Times New Roman" w:hint="default"/>
        <w:b/>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567"/>
        </w:tabs>
        <w:ind w:left="567" w:hanging="567"/>
      </w:pPr>
      <w:rPr>
        <w:rFonts w:ascii="宋体" w:eastAsia="宋体" w:hAnsi="宋体" w:cs="Times New Roman" w:hint="eastAsia"/>
        <w:b w:val="0"/>
        <w:color w:val="auto"/>
        <w:sz w:val="21"/>
        <w:szCs w:val="21"/>
      </w:rPr>
    </w:lvl>
    <w:lvl w:ilvl="3">
      <w:start w:val="1"/>
      <w:numFmt w:val="decimal"/>
      <w:lvlText w:val="%1.%2.%3.%4."/>
      <w:lvlJc w:val="left"/>
      <w:pPr>
        <w:tabs>
          <w:tab w:val="num" w:pos="993"/>
        </w:tabs>
        <w:ind w:left="993" w:hanging="851"/>
      </w:pPr>
      <w:rPr>
        <w:rFonts w:ascii="新宋体" w:eastAsia="新宋体" w:hAnsi="新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15:restartNumberingAfterBreak="0">
    <w:nsid w:val="5F004E6E"/>
    <w:multiLevelType w:val="multilevel"/>
    <w:tmpl w:val="5F004E6E"/>
    <w:lvl w:ilvl="0">
      <w:start w:val="1"/>
      <w:numFmt w:val="decimal"/>
      <w:pStyle w:val="1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00914E3"/>
    <w:multiLevelType w:val="multilevel"/>
    <w:tmpl w:val="600914E3"/>
    <w:lvl w:ilvl="0">
      <w:start w:val="1"/>
      <w:numFmt w:val="japaneseCounting"/>
      <w:lvlText w:val="%1、"/>
      <w:lvlJc w:val="left"/>
      <w:pPr>
        <w:ind w:left="720" w:hanging="720"/>
      </w:pPr>
      <w:rPr>
        <w:rFonts w:hint="default"/>
        <w:lang w:val="en-US"/>
      </w:rPr>
    </w:lvl>
    <w:lvl w:ilvl="1">
      <w:start w:val="1"/>
      <w:numFmt w:val="decimalEnclosedCircle"/>
      <w:lvlText w:val="%2"/>
      <w:lvlJc w:val="left"/>
      <w:pPr>
        <w:ind w:left="780" w:hanging="360"/>
      </w:pPr>
      <w:rPr>
        <w:rFonts w:cs="新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21D3DF3"/>
    <w:multiLevelType w:val="multilevel"/>
    <w:tmpl w:val="621D3DF3"/>
    <w:lvl w:ilvl="0">
      <w:start w:val="1"/>
      <w:numFmt w:val="bullet"/>
      <w:pStyle w:val="6"/>
      <w:lvlText w:val=""/>
      <w:lvlJc w:val="left"/>
      <w:pPr>
        <w:tabs>
          <w:tab w:val="num" w:pos="720"/>
        </w:tabs>
        <w:ind w:left="7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6785DDE"/>
    <w:multiLevelType w:val="multilevel"/>
    <w:tmpl w:val="66785DDE"/>
    <w:lvl w:ilvl="0">
      <w:start w:val="1"/>
      <w:numFmt w:val="decimal"/>
      <w:pStyle w:val="a3"/>
      <w:lvlText w:val="%1."/>
      <w:lvlJc w:val="left"/>
      <w:pPr>
        <w:tabs>
          <w:tab w:val="num" w:pos="425"/>
        </w:tabs>
        <w:ind w:left="425" w:hanging="425"/>
      </w:pPr>
    </w:lvl>
    <w:lvl w:ilvl="1">
      <w:start w:val="7"/>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15:restartNumberingAfterBreak="0">
    <w:nsid w:val="78651FAF"/>
    <w:multiLevelType w:val="singleLevel"/>
    <w:tmpl w:val="78651FAF"/>
    <w:lvl w:ilvl="0">
      <w:start w:val="1"/>
      <w:numFmt w:val="decimal"/>
      <w:pStyle w:val="12"/>
      <w:lvlText w:val="5.%1"/>
      <w:legacy w:legacy="1" w:legacySpace="0" w:legacyIndent="425"/>
      <w:lvlJc w:val="left"/>
      <w:pPr>
        <w:ind w:left="0" w:firstLine="0"/>
      </w:pPr>
    </w:lvl>
  </w:abstractNum>
  <w:abstractNum w:abstractNumId="44" w15:restartNumberingAfterBreak="0">
    <w:nsid w:val="78D54744"/>
    <w:multiLevelType w:val="multilevel"/>
    <w:tmpl w:val="78D54744"/>
    <w:lvl w:ilvl="0">
      <w:start w:val="1"/>
      <w:numFmt w:val="decimal"/>
      <w:lvlText w:val="%1."/>
      <w:lvlJc w:val="left"/>
      <w:pPr>
        <w:tabs>
          <w:tab w:val="num" w:pos="780"/>
        </w:tabs>
        <w:ind w:left="780" w:hanging="360"/>
      </w:pPr>
      <w:rPr>
        <w:rFonts w:ascii="新宋体" w:eastAsia="新宋体" w:hAnsi="新宋体" w:cs="仿宋"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B296EB2"/>
    <w:multiLevelType w:val="singleLevel"/>
    <w:tmpl w:val="7B296EB2"/>
    <w:lvl w:ilvl="0">
      <w:start w:val="6"/>
      <w:numFmt w:val="decimal"/>
      <w:suff w:val="nothing"/>
      <w:lvlText w:val="%1、"/>
      <w:lvlJc w:val="left"/>
    </w:lvl>
  </w:abstractNum>
  <w:num w:numId="1" w16cid:durableId="448166773">
    <w:abstractNumId w:val="15"/>
  </w:num>
  <w:num w:numId="2" w16cid:durableId="89129616">
    <w:abstractNumId w:val="16"/>
  </w:num>
  <w:num w:numId="3" w16cid:durableId="109129441">
    <w:abstractNumId w:val="8"/>
  </w:num>
  <w:num w:numId="4" w16cid:durableId="501120033">
    <w:abstractNumId w:val="7"/>
  </w:num>
  <w:num w:numId="5" w16cid:durableId="1648313316">
    <w:abstractNumId w:val="28"/>
  </w:num>
  <w:num w:numId="6" w16cid:durableId="1336952504">
    <w:abstractNumId w:val="21"/>
  </w:num>
  <w:num w:numId="7" w16cid:durableId="1339383750">
    <w:abstractNumId w:val="37"/>
  </w:num>
  <w:num w:numId="8" w16cid:durableId="174223438">
    <w:abstractNumId w:val="39"/>
  </w:num>
  <w:num w:numId="9" w16cid:durableId="784081815">
    <w:abstractNumId w:val="27"/>
  </w:num>
  <w:num w:numId="10" w16cid:durableId="301233248">
    <w:abstractNumId w:val="6"/>
  </w:num>
  <w:num w:numId="11" w16cid:durableId="1715616130">
    <w:abstractNumId w:val="35"/>
  </w:num>
  <w:num w:numId="12" w16cid:durableId="2003311252">
    <w:abstractNumId w:val="9"/>
  </w:num>
  <w:num w:numId="13" w16cid:durableId="1672485329">
    <w:abstractNumId w:val="41"/>
  </w:num>
  <w:num w:numId="14" w16cid:durableId="343290046">
    <w:abstractNumId w:val="42"/>
  </w:num>
  <w:num w:numId="15" w16cid:durableId="799567709">
    <w:abstractNumId w:val="18"/>
  </w:num>
  <w:num w:numId="16" w16cid:durableId="83648604">
    <w:abstractNumId w:val="13"/>
  </w:num>
  <w:num w:numId="17" w16cid:durableId="1836608642">
    <w:abstractNumId w:val="32"/>
  </w:num>
  <w:num w:numId="18" w16cid:durableId="313216541">
    <w:abstractNumId w:val="43"/>
  </w:num>
  <w:num w:numId="19" w16cid:durableId="1655447358">
    <w:abstractNumId w:val="31"/>
  </w:num>
  <w:num w:numId="20" w16cid:durableId="1027801732">
    <w:abstractNumId w:val="11"/>
  </w:num>
  <w:num w:numId="21" w16cid:durableId="500433351">
    <w:abstractNumId w:val="26"/>
  </w:num>
  <w:num w:numId="22" w16cid:durableId="1691953202">
    <w:abstractNumId w:val="36"/>
  </w:num>
  <w:num w:numId="23" w16cid:durableId="1285045124">
    <w:abstractNumId w:val="25"/>
  </w:num>
  <w:num w:numId="24" w16cid:durableId="1893348199">
    <w:abstractNumId w:val="23"/>
  </w:num>
  <w:num w:numId="25" w16cid:durableId="647899346">
    <w:abstractNumId w:val="40"/>
  </w:num>
  <w:num w:numId="26" w16cid:durableId="939800161">
    <w:abstractNumId w:val="38"/>
  </w:num>
  <w:num w:numId="27" w16cid:durableId="1399937340">
    <w:abstractNumId w:val="14"/>
  </w:num>
  <w:num w:numId="28" w16cid:durableId="314380965">
    <w:abstractNumId w:val="17"/>
  </w:num>
  <w:num w:numId="29" w16cid:durableId="2141459955">
    <w:abstractNumId w:val="22"/>
  </w:num>
  <w:num w:numId="30" w16cid:durableId="1396048478">
    <w:abstractNumId w:val="29"/>
  </w:num>
  <w:num w:numId="31" w16cid:durableId="1859998444">
    <w:abstractNumId w:val="44"/>
  </w:num>
  <w:num w:numId="32" w16cid:durableId="1621255450">
    <w:abstractNumId w:val="30"/>
  </w:num>
  <w:num w:numId="33" w16cid:durableId="1923681458">
    <w:abstractNumId w:val="10"/>
  </w:num>
  <w:num w:numId="34" w16cid:durableId="1215778505">
    <w:abstractNumId w:val="20"/>
  </w:num>
  <w:num w:numId="35" w16cid:durableId="1232739293">
    <w:abstractNumId w:val="12"/>
  </w:num>
  <w:num w:numId="36" w16cid:durableId="345137497">
    <w:abstractNumId w:val="3"/>
  </w:num>
  <w:num w:numId="37" w16cid:durableId="1614240375">
    <w:abstractNumId w:val="45"/>
  </w:num>
  <w:num w:numId="38" w16cid:durableId="1435126844">
    <w:abstractNumId w:val="5"/>
  </w:num>
  <w:num w:numId="39" w16cid:durableId="1575358697">
    <w:abstractNumId w:val="19"/>
  </w:num>
  <w:num w:numId="40" w16cid:durableId="2068188933">
    <w:abstractNumId w:val="2"/>
  </w:num>
  <w:num w:numId="41" w16cid:durableId="1511867552">
    <w:abstractNumId w:val="1"/>
  </w:num>
  <w:num w:numId="42" w16cid:durableId="1691645596">
    <w:abstractNumId w:val="4"/>
  </w:num>
  <w:num w:numId="43" w16cid:durableId="354114175">
    <w:abstractNumId w:val="0"/>
  </w:num>
  <w:num w:numId="44" w16cid:durableId="50036441">
    <w:abstractNumId w:val="24"/>
  </w:num>
  <w:num w:numId="45" w16cid:durableId="415976342">
    <w:abstractNumId w:val="34"/>
  </w:num>
  <w:num w:numId="46" w16cid:durableId="21298864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B9"/>
    <w:rsid w:val="000A54DD"/>
    <w:rsid w:val="001A6F02"/>
    <w:rsid w:val="002615B6"/>
    <w:rsid w:val="004A2070"/>
    <w:rsid w:val="004F50B9"/>
    <w:rsid w:val="006F4514"/>
    <w:rsid w:val="008B089C"/>
    <w:rsid w:val="00A708DC"/>
    <w:rsid w:val="00DB5C34"/>
    <w:rsid w:val="00D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E9A0"/>
  <w15:chartTrackingRefBased/>
  <w15:docId w15:val="{4CB04D68-D8FB-4FF1-BC44-10946DD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DB5C34"/>
    <w:pPr>
      <w:widowControl w:val="0"/>
      <w:jc w:val="both"/>
    </w:pPr>
    <w:rPr>
      <w:rFonts w:ascii="Times New Roman" w:eastAsia="宋体" w:hAnsi="Times New Roman" w:cs="Times New Roman"/>
      <w:szCs w:val="24"/>
    </w:rPr>
  </w:style>
  <w:style w:type="paragraph" w:styleId="13">
    <w:name w:val="heading 1"/>
    <w:basedOn w:val="a4"/>
    <w:next w:val="a4"/>
    <w:link w:val="14"/>
    <w:qFormat/>
    <w:rsid w:val="00DB5C34"/>
    <w:pPr>
      <w:keepNext/>
      <w:keepLines/>
      <w:spacing w:before="340" w:after="330" w:line="576" w:lineRule="auto"/>
      <w:jc w:val="center"/>
      <w:outlineLvl w:val="0"/>
    </w:pPr>
    <w:rPr>
      <w:b/>
      <w:kern w:val="44"/>
      <w:sz w:val="32"/>
      <w:szCs w:val="20"/>
    </w:rPr>
  </w:style>
  <w:style w:type="paragraph" w:styleId="20">
    <w:name w:val="heading 2"/>
    <w:basedOn w:val="a4"/>
    <w:next w:val="a5"/>
    <w:link w:val="21"/>
    <w:qFormat/>
    <w:rsid w:val="00DB5C34"/>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22"/>
    <w:link w:val="31"/>
    <w:qFormat/>
    <w:rsid w:val="00DB5C34"/>
    <w:pPr>
      <w:keepNext/>
      <w:keepLines/>
      <w:numPr>
        <w:ilvl w:val="2"/>
        <w:numId w:val="4"/>
      </w:numPr>
      <w:tabs>
        <w:tab w:val="left" w:pos="2291"/>
      </w:tabs>
      <w:spacing w:before="260" w:after="260" w:line="413" w:lineRule="auto"/>
      <w:outlineLvl w:val="2"/>
    </w:pPr>
    <w:rPr>
      <w:rFonts w:ascii="新宋体" w:hAnsi="Cambria Math"/>
      <w:b/>
      <w:sz w:val="24"/>
      <w:szCs w:val="20"/>
    </w:rPr>
  </w:style>
  <w:style w:type="paragraph" w:styleId="41">
    <w:name w:val="heading 4"/>
    <w:basedOn w:val="a4"/>
    <w:next w:val="a5"/>
    <w:link w:val="42"/>
    <w:qFormat/>
    <w:rsid w:val="00DB5C34"/>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1"/>
    <w:qFormat/>
    <w:rsid w:val="00DB5C34"/>
    <w:pPr>
      <w:keepNext/>
      <w:keepLines/>
      <w:widowControl/>
      <w:spacing w:before="280" w:after="290" w:line="376" w:lineRule="auto"/>
      <w:jc w:val="left"/>
      <w:outlineLvl w:val="4"/>
    </w:pPr>
    <w:rPr>
      <w:b/>
      <w:bCs/>
      <w:kern w:val="0"/>
      <w:sz w:val="28"/>
      <w:szCs w:val="28"/>
    </w:rPr>
  </w:style>
  <w:style w:type="paragraph" w:styleId="60">
    <w:name w:val="heading 6"/>
    <w:basedOn w:val="a4"/>
    <w:next w:val="a4"/>
    <w:link w:val="61"/>
    <w:qFormat/>
    <w:rsid w:val="00DB5C34"/>
    <w:pPr>
      <w:keepNext/>
      <w:keepLines/>
      <w:widowControl/>
      <w:spacing w:before="240" w:after="64" w:line="320" w:lineRule="auto"/>
      <w:jc w:val="left"/>
      <w:outlineLvl w:val="5"/>
    </w:pPr>
    <w:rPr>
      <w:rFonts w:ascii="MS Mincho" w:eastAsia="Garamond" w:hAnsi="MS Mincho"/>
      <w:b/>
      <w:bCs/>
      <w:kern w:val="0"/>
      <w:sz w:val="24"/>
    </w:rPr>
  </w:style>
  <w:style w:type="paragraph" w:styleId="70">
    <w:name w:val="heading 7"/>
    <w:basedOn w:val="a4"/>
    <w:next w:val="a4"/>
    <w:link w:val="71"/>
    <w:qFormat/>
    <w:rsid w:val="00DB5C34"/>
    <w:pPr>
      <w:keepNext/>
      <w:keepLines/>
      <w:widowControl/>
      <w:spacing w:before="240" w:after="64" w:line="320" w:lineRule="auto"/>
      <w:jc w:val="left"/>
      <w:outlineLvl w:val="6"/>
    </w:pPr>
    <w:rPr>
      <w:b/>
      <w:bCs/>
      <w:kern w:val="0"/>
      <w:sz w:val="24"/>
    </w:rPr>
  </w:style>
  <w:style w:type="paragraph" w:styleId="8">
    <w:name w:val="heading 8"/>
    <w:basedOn w:val="a4"/>
    <w:next w:val="a4"/>
    <w:link w:val="80"/>
    <w:qFormat/>
    <w:rsid w:val="00DB5C34"/>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0"/>
    <w:qFormat/>
    <w:rsid w:val="00DB5C34"/>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nhideWhenUsed/>
    <w:qFormat/>
    <w:rsid w:val="00DB5C34"/>
    <w:pPr>
      <w:tabs>
        <w:tab w:val="center" w:pos="4153"/>
        <w:tab w:val="right" w:pos="8306"/>
      </w:tabs>
      <w:snapToGrid w:val="0"/>
      <w:jc w:val="center"/>
    </w:pPr>
    <w:rPr>
      <w:sz w:val="18"/>
      <w:szCs w:val="18"/>
    </w:rPr>
  </w:style>
  <w:style w:type="character" w:customStyle="1" w:styleId="aa">
    <w:name w:val="页眉 字符"/>
    <w:basedOn w:val="a6"/>
    <w:link w:val="a9"/>
    <w:qFormat/>
    <w:rsid w:val="00DB5C34"/>
    <w:rPr>
      <w:sz w:val="18"/>
      <w:szCs w:val="18"/>
    </w:rPr>
  </w:style>
  <w:style w:type="paragraph" w:styleId="ab">
    <w:name w:val="footer"/>
    <w:basedOn w:val="a4"/>
    <w:link w:val="ac"/>
    <w:unhideWhenUsed/>
    <w:qFormat/>
    <w:rsid w:val="00DB5C34"/>
    <w:pPr>
      <w:tabs>
        <w:tab w:val="center" w:pos="4153"/>
        <w:tab w:val="right" w:pos="8306"/>
      </w:tabs>
      <w:snapToGrid w:val="0"/>
      <w:jc w:val="left"/>
    </w:pPr>
    <w:rPr>
      <w:sz w:val="18"/>
      <w:szCs w:val="18"/>
    </w:rPr>
  </w:style>
  <w:style w:type="character" w:customStyle="1" w:styleId="ac">
    <w:name w:val="页脚 字符"/>
    <w:basedOn w:val="a6"/>
    <w:link w:val="ab"/>
    <w:qFormat/>
    <w:rsid w:val="00DB5C34"/>
    <w:rPr>
      <w:sz w:val="18"/>
      <w:szCs w:val="18"/>
    </w:rPr>
  </w:style>
  <w:style w:type="character" w:customStyle="1" w:styleId="14">
    <w:name w:val="标题 1 字符"/>
    <w:basedOn w:val="a6"/>
    <w:link w:val="13"/>
    <w:rsid w:val="00DB5C34"/>
    <w:rPr>
      <w:rFonts w:ascii="Times New Roman" w:eastAsia="宋体" w:hAnsi="Times New Roman" w:cs="Times New Roman"/>
      <w:b/>
      <w:kern w:val="44"/>
      <w:sz w:val="32"/>
      <w:szCs w:val="20"/>
    </w:rPr>
  </w:style>
  <w:style w:type="character" w:customStyle="1" w:styleId="21">
    <w:name w:val="标题 2 字符"/>
    <w:basedOn w:val="a6"/>
    <w:link w:val="20"/>
    <w:qFormat/>
    <w:rsid w:val="00DB5C34"/>
    <w:rPr>
      <w:rFonts w:ascii="新宋体" w:eastAsia="宋体" w:hAnsi="MS Mincho" w:cs="Times New Roman"/>
      <w:b/>
      <w:sz w:val="30"/>
      <w:szCs w:val="20"/>
    </w:rPr>
  </w:style>
  <w:style w:type="character" w:customStyle="1" w:styleId="31">
    <w:name w:val="标题 3 字符"/>
    <w:basedOn w:val="a6"/>
    <w:link w:val="3"/>
    <w:rsid w:val="00DB5C34"/>
    <w:rPr>
      <w:rFonts w:ascii="新宋体" w:eastAsia="宋体" w:hAnsi="Cambria Math" w:cs="Times New Roman"/>
      <w:b/>
      <w:sz w:val="24"/>
      <w:szCs w:val="20"/>
    </w:rPr>
  </w:style>
  <w:style w:type="character" w:customStyle="1" w:styleId="42">
    <w:name w:val="标题 4 字符"/>
    <w:basedOn w:val="a6"/>
    <w:link w:val="41"/>
    <w:qFormat/>
    <w:rsid w:val="00DB5C34"/>
    <w:rPr>
      <w:rFonts w:ascii="MS Mincho" w:eastAsia="Garamond" w:hAnsi="MS Mincho" w:cs="Times New Roman"/>
      <w:b/>
      <w:sz w:val="28"/>
      <w:szCs w:val="20"/>
    </w:rPr>
  </w:style>
  <w:style w:type="character" w:customStyle="1" w:styleId="51">
    <w:name w:val="标题 5 字符"/>
    <w:basedOn w:val="a6"/>
    <w:link w:val="50"/>
    <w:rsid w:val="00DB5C34"/>
    <w:rPr>
      <w:rFonts w:ascii="Times New Roman" w:eastAsia="宋体" w:hAnsi="Times New Roman" w:cs="Times New Roman"/>
      <w:b/>
      <w:bCs/>
      <w:kern w:val="0"/>
      <w:sz w:val="28"/>
      <w:szCs w:val="28"/>
    </w:rPr>
  </w:style>
  <w:style w:type="character" w:customStyle="1" w:styleId="61">
    <w:name w:val="标题 6 字符"/>
    <w:basedOn w:val="a6"/>
    <w:link w:val="60"/>
    <w:rsid w:val="00DB5C34"/>
    <w:rPr>
      <w:rFonts w:ascii="MS Mincho" w:eastAsia="Garamond" w:hAnsi="MS Mincho" w:cs="Times New Roman"/>
      <w:b/>
      <w:bCs/>
      <w:kern w:val="0"/>
      <w:sz w:val="24"/>
      <w:szCs w:val="24"/>
    </w:rPr>
  </w:style>
  <w:style w:type="character" w:customStyle="1" w:styleId="71">
    <w:name w:val="标题 7 字符"/>
    <w:basedOn w:val="a6"/>
    <w:link w:val="70"/>
    <w:rsid w:val="00DB5C34"/>
    <w:rPr>
      <w:rFonts w:ascii="Times New Roman" w:eastAsia="宋体" w:hAnsi="Times New Roman" w:cs="Times New Roman"/>
      <w:b/>
      <w:bCs/>
      <w:kern w:val="0"/>
      <w:sz w:val="24"/>
      <w:szCs w:val="24"/>
    </w:rPr>
  </w:style>
  <w:style w:type="character" w:customStyle="1" w:styleId="80">
    <w:name w:val="标题 8 字符"/>
    <w:basedOn w:val="a6"/>
    <w:link w:val="8"/>
    <w:rsid w:val="00DB5C34"/>
    <w:rPr>
      <w:rFonts w:ascii="MS Mincho" w:eastAsia="Garamond" w:hAnsi="MS Mincho" w:cs="Times New Roman"/>
      <w:kern w:val="0"/>
      <w:sz w:val="24"/>
      <w:szCs w:val="24"/>
    </w:rPr>
  </w:style>
  <w:style w:type="character" w:customStyle="1" w:styleId="90">
    <w:name w:val="标题 9 字符"/>
    <w:basedOn w:val="a6"/>
    <w:link w:val="9"/>
    <w:rsid w:val="00DB5C34"/>
    <w:rPr>
      <w:rFonts w:ascii="MS Mincho" w:eastAsia="Garamond" w:hAnsi="MS Mincho" w:cs="Times New Roman"/>
      <w:kern w:val="0"/>
      <w:szCs w:val="21"/>
    </w:rPr>
  </w:style>
  <w:style w:type="character" w:styleId="ad">
    <w:name w:val="FollowedHyperlink"/>
    <w:uiPriority w:val="99"/>
    <w:rsid w:val="00DB5C34"/>
    <w:rPr>
      <w:color w:val="800080"/>
      <w:u w:val="single"/>
    </w:rPr>
  </w:style>
  <w:style w:type="character" w:styleId="ae">
    <w:name w:val="endnote reference"/>
    <w:rsid w:val="00DB5C34"/>
    <w:rPr>
      <w:vertAlign w:val="superscript"/>
    </w:rPr>
  </w:style>
  <w:style w:type="character" w:styleId="af">
    <w:name w:val="Hyperlink"/>
    <w:uiPriority w:val="99"/>
    <w:rsid w:val="00DB5C34"/>
    <w:rPr>
      <w:rFonts w:eastAsia="新宋体"/>
      <w:color w:val="0000FF"/>
      <w:kern w:val="2"/>
      <w:sz w:val="24"/>
      <w:szCs w:val="24"/>
      <w:u w:val="single"/>
      <w:lang w:val="en-US" w:eastAsia="zh-CN" w:bidi="ar-SA"/>
    </w:rPr>
  </w:style>
  <w:style w:type="character" w:styleId="af0">
    <w:name w:val="Strong"/>
    <w:uiPriority w:val="22"/>
    <w:qFormat/>
    <w:rsid w:val="00DB5C34"/>
    <w:rPr>
      <w:rFonts w:eastAsia="新宋体"/>
      <w:b/>
      <w:bCs/>
      <w:kern w:val="2"/>
      <w:sz w:val="24"/>
      <w:szCs w:val="24"/>
      <w:lang w:val="en-US" w:eastAsia="zh-CN" w:bidi="ar-SA"/>
    </w:rPr>
  </w:style>
  <w:style w:type="character" w:styleId="af1">
    <w:name w:val="page number"/>
    <w:rsid w:val="00DB5C34"/>
    <w:rPr>
      <w:rFonts w:eastAsia="新宋体"/>
      <w:kern w:val="2"/>
      <w:sz w:val="24"/>
      <w:szCs w:val="24"/>
      <w:lang w:val="en-US" w:eastAsia="zh-CN" w:bidi="ar-SA"/>
    </w:rPr>
  </w:style>
  <w:style w:type="character" w:styleId="af2">
    <w:name w:val="Emphasis"/>
    <w:qFormat/>
    <w:rsid w:val="00DB5C34"/>
    <w:rPr>
      <w:i w:val="0"/>
      <w:color w:val="CC0000"/>
    </w:rPr>
  </w:style>
  <w:style w:type="character" w:styleId="af3">
    <w:name w:val="annotation reference"/>
    <w:uiPriority w:val="99"/>
    <w:qFormat/>
    <w:rsid w:val="00DB5C34"/>
    <w:rPr>
      <w:sz w:val="21"/>
      <w:szCs w:val="21"/>
    </w:rPr>
  </w:style>
  <w:style w:type="character" w:styleId="af4">
    <w:name w:val="footnote reference"/>
    <w:rsid w:val="00DB5C34"/>
    <w:rPr>
      <w:vertAlign w:val="superscript"/>
    </w:rPr>
  </w:style>
  <w:style w:type="character" w:customStyle="1" w:styleId="Char2">
    <w:name w:val="标题 Char2"/>
    <w:uiPriority w:val="10"/>
    <w:rsid w:val="00DB5C34"/>
    <w:rPr>
      <w:rFonts w:ascii="楷体_GB2312" w:hAnsi="楷体_GB2312" w:cs="仿宋"/>
      <w:b/>
      <w:bCs/>
      <w:kern w:val="2"/>
      <w:sz w:val="32"/>
      <w:szCs w:val="32"/>
    </w:rPr>
  </w:style>
  <w:style w:type="character" w:customStyle="1" w:styleId="para">
    <w:name w:val="para"/>
    <w:rsid w:val="00DB5C34"/>
  </w:style>
  <w:style w:type="character" w:customStyle="1" w:styleId="CharChar3">
    <w:name w:val="Char Char3"/>
    <w:rsid w:val="00DB5C34"/>
    <w:rPr>
      <w:kern w:val="2"/>
      <w:sz w:val="21"/>
      <w:lang w:bidi="ar-SA"/>
    </w:rPr>
  </w:style>
  <w:style w:type="character" w:customStyle="1" w:styleId="unnamed21">
    <w:name w:val="unnamed21"/>
    <w:rsid w:val="00DB5C34"/>
    <w:rPr>
      <w:rFonts w:eastAsia="新宋体"/>
      <w:strike w:val="0"/>
      <w:dstrike w:val="0"/>
      <w:color w:val="CC6633"/>
      <w:kern w:val="2"/>
      <w:sz w:val="24"/>
      <w:u w:val="none"/>
      <w:lang w:val="en-US" w:eastAsia="zh-CN"/>
    </w:rPr>
  </w:style>
  <w:style w:type="character" w:customStyle="1" w:styleId="23">
    <w:name w:val="正文文本首行缩进 2 字符"/>
    <w:link w:val="22"/>
    <w:rsid w:val="00DB5C34"/>
    <w:rPr>
      <w:szCs w:val="24"/>
    </w:rPr>
  </w:style>
  <w:style w:type="character" w:customStyle="1" w:styleId="font91">
    <w:name w:val="font91"/>
    <w:rsid w:val="00DB5C34"/>
    <w:rPr>
      <w:rFonts w:ascii="仿宋" w:hAnsi="仿宋" w:cs="仿宋" w:hint="default"/>
      <w:i w:val="0"/>
      <w:color w:val="000000"/>
      <w:sz w:val="21"/>
      <w:szCs w:val="21"/>
      <w:u w:val="none"/>
    </w:rPr>
  </w:style>
  <w:style w:type="character" w:customStyle="1" w:styleId="HTMLChar1">
    <w:name w:val="HTML 预设格式 Char1"/>
    <w:uiPriority w:val="99"/>
    <w:semiHidden/>
    <w:rsid w:val="00DB5C34"/>
    <w:rPr>
      <w:rFonts w:ascii="Wingdings" w:hAnsi="Wingdings" w:cs="Wingdings"/>
      <w:bCs/>
      <w:kern w:val="2"/>
    </w:rPr>
  </w:style>
  <w:style w:type="character" w:customStyle="1" w:styleId="Char1">
    <w:name w:val="脚注文本 Char1"/>
    <w:uiPriority w:val="99"/>
    <w:semiHidden/>
    <w:rsid w:val="00DB5C34"/>
    <w:rPr>
      <w:bCs/>
      <w:kern w:val="2"/>
      <w:sz w:val="18"/>
      <w:szCs w:val="18"/>
    </w:rPr>
  </w:style>
  <w:style w:type="character" w:customStyle="1" w:styleId="hChar">
    <w:name w:val="h Char"/>
    <w:aliases w:val="ho Char,header odd Char,Header bold Char,Ò³Ã¼ Char Char"/>
    <w:rsid w:val="00DB5C34"/>
    <w:rPr>
      <w:rFonts w:eastAsia="新宋体"/>
      <w:kern w:val="2"/>
      <w:sz w:val="18"/>
      <w:szCs w:val="18"/>
      <w:lang w:val="en-US" w:eastAsia="zh-CN" w:bidi="ar-SA"/>
    </w:rPr>
  </w:style>
  <w:style w:type="character" w:customStyle="1" w:styleId="af5">
    <w:name w:val="批注文字 字符"/>
    <w:link w:val="af6"/>
    <w:uiPriority w:val="99"/>
    <w:qFormat/>
    <w:rsid w:val="00DB5C34"/>
    <w:rPr>
      <w:szCs w:val="24"/>
    </w:rPr>
  </w:style>
  <w:style w:type="character" w:customStyle="1" w:styleId="Char10">
    <w:name w:val="正文文本缩进 Char1"/>
    <w:uiPriority w:val="99"/>
    <w:semiHidden/>
    <w:rsid w:val="00DB5C34"/>
    <w:rPr>
      <w:bCs/>
      <w:kern w:val="2"/>
      <w:sz w:val="21"/>
      <w:szCs w:val="30"/>
    </w:rPr>
  </w:style>
  <w:style w:type="character" w:customStyle="1" w:styleId="af7">
    <w:name w:val="纯文本 字符"/>
    <w:link w:val="af8"/>
    <w:qFormat/>
    <w:rsid w:val="00DB5C34"/>
    <w:rPr>
      <w:rFonts w:ascii="新宋体" w:eastAsia="新宋体" w:hAnsi="Wingdings"/>
      <w:sz w:val="24"/>
      <w:szCs w:val="21"/>
    </w:rPr>
  </w:style>
  <w:style w:type="character" w:customStyle="1" w:styleId="CharChar4">
    <w:name w:val="Char Char4"/>
    <w:rsid w:val="00DB5C34"/>
    <w:rPr>
      <w:rFonts w:ascii="新宋体" w:hAnsi="Wingdings"/>
      <w:kern w:val="2"/>
      <w:sz w:val="24"/>
      <w:szCs w:val="21"/>
      <w:lang w:bidi="ar-SA"/>
    </w:rPr>
  </w:style>
  <w:style w:type="character" w:customStyle="1" w:styleId="24">
    <w:name w:val="正文文本缩进 2 字符"/>
    <w:link w:val="25"/>
    <w:rsid w:val="00DB5C34"/>
    <w:rPr>
      <w:szCs w:val="24"/>
    </w:rPr>
  </w:style>
  <w:style w:type="character" w:customStyle="1" w:styleId="Char11">
    <w:name w:val="页眉 Char1"/>
    <w:uiPriority w:val="99"/>
    <w:semiHidden/>
    <w:rsid w:val="00DB5C34"/>
    <w:rPr>
      <w:bCs/>
      <w:kern w:val="2"/>
      <w:sz w:val="18"/>
      <w:szCs w:val="18"/>
    </w:rPr>
  </w:style>
  <w:style w:type="character" w:customStyle="1" w:styleId="af9">
    <w:name w:val="正文文本 字符"/>
    <w:uiPriority w:val="99"/>
    <w:rsid w:val="00DB5C34"/>
    <w:rPr>
      <w:kern w:val="2"/>
      <w:sz w:val="24"/>
      <w:szCs w:val="24"/>
    </w:rPr>
  </w:style>
  <w:style w:type="character" w:customStyle="1" w:styleId="Char12">
    <w:name w:val="页脚 Char1"/>
    <w:uiPriority w:val="99"/>
    <w:semiHidden/>
    <w:rsid w:val="00DB5C34"/>
    <w:rPr>
      <w:bCs/>
      <w:kern w:val="2"/>
      <w:sz w:val="18"/>
      <w:szCs w:val="18"/>
    </w:rPr>
  </w:style>
  <w:style w:type="character" w:customStyle="1" w:styleId="2Char">
    <w:name w:val="正文文本缩进 2 Char"/>
    <w:rsid w:val="00DB5C34"/>
    <w:rPr>
      <w:rFonts w:ascii="Cambria Math" w:eastAsia="新宋体" w:hAnsi="Cambria Math" w:cs="Cambria Math" w:hint="default"/>
      <w:kern w:val="2"/>
      <w:sz w:val="24"/>
      <w:lang w:val="en-US" w:eastAsia="zh-CN" w:bidi="ar-SA"/>
    </w:rPr>
  </w:style>
  <w:style w:type="character" w:customStyle="1" w:styleId="afa">
    <w:name w:val="脚注文本 字符"/>
    <w:link w:val="afb"/>
    <w:rsid w:val="00DB5C34"/>
    <w:rPr>
      <w:sz w:val="18"/>
      <w:szCs w:val="18"/>
    </w:rPr>
  </w:style>
  <w:style w:type="character" w:customStyle="1" w:styleId="Char13">
    <w:name w:val="文档结构图 Char1"/>
    <w:rsid w:val="00DB5C34"/>
    <w:rPr>
      <w:rFonts w:ascii="新宋体" w:eastAsia="新宋体" w:hAnsi="Calibri" w:cs="仿宋"/>
      <w:sz w:val="18"/>
      <w:szCs w:val="18"/>
    </w:rPr>
  </w:style>
  <w:style w:type="character" w:customStyle="1" w:styleId="32">
    <w:name w:val="正文文本缩进 3 字符"/>
    <w:link w:val="33"/>
    <w:rsid w:val="00DB5C34"/>
    <w:rPr>
      <w:sz w:val="16"/>
      <w:szCs w:val="16"/>
    </w:rPr>
  </w:style>
  <w:style w:type="character" w:customStyle="1" w:styleId="Char14">
    <w:name w:val="日期 Char1"/>
    <w:uiPriority w:val="99"/>
    <w:semiHidden/>
    <w:rsid w:val="00DB5C34"/>
    <w:rPr>
      <w:bCs/>
      <w:kern w:val="2"/>
      <w:sz w:val="21"/>
      <w:szCs w:val="30"/>
    </w:rPr>
  </w:style>
  <w:style w:type="character" w:customStyle="1" w:styleId="HTML">
    <w:name w:val="HTML 预设格式 字符"/>
    <w:link w:val="HTML0"/>
    <w:uiPriority w:val="99"/>
    <w:qFormat/>
    <w:rsid w:val="00DB5C34"/>
    <w:rPr>
      <w:rFonts w:ascii="Garamond" w:eastAsia="Garamond" w:hAnsi="Wingdings"/>
    </w:rPr>
  </w:style>
  <w:style w:type="character" w:customStyle="1" w:styleId="2Char1">
    <w:name w:val="标题 2 Char1"/>
    <w:locked/>
    <w:rsid w:val="00DB5C34"/>
    <w:rPr>
      <w:rFonts w:ascii="新宋体" w:eastAsia="新宋体" w:hAnsi="MS Mincho" w:cs="MS Mincho"/>
      <w:b/>
      <w:bCs/>
      <w:color w:val="000000"/>
      <w:kern w:val="2"/>
      <w:sz w:val="28"/>
      <w:szCs w:val="28"/>
      <w:lang w:val="en-US" w:eastAsia="zh-CN" w:bidi="ar-SA"/>
    </w:rPr>
  </w:style>
  <w:style w:type="character" w:customStyle="1" w:styleId="afc">
    <w:name w:val="正文文本首行缩进 字符"/>
    <w:link w:val="afd"/>
    <w:uiPriority w:val="99"/>
    <w:rsid w:val="00DB5C34"/>
  </w:style>
  <w:style w:type="character" w:customStyle="1" w:styleId="3Char1">
    <w:name w:val="正文文本缩进 3 Char1"/>
    <w:uiPriority w:val="99"/>
    <w:semiHidden/>
    <w:rsid w:val="00DB5C34"/>
    <w:rPr>
      <w:bCs/>
      <w:kern w:val="2"/>
      <w:sz w:val="16"/>
      <w:szCs w:val="16"/>
    </w:rPr>
  </w:style>
  <w:style w:type="character" w:customStyle="1" w:styleId="afe">
    <w:name w:val="列表段落 字符"/>
    <w:link w:val="15"/>
    <w:uiPriority w:val="34"/>
    <w:qFormat/>
    <w:rsid w:val="00DB5C34"/>
    <w:rPr>
      <w:rFonts w:ascii="Verdana" w:hAnsi="Verdana"/>
    </w:rPr>
  </w:style>
  <w:style w:type="character" w:customStyle="1" w:styleId="font">
    <w:name w:val="font"/>
    <w:rsid w:val="00DB5C34"/>
  </w:style>
  <w:style w:type="character" w:customStyle="1" w:styleId="font31">
    <w:name w:val="font31"/>
    <w:rsid w:val="00DB5C34"/>
    <w:rPr>
      <w:rFonts w:ascii="新宋体" w:eastAsia="新宋体" w:hAnsi="新宋体" w:cs="新宋体" w:hint="eastAsia"/>
      <w:i w:val="0"/>
      <w:color w:val="000000"/>
      <w:sz w:val="21"/>
      <w:szCs w:val="21"/>
      <w:u w:val="none"/>
    </w:rPr>
  </w:style>
  <w:style w:type="character" w:customStyle="1" w:styleId="content">
    <w:name w:val="content"/>
    <w:rsid w:val="00DB5C34"/>
  </w:style>
  <w:style w:type="character" w:customStyle="1" w:styleId="CharCharChar">
    <w:name w:val="图号 Char Char Char"/>
    <w:link w:val="CharChar"/>
    <w:locked/>
    <w:rsid w:val="00DB5C34"/>
    <w:rPr>
      <w:rFonts w:ascii="MS Mincho" w:hAnsi="MS Mincho" w:cs="MS Mincho"/>
      <w:sz w:val="18"/>
      <w:szCs w:val="18"/>
    </w:rPr>
  </w:style>
  <w:style w:type="character" w:customStyle="1" w:styleId="Char15">
    <w:name w:val="批注框文本 Char1"/>
    <w:uiPriority w:val="99"/>
    <w:semiHidden/>
    <w:rsid w:val="00DB5C34"/>
    <w:rPr>
      <w:bCs/>
      <w:kern w:val="2"/>
      <w:sz w:val="18"/>
      <w:szCs w:val="18"/>
    </w:rPr>
  </w:style>
  <w:style w:type="character" w:customStyle="1" w:styleId="16">
    <w:name w:val="标题1"/>
    <w:rsid w:val="00DB5C34"/>
  </w:style>
  <w:style w:type="character" w:customStyle="1" w:styleId="2Char10">
    <w:name w:val="正文文本 2 Char1"/>
    <w:uiPriority w:val="99"/>
    <w:semiHidden/>
    <w:rsid w:val="00DB5C34"/>
    <w:rPr>
      <w:kern w:val="2"/>
      <w:sz w:val="21"/>
      <w:szCs w:val="24"/>
    </w:rPr>
  </w:style>
  <w:style w:type="character" w:customStyle="1" w:styleId="3h3Level3TopicHeadingHeading3-oldH3l33rdlevel3Char">
    <w:name w:val="样式 标题 3h3Level 3 Topic HeadingHeading 3 - oldH3l33rd level...3 Char"/>
    <w:rsid w:val="00DB5C34"/>
    <w:rPr>
      <w:rFonts w:ascii="Garamond" w:eastAsia="Garamond" w:hint="eastAsia"/>
      <w:b/>
      <w:kern w:val="2"/>
      <w:sz w:val="32"/>
      <w:lang w:val="en-US" w:eastAsia="zh-CN"/>
    </w:rPr>
  </w:style>
  <w:style w:type="character" w:customStyle="1" w:styleId="Char">
    <w:name w:val="编号，小四 Char"/>
    <w:link w:val="aff"/>
    <w:rsid w:val="00DB5C34"/>
    <w:rPr>
      <w:rFonts w:ascii="MS Mincho" w:hAnsi="MS Mincho"/>
      <w:sz w:val="24"/>
    </w:rPr>
  </w:style>
  <w:style w:type="character" w:customStyle="1" w:styleId="2CharChar">
    <w:name w:val="正文缩进2格 Char Char"/>
    <w:locked/>
    <w:rsid w:val="00DB5C34"/>
    <w:rPr>
      <w:rFonts w:ascii="Cambria" w:eastAsia="Cambria" w:hAnsi="新宋体"/>
      <w:kern w:val="2"/>
      <w:sz w:val="31"/>
      <w:szCs w:val="28"/>
    </w:rPr>
  </w:style>
  <w:style w:type="character" w:styleId="aff0">
    <w:name w:val="Unresolved Mention"/>
    <w:uiPriority w:val="99"/>
    <w:unhideWhenUsed/>
    <w:rsid w:val="00DB5C34"/>
    <w:rPr>
      <w:color w:val="605E5C"/>
      <w:shd w:val="clear" w:color="auto" w:fill="E1DFDD"/>
    </w:rPr>
  </w:style>
  <w:style w:type="character" w:customStyle="1" w:styleId="L10CharChar">
    <w:name w:val="样式L10 Char Char"/>
    <w:link w:val="L10"/>
    <w:rsid w:val="00DB5C34"/>
    <w:rPr>
      <w:sz w:val="24"/>
      <w:szCs w:val="24"/>
    </w:rPr>
  </w:style>
  <w:style w:type="character" w:customStyle="1" w:styleId="17">
    <w:name w:val="正文1"/>
    <w:rsid w:val="00DB5C34"/>
    <w:rPr>
      <w:rFonts w:ascii="新宋体" w:eastAsia="新宋体" w:hAnsi="新宋体" w:hint="eastAsia"/>
      <w:kern w:val="2"/>
      <w:sz w:val="24"/>
      <w:szCs w:val="24"/>
      <w:lang w:val="en-US" w:eastAsia="zh-CN" w:bidi="ar-SA"/>
    </w:rPr>
  </w:style>
  <w:style w:type="character" w:customStyle="1" w:styleId="zwpt1">
    <w:name w:val="zwpt1"/>
    <w:rsid w:val="00DB5C34"/>
    <w:rPr>
      <w:b/>
      <w:bCs/>
      <w:color w:val="FF9900"/>
      <w:sz w:val="19"/>
      <w:szCs w:val="19"/>
    </w:rPr>
  </w:style>
  <w:style w:type="character" w:customStyle="1" w:styleId="tw4winTerm">
    <w:name w:val="tw4winTerm"/>
    <w:rsid w:val="00DB5C34"/>
    <w:rPr>
      <w:color w:val="0000FF"/>
    </w:rPr>
  </w:style>
  <w:style w:type="character" w:customStyle="1" w:styleId="1Char">
    <w:name w:val="1）样式 Char"/>
    <w:link w:val="10"/>
    <w:rsid w:val="00DB5C34"/>
    <w:rPr>
      <w:sz w:val="24"/>
      <w:szCs w:val="24"/>
    </w:rPr>
  </w:style>
  <w:style w:type="character" w:customStyle="1" w:styleId="CharChar10">
    <w:name w:val="Char Char10"/>
    <w:rsid w:val="00DB5C34"/>
    <w:rPr>
      <w:kern w:val="2"/>
      <w:sz w:val="21"/>
    </w:rPr>
  </w:style>
  <w:style w:type="character" w:customStyle="1" w:styleId="Char16">
    <w:name w:val="正文缩进 Char1"/>
    <w:aliases w:val="特点 Char1,表正文 Char,正文非缩进 Char,段1 Char,标题4 Char,四号 Char,正文不缩进 Char,正文缩进 Char Char,上海中望标准正文（首行缩进两字） Char,正文双线 Char,正文编号 Char,正文缩进William Char,正文（首行缩进两字） Char Char,正文（首行缩进两字） Char Char Char Char Char Char,正文（首行缩进两字） Char Char Char Char1,缩进 Char"/>
    <w:rsid w:val="00DB5C34"/>
    <w:rPr>
      <w:kern w:val="2"/>
      <w:sz w:val="21"/>
    </w:rPr>
  </w:style>
  <w:style w:type="character" w:customStyle="1" w:styleId="f141">
    <w:name w:val="f141"/>
    <w:rsid w:val="00DB5C34"/>
    <w:rPr>
      <w:sz w:val="21"/>
      <w:szCs w:val="21"/>
    </w:rPr>
  </w:style>
  <w:style w:type="character" w:customStyle="1" w:styleId="110">
    <w:name w:val="标题11"/>
    <w:rsid w:val="00DB5C34"/>
  </w:style>
  <w:style w:type="character" w:customStyle="1" w:styleId="font41">
    <w:name w:val="font41"/>
    <w:rsid w:val="00DB5C34"/>
    <w:rPr>
      <w:rFonts w:ascii="新宋体" w:eastAsia="新宋体" w:hAnsi="新宋体" w:cs="新宋体" w:hint="eastAsia"/>
      <w:i w:val="0"/>
      <w:color w:val="000000"/>
      <w:sz w:val="20"/>
      <w:szCs w:val="20"/>
      <w:u w:val="none"/>
    </w:rPr>
  </w:style>
  <w:style w:type="character" w:customStyle="1" w:styleId="3Char2">
    <w:name w:val="正文文本 3 Char2"/>
    <w:uiPriority w:val="99"/>
    <w:semiHidden/>
    <w:rsid w:val="00DB5C34"/>
    <w:rPr>
      <w:bCs/>
      <w:kern w:val="2"/>
      <w:sz w:val="16"/>
      <w:szCs w:val="16"/>
    </w:rPr>
  </w:style>
  <w:style w:type="character" w:customStyle="1" w:styleId="aff1">
    <w:name w:val="正文缩进 字符"/>
    <w:link w:val="a5"/>
    <w:rsid w:val="00DB5C34"/>
    <w:rPr>
      <w:rFonts w:eastAsia="新宋体"/>
    </w:rPr>
  </w:style>
  <w:style w:type="character" w:customStyle="1" w:styleId="Char0">
    <w:name w:val="列出段落 Char"/>
    <w:aliases w:val="3级标题 Char"/>
    <w:uiPriority w:val="34"/>
    <w:rsid w:val="00DB5C34"/>
    <w:rPr>
      <w:kern w:val="2"/>
      <w:sz w:val="21"/>
      <w:szCs w:val="24"/>
    </w:rPr>
  </w:style>
  <w:style w:type="character" w:customStyle="1" w:styleId="aff2">
    <w:name w:val="正文文本缩进 字符"/>
    <w:link w:val="aff3"/>
    <w:rsid w:val="00DB5C34"/>
    <w:rPr>
      <w:szCs w:val="24"/>
    </w:rPr>
  </w:style>
  <w:style w:type="character" w:customStyle="1" w:styleId="Char17">
    <w:name w:val="纯文本 Char1"/>
    <w:aliases w:val="纯文本 Char Char2,普通文字 Char1,正 文 1 Char1,普通文字1 Char1,纯文本 Char Char Char Char1,纯文本 Char Char Char2,普通文字1 Char Char Char,0921 Char,普通文字 Char Char Char, Char Char Char Char Char Char Char Char Char,纯文本 Char1 Char Char Char,纯文本 Char1 Char Char1,小 Cha"/>
    <w:uiPriority w:val="99"/>
    <w:rsid w:val="00DB5C34"/>
    <w:rPr>
      <w:rFonts w:ascii="新宋体" w:hAnsi="Wingdings"/>
      <w:kern w:val="2"/>
      <w:sz w:val="24"/>
      <w:szCs w:val="21"/>
    </w:rPr>
  </w:style>
  <w:style w:type="character" w:customStyle="1" w:styleId="apple-style-span">
    <w:name w:val="apple-style-span"/>
    <w:rsid w:val="00DB5C34"/>
  </w:style>
  <w:style w:type="character" w:customStyle="1" w:styleId="unnamed3">
    <w:name w:val="unnamed3"/>
    <w:rsid w:val="00DB5C34"/>
  </w:style>
  <w:style w:type="character" w:customStyle="1" w:styleId="aff4">
    <w:name w:val="文档结构图 字符"/>
    <w:link w:val="aff5"/>
    <w:uiPriority w:val="99"/>
    <w:rsid w:val="00DB5C34"/>
    <w:rPr>
      <w:rFonts w:ascii="Cambria Math" w:hAnsi="Cambria Math"/>
      <w:sz w:val="24"/>
      <w:szCs w:val="24"/>
      <w:shd w:val="clear" w:color="auto" w:fill="000080"/>
    </w:rPr>
  </w:style>
  <w:style w:type="character" w:customStyle="1" w:styleId="2Char11">
    <w:name w:val="正文首行缩进 2 Char1"/>
    <w:uiPriority w:val="99"/>
    <w:semiHidden/>
    <w:rsid w:val="00DB5C34"/>
  </w:style>
  <w:style w:type="character" w:customStyle="1" w:styleId="aff6">
    <w:name w:val="结束语 字符"/>
    <w:link w:val="aff7"/>
    <w:rsid w:val="00DB5C34"/>
    <w:rPr>
      <w:rFonts w:ascii="新宋体" w:hAnsi="新宋体"/>
      <w:color w:val="000000"/>
      <w:sz w:val="24"/>
    </w:rPr>
  </w:style>
  <w:style w:type="character" w:customStyle="1" w:styleId="CharChar0">
    <w:name w:val="表格 Char Char"/>
    <w:link w:val="aff8"/>
    <w:locked/>
    <w:rsid w:val="00DB5C34"/>
    <w:rPr>
      <w:rFonts w:ascii="新宋体" w:hAnsi="新宋体"/>
      <w:bCs/>
      <w:spacing w:val="-12"/>
      <w:szCs w:val="24"/>
    </w:rPr>
  </w:style>
  <w:style w:type="character" w:customStyle="1" w:styleId="34">
    <w:name w:val="正文文本 3 字符"/>
    <w:link w:val="35"/>
    <w:rsid w:val="00DB5C34"/>
    <w:rPr>
      <w:rFonts w:ascii="Calibri" w:hAnsi="Calibri"/>
      <w:sz w:val="16"/>
      <w:szCs w:val="16"/>
    </w:rPr>
  </w:style>
  <w:style w:type="character" w:customStyle="1" w:styleId="style21">
    <w:name w:val="style21"/>
    <w:rsid w:val="00DB5C34"/>
    <w:rPr>
      <w:color w:val="000000"/>
    </w:rPr>
  </w:style>
  <w:style w:type="character" w:customStyle="1" w:styleId="aff9">
    <w:name w:val="批注框文本 字符"/>
    <w:link w:val="affa"/>
    <w:locked/>
    <w:rsid w:val="00DB5C34"/>
    <w:rPr>
      <w:sz w:val="18"/>
      <w:szCs w:val="18"/>
    </w:rPr>
  </w:style>
  <w:style w:type="character" w:customStyle="1" w:styleId="apple-converted-space">
    <w:name w:val="apple-converted-space"/>
    <w:rsid w:val="00DB5C34"/>
  </w:style>
  <w:style w:type="character" w:customStyle="1" w:styleId="affb">
    <w:name w:val="副标题 字符"/>
    <w:link w:val="affc"/>
    <w:rsid w:val="00DB5C34"/>
    <w:rPr>
      <w:rFonts w:ascii="Times" w:hAnsi="Times"/>
      <w:b/>
      <w:bCs/>
      <w:kern w:val="28"/>
      <w:sz w:val="32"/>
      <w:szCs w:val="32"/>
    </w:rPr>
  </w:style>
  <w:style w:type="character" w:customStyle="1" w:styleId="Char18">
    <w:name w:val="批注主题 Char1"/>
    <w:uiPriority w:val="99"/>
    <w:semiHidden/>
    <w:rsid w:val="00DB5C34"/>
    <w:rPr>
      <w:b/>
      <w:bCs/>
      <w:kern w:val="2"/>
      <w:sz w:val="21"/>
      <w:szCs w:val="30"/>
    </w:rPr>
  </w:style>
  <w:style w:type="character" w:customStyle="1" w:styleId="affd">
    <w:name w:val="批注主题 字符"/>
    <w:link w:val="affe"/>
    <w:rsid w:val="00DB5C34"/>
    <w:rPr>
      <w:b/>
      <w:bCs/>
      <w:szCs w:val="24"/>
    </w:rPr>
  </w:style>
  <w:style w:type="character" w:customStyle="1" w:styleId="CharChar5">
    <w:name w:val="Char Char5"/>
    <w:rsid w:val="00DB5C34"/>
    <w:rPr>
      <w:kern w:val="2"/>
      <w:sz w:val="18"/>
    </w:rPr>
  </w:style>
  <w:style w:type="character" w:customStyle="1" w:styleId="lineheigh201">
    <w:name w:val="lineheigh201"/>
    <w:rsid w:val="00DB5C34"/>
  </w:style>
  <w:style w:type="character" w:customStyle="1" w:styleId="clh15">
    <w:name w:val="c lh15"/>
    <w:rsid w:val="00DB5C34"/>
  </w:style>
  <w:style w:type="character" w:customStyle="1" w:styleId="afff">
    <w:name w:val="日期 字符"/>
    <w:link w:val="afff0"/>
    <w:rsid w:val="00DB5C34"/>
    <w:rPr>
      <w:rFonts w:eastAsia="新宋体"/>
      <w:sz w:val="28"/>
    </w:rPr>
  </w:style>
  <w:style w:type="character" w:customStyle="1" w:styleId="Char19">
    <w:name w:val="标题 Char1"/>
    <w:rsid w:val="00DB5C34"/>
    <w:rPr>
      <w:rFonts w:ascii="楷体_GB2312" w:eastAsia="新宋体" w:hAnsi="楷体_GB2312" w:cs="仿宋"/>
      <w:b/>
      <w:bCs/>
      <w:sz w:val="32"/>
      <w:szCs w:val="32"/>
    </w:rPr>
  </w:style>
  <w:style w:type="character" w:customStyle="1" w:styleId="p141">
    <w:name w:val="p141"/>
    <w:rsid w:val="00DB5C34"/>
    <w:rPr>
      <w:sz w:val="21"/>
      <w:szCs w:val="21"/>
    </w:rPr>
  </w:style>
  <w:style w:type="character" w:customStyle="1" w:styleId="Char1a">
    <w:name w:val="结束语 Char1"/>
    <w:rsid w:val="00DB5C34"/>
    <w:rPr>
      <w:kern w:val="2"/>
      <w:sz w:val="21"/>
      <w:szCs w:val="24"/>
    </w:rPr>
  </w:style>
  <w:style w:type="character" w:customStyle="1" w:styleId="CharCharCharCharCharChar">
    <w:name w:val="Char Char Char Char Char Char"/>
    <w:rsid w:val="00DB5C34"/>
    <w:rPr>
      <w:rFonts w:eastAsia="新宋体"/>
      <w:kern w:val="2"/>
      <w:sz w:val="18"/>
      <w:szCs w:val="18"/>
      <w:lang w:val="en-US" w:eastAsia="zh-CN" w:bidi="ar-SA"/>
    </w:rPr>
  </w:style>
  <w:style w:type="character" w:customStyle="1" w:styleId="afff1">
    <w:name w:val="尾注文本 字符"/>
    <w:link w:val="afff2"/>
    <w:rsid w:val="00DB5C34"/>
  </w:style>
  <w:style w:type="character" w:customStyle="1" w:styleId="Char1b">
    <w:name w:val="正文首行缩进 Char1"/>
    <w:uiPriority w:val="99"/>
    <w:semiHidden/>
    <w:rsid w:val="00DB5C34"/>
    <w:rPr>
      <w:rFonts w:ascii="仿宋" w:hAnsi="仿宋"/>
      <w:bCs/>
      <w:kern w:val="2"/>
      <w:sz w:val="21"/>
      <w:szCs w:val="30"/>
    </w:rPr>
  </w:style>
  <w:style w:type="character" w:customStyle="1" w:styleId="Char1c">
    <w:name w:val="副标题 Char1"/>
    <w:uiPriority w:val="11"/>
    <w:rsid w:val="00DB5C34"/>
    <w:rPr>
      <w:rFonts w:ascii="楷体_GB2312" w:hAnsi="楷体_GB2312" w:cs="仿宋"/>
      <w:b/>
      <w:bCs/>
      <w:kern w:val="28"/>
      <w:sz w:val="32"/>
      <w:szCs w:val="32"/>
    </w:rPr>
  </w:style>
  <w:style w:type="character" w:customStyle="1" w:styleId="afff3">
    <w:name w:val="签名 字符"/>
    <w:link w:val="afff4"/>
    <w:rsid w:val="00DB5C34"/>
    <w:rPr>
      <w:rFonts w:eastAsia="Helvetica Neue"/>
    </w:rPr>
  </w:style>
  <w:style w:type="character" w:customStyle="1" w:styleId="txt1">
    <w:name w:val="txt1"/>
    <w:rsid w:val="00DB5C34"/>
    <w:rPr>
      <w:rFonts w:ascii="Calibri Light" w:hAnsi="Calibri Light" w:hint="default"/>
      <w:b w:val="0"/>
      <w:sz w:val="18"/>
    </w:rPr>
  </w:style>
  <w:style w:type="character" w:customStyle="1" w:styleId="26">
    <w:name w:val="正文文本 2 字符"/>
    <w:link w:val="27"/>
    <w:rsid w:val="00DB5C34"/>
    <w:rPr>
      <w:color w:val="000000"/>
    </w:rPr>
  </w:style>
  <w:style w:type="character" w:customStyle="1" w:styleId="3Char">
    <w:name w:val="样式 标题 3 + 三号 黑色 Char"/>
    <w:link w:val="36"/>
    <w:rsid w:val="00DB5C34"/>
    <w:rPr>
      <w:b/>
      <w:color w:val="000000"/>
      <w:kern w:val="44"/>
      <w:sz w:val="32"/>
      <w:szCs w:val="32"/>
    </w:rPr>
  </w:style>
  <w:style w:type="character" w:customStyle="1" w:styleId="afff5">
    <w:name w:val="标题 字符"/>
    <w:link w:val="afff6"/>
    <w:rsid w:val="00DB5C34"/>
    <w:rPr>
      <w:rFonts w:ascii="楷体_GB2312" w:hAnsi="楷体_GB2312"/>
      <w:b/>
      <w:bCs/>
      <w:sz w:val="32"/>
      <w:szCs w:val="32"/>
    </w:rPr>
  </w:style>
  <w:style w:type="character" w:customStyle="1" w:styleId="Char1d">
    <w:name w:val="正文文本 Char1"/>
    <w:aliases w:val="Body Text2 Char,ändrad Char,b Char, ändrad Char,标书正文 Char,contents Char,?y????×? Char,?y???? Char,?y????? Char,???? Char,居中 Char,正文文本 Char Char"/>
    <w:uiPriority w:val="99"/>
    <w:rsid w:val="00DB5C34"/>
    <w:rPr>
      <w:rFonts w:ascii="仿宋" w:hAnsi="仿宋"/>
      <w:kern w:val="2"/>
      <w:sz w:val="21"/>
      <w:szCs w:val="24"/>
    </w:rPr>
  </w:style>
  <w:style w:type="character" w:customStyle="1" w:styleId="s10pv000000">
    <w:name w:val="s10pv000000"/>
    <w:rsid w:val="00DB5C34"/>
  </w:style>
  <w:style w:type="character" w:customStyle="1" w:styleId="3Char10">
    <w:name w:val="正文文本 3 Char1"/>
    <w:uiPriority w:val="99"/>
    <w:semiHidden/>
    <w:rsid w:val="00DB5C34"/>
    <w:rPr>
      <w:kern w:val="2"/>
      <w:sz w:val="16"/>
      <w:szCs w:val="16"/>
    </w:rPr>
  </w:style>
  <w:style w:type="character" w:customStyle="1" w:styleId="Char20">
    <w:name w:val="文档结构图 Char2"/>
    <w:uiPriority w:val="99"/>
    <w:semiHidden/>
    <w:rsid w:val="00DB5C34"/>
    <w:rPr>
      <w:rFonts w:ascii="新宋体"/>
      <w:bCs/>
      <w:kern w:val="2"/>
      <w:sz w:val="18"/>
      <w:szCs w:val="18"/>
    </w:rPr>
  </w:style>
  <w:style w:type="character" w:customStyle="1" w:styleId="FACharChar">
    <w:name w:val="FA正文 Char Char"/>
    <w:link w:val="FA"/>
    <w:rsid w:val="00DB5C34"/>
    <w:rPr>
      <w:rFonts w:hAnsi="新宋体"/>
      <w:sz w:val="24"/>
    </w:rPr>
  </w:style>
  <w:style w:type="character" w:customStyle="1" w:styleId="style11">
    <w:name w:val="style11"/>
    <w:rsid w:val="00DB5C34"/>
    <w:rPr>
      <w:sz w:val="30"/>
    </w:rPr>
  </w:style>
  <w:style w:type="character" w:customStyle="1" w:styleId="31Char">
    <w:name w:val="标题 3.1 Char"/>
    <w:link w:val="310"/>
    <w:rsid w:val="00DB5C34"/>
    <w:rPr>
      <w:rFonts w:ascii="新宋体" w:hAnsi="新宋体"/>
      <w:b/>
      <w:color w:val="FF0000"/>
      <w:sz w:val="32"/>
    </w:rPr>
  </w:style>
  <w:style w:type="character" w:customStyle="1" w:styleId="pt111">
    <w:name w:val="pt111"/>
    <w:rsid w:val="00DB5C34"/>
    <w:rPr>
      <w:sz w:val="22"/>
    </w:rPr>
  </w:style>
  <w:style w:type="character" w:customStyle="1" w:styleId="cnfont1">
    <w:name w:val="cnfont1"/>
    <w:rsid w:val="00DB5C34"/>
    <w:rPr>
      <w:rFonts w:eastAsia="新宋体"/>
      <w:kern w:val="2"/>
      <w:sz w:val="24"/>
      <w:lang w:val="en-US" w:eastAsia="zh-CN"/>
    </w:rPr>
  </w:style>
  <w:style w:type="character" w:customStyle="1" w:styleId="style71">
    <w:name w:val="style71"/>
    <w:rsid w:val="00DB5C34"/>
    <w:rPr>
      <w:sz w:val="19"/>
    </w:rPr>
  </w:style>
  <w:style w:type="character" w:customStyle="1" w:styleId="font11">
    <w:name w:val="font11"/>
    <w:qFormat/>
    <w:rsid w:val="00DB5C34"/>
    <w:rPr>
      <w:rFonts w:ascii="新宋体" w:eastAsia="新宋体" w:hAnsi="新宋体" w:cs="新宋体" w:hint="eastAsia"/>
      <w:i w:val="0"/>
      <w:color w:val="000000"/>
      <w:sz w:val="24"/>
      <w:szCs w:val="24"/>
      <w:u w:val="none"/>
    </w:rPr>
  </w:style>
  <w:style w:type="character" w:customStyle="1" w:styleId="text1">
    <w:name w:val="text1"/>
    <w:rsid w:val="00DB5C34"/>
    <w:rPr>
      <w:i w:val="0"/>
      <w:color w:val="000000"/>
      <w:sz w:val="19"/>
    </w:rPr>
  </w:style>
  <w:style w:type="character" w:customStyle="1" w:styleId="GB2312">
    <w:name w:val="样式 楷体_GB2312 小四"/>
    <w:qFormat/>
    <w:rsid w:val="00DB5C34"/>
    <w:rPr>
      <w:rFonts w:ascii="Helvetica Neue" w:eastAsia="Cambria" w:hAnsi="Helvetica Neue"/>
      <w:sz w:val="24"/>
    </w:rPr>
  </w:style>
  <w:style w:type="character" w:customStyle="1" w:styleId="Char1e">
    <w:name w:val="列出段落 Char1"/>
    <w:link w:val="Style514"/>
    <w:uiPriority w:val="34"/>
    <w:qFormat/>
    <w:rsid w:val="00DB5C34"/>
    <w:rPr>
      <w:szCs w:val="24"/>
    </w:rPr>
  </w:style>
  <w:style w:type="character" w:customStyle="1" w:styleId="18">
    <w:name w:val="列表段落 字符1"/>
    <w:link w:val="afff7"/>
    <w:uiPriority w:val="34"/>
    <w:qFormat/>
    <w:rsid w:val="00DB5C34"/>
    <w:rPr>
      <w:szCs w:val="24"/>
    </w:rPr>
  </w:style>
  <w:style w:type="character" w:customStyle="1" w:styleId="Char1f">
    <w:name w:val="批注文字 Char1"/>
    <w:uiPriority w:val="99"/>
    <w:semiHidden/>
    <w:rsid w:val="00DB5C34"/>
    <w:rPr>
      <w:bCs/>
      <w:kern w:val="2"/>
      <w:sz w:val="21"/>
      <w:szCs w:val="30"/>
    </w:rPr>
  </w:style>
  <w:style w:type="character" w:customStyle="1" w:styleId="250">
    <w:name w:val="样式25"/>
    <w:rsid w:val="00DB5C34"/>
  </w:style>
  <w:style w:type="character" w:customStyle="1" w:styleId="2Char0">
    <w:name w:val="正文缩进2格 Char"/>
    <w:link w:val="28"/>
    <w:qFormat/>
    <w:rsid w:val="00DB5C34"/>
    <w:rPr>
      <w:rFonts w:ascii="Cambria" w:eastAsia="Cambria" w:hAnsi="新宋体"/>
      <w:sz w:val="31"/>
      <w:szCs w:val="28"/>
    </w:rPr>
  </w:style>
  <w:style w:type="character" w:customStyle="1" w:styleId="glossaryitem">
    <w:name w:val="glossaryitem"/>
    <w:rsid w:val="00DB5C34"/>
  </w:style>
  <w:style w:type="character" w:customStyle="1" w:styleId="Char3">
    <w:name w:val="正文内容 Char"/>
    <w:link w:val="afff8"/>
    <w:rsid w:val="00DB5C34"/>
    <w:rPr>
      <w:rFonts w:ascii="MS Mincho" w:hAnsi="MS Mincho"/>
      <w:spacing w:val="-12"/>
    </w:rPr>
  </w:style>
  <w:style w:type="character" w:customStyle="1" w:styleId="textcsco8">
    <w:name w:val="text_csco8"/>
    <w:rsid w:val="00DB5C34"/>
  </w:style>
  <w:style w:type="paragraph" w:styleId="TOC8">
    <w:name w:val="toc 8"/>
    <w:basedOn w:val="a4"/>
    <w:next w:val="a4"/>
    <w:rsid w:val="00DB5C34"/>
    <w:pPr>
      <w:ind w:leftChars="1400" w:left="2940"/>
    </w:pPr>
  </w:style>
  <w:style w:type="paragraph" w:styleId="HTML0">
    <w:name w:val="HTML Preformatted"/>
    <w:basedOn w:val="a4"/>
    <w:link w:val="HTML"/>
    <w:uiPriority w:val="99"/>
    <w:qFormat/>
    <w:rsid w:val="00D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character" w:customStyle="1" w:styleId="HTML1">
    <w:name w:val="HTML 预设格式 字符1"/>
    <w:basedOn w:val="a6"/>
    <w:uiPriority w:val="99"/>
    <w:semiHidden/>
    <w:rsid w:val="00DB5C34"/>
    <w:rPr>
      <w:rFonts w:ascii="Courier New" w:eastAsia="宋体" w:hAnsi="Courier New" w:cs="Courier New"/>
      <w:sz w:val="20"/>
      <w:szCs w:val="20"/>
    </w:rPr>
  </w:style>
  <w:style w:type="paragraph" w:styleId="afff9">
    <w:name w:val="Body Text"/>
    <w:basedOn w:val="a4"/>
    <w:link w:val="19"/>
    <w:unhideWhenUsed/>
    <w:qFormat/>
    <w:rsid w:val="00DB5C34"/>
    <w:pPr>
      <w:spacing w:after="120"/>
    </w:pPr>
  </w:style>
  <w:style w:type="character" w:customStyle="1" w:styleId="19">
    <w:name w:val="正文文本 字符1"/>
    <w:basedOn w:val="a6"/>
    <w:link w:val="afff9"/>
    <w:uiPriority w:val="99"/>
    <w:semiHidden/>
    <w:rsid w:val="00DB5C34"/>
    <w:rPr>
      <w:rFonts w:ascii="Times New Roman" w:eastAsia="宋体" w:hAnsi="Times New Roman" w:cs="Times New Roman"/>
      <w:szCs w:val="24"/>
    </w:rPr>
  </w:style>
  <w:style w:type="paragraph" w:styleId="afd">
    <w:name w:val="Body Text First Indent"/>
    <w:basedOn w:val="afff9"/>
    <w:next w:val="a4"/>
    <w:link w:val="afc"/>
    <w:uiPriority w:val="99"/>
    <w:rsid w:val="00DB5C34"/>
    <w:pPr>
      <w:spacing w:line="480" w:lineRule="auto"/>
      <w:ind w:firstLineChars="100" w:firstLine="420"/>
    </w:pPr>
    <w:rPr>
      <w:rFonts w:asciiTheme="minorHAnsi" w:eastAsiaTheme="minorEastAsia" w:hAnsiTheme="minorHAnsi" w:cstheme="minorBidi"/>
      <w:szCs w:val="22"/>
    </w:rPr>
  </w:style>
  <w:style w:type="character" w:customStyle="1" w:styleId="1a">
    <w:name w:val="正文文本首行缩进 字符1"/>
    <w:basedOn w:val="19"/>
    <w:uiPriority w:val="99"/>
    <w:semiHidden/>
    <w:rsid w:val="00DB5C34"/>
    <w:rPr>
      <w:rFonts w:ascii="Times New Roman" w:eastAsia="宋体" w:hAnsi="Times New Roman" w:cs="Times New Roman"/>
      <w:szCs w:val="24"/>
    </w:rPr>
  </w:style>
  <w:style w:type="paragraph" w:styleId="TOC3">
    <w:name w:val="toc 3"/>
    <w:basedOn w:val="a4"/>
    <w:next w:val="a4"/>
    <w:uiPriority w:val="39"/>
    <w:qFormat/>
    <w:rsid w:val="00DB5C34"/>
    <w:pPr>
      <w:autoSpaceDE w:val="0"/>
      <w:autoSpaceDN w:val="0"/>
      <w:adjustRightInd w:val="0"/>
      <w:ind w:leftChars="400" w:left="840"/>
      <w:jc w:val="left"/>
    </w:pPr>
    <w:rPr>
      <w:kern w:val="0"/>
      <w:sz w:val="20"/>
      <w:szCs w:val="20"/>
    </w:rPr>
  </w:style>
  <w:style w:type="paragraph" w:styleId="27">
    <w:name w:val="Body Text 2"/>
    <w:basedOn w:val="a4"/>
    <w:link w:val="26"/>
    <w:rsid w:val="00DB5C34"/>
    <w:pPr>
      <w:spacing w:line="0" w:lineRule="atLeast"/>
      <w:jc w:val="left"/>
    </w:pPr>
    <w:rPr>
      <w:rFonts w:asciiTheme="minorHAnsi" w:eastAsiaTheme="minorEastAsia" w:hAnsiTheme="minorHAnsi" w:cstheme="minorBidi"/>
      <w:color w:val="000000"/>
      <w:szCs w:val="22"/>
    </w:rPr>
  </w:style>
  <w:style w:type="character" w:customStyle="1" w:styleId="210">
    <w:name w:val="正文文本 2 字符1"/>
    <w:basedOn w:val="a6"/>
    <w:uiPriority w:val="99"/>
    <w:semiHidden/>
    <w:rsid w:val="00DB5C34"/>
    <w:rPr>
      <w:rFonts w:ascii="Times New Roman" w:eastAsia="宋体" w:hAnsi="Times New Roman" w:cs="Times New Roman"/>
      <w:szCs w:val="24"/>
    </w:rPr>
  </w:style>
  <w:style w:type="paragraph" w:styleId="TOC6">
    <w:name w:val="toc 6"/>
    <w:basedOn w:val="a4"/>
    <w:next w:val="a4"/>
    <w:rsid w:val="00DB5C34"/>
    <w:pPr>
      <w:ind w:leftChars="1000" w:left="2100"/>
    </w:pPr>
  </w:style>
  <w:style w:type="paragraph" w:customStyle="1" w:styleId="5">
    <w:name w:val="正文5"/>
    <w:basedOn w:val="a4"/>
    <w:rsid w:val="00DB5C34"/>
    <w:pPr>
      <w:numPr>
        <w:numId w:val="1"/>
      </w:numPr>
      <w:tabs>
        <w:tab w:val="left" w:pos="620"/>
      </w:tabs>
      <w:spacing w:before="60" w:after="60" w:line="360" w:lineRule="auto"/>
      <w:ind w:leftChars="500" w:left="920" w:right="26"/>
    </w:pPr>
    <w:rPr>
      <w:sz w:val="24"/>
    </w:rPr>
  </w:style>
  <w:style w:type="paragraph" w:styleId="aff7">
    <w:name w:val="Closing"/>
    <w:basedOn w:val="a4"/>
    <w:link w:val="aff6"/>
    <w:unhideWhenUsed/>
    <w:rsid w:val="00DB5C34"/>
    <w:pPr>
      <w:ind w:leftChars="2100" w:left="100"/>
    </w:pPr>
    <w:rPr>
      <w:rFonts w:ascii="新宋体" w:eastAsiaTheme="minorEastAsia" w:hAnsi="新宋体" w:cstheme="minorBidi"/>
      <w:color w:val="000000"/>
      <w:sz w:val="24"/>
      <w:szCs w:val="22"/>
    </w:rPr>
  </w:style>
  <w:style w:type="character" w:customStyle="1" w:styleId="1b">
    <w:name w:val="结束语 字符1"/>
    <w:basedOn w:val="a6"/>
    <w:uiPriority w:val="99"/>
    <w:semiHidden/>
    <w:rsid w:val="00DB5C34"/>
    <w:rPr>
      <w:rFonts w:ascii="Times New Roman" w:eastAsia="宋体" w:hAnsi="Times New Roman" w:cs="Times New Roman"/>
      <w:szCs w:val="24"/>
    </w:rPr>
  </w:style>
  <w:style w:type="paragraph" w:styleId="affc">
    <w:name w:val="Subtitle"/>
    <w:basedOn w:val="a4"/>
    <w:next w:val="a4"/>
    <w:link w:val="affb"/>
    <w:qFormat/>
    <w:rsid w:val="00DB5C34"/>
    <w:pPr>
      <w:spacing w:before="240" w:after="60" w:line="312" w:lineRule="auto"/>
      <w:jc w:val="center"/>
      <w:outlineLvl w:val="1"/>
    </w:pPr>
    <w:rPr>
      <w:rFonts w:ascii="Times" w:eastAsiaTheme="minorEastAsia" w:hAnsi="Times" w:cstheme="minorBidi"/>
      <w:b/>
      <w:bCs/>
      <w:kern w:val="28"/>
      <w:sz w:val="32"/>
      <w:szCs w:val="32"/>
    </w:rPr>
  </w:style>
  <w:style w:type="character" w:customStyle="1" w:styleId="1c">
    <w:name w:val="副标题 字符1"/>
    <w:basedOn w:val="a6"/>
    <w:uiPriority w:val="11"/>
    <w:rsid w:val="00DB5C34"/>
    <w:rPr>
      <w:b/>
      <w:bCs/>
      <w:kern w:val="28"/>
      <w:sz w:val="32"/>
      <w:szCs w:val="32"/>
    </w:rPr>
  </w:style>
  <w:style w:type="paragraph" w:customStyle="1" w:styleId="afff8">
    <w:name w:val="正文内容"/>
    <w:basedOn w:val="a4"/>
    <w:link w:val="Char3"/>
    <w:rsid w:val="00DB5C34"/>
    <w:rPr>
      <w:rFonts w:ascii="MS Mincho" w:eastAsiaTheme="minorEastAsia" w:hAnsi="MS Mincho" w:cstheme="minorBidi"/>
      <w:spacing w:val="-12"/>
      <w:szCs w:val="22"/>
    </w:rPr>
  </w:style>
  <w:style w:type="paragraph" w:styleId="af6">
    <w:name w:val="annotation text"/>
    <w:basedOn w:val="a4"/>
    <w:link w:val="af5"/>
    <w:uiPriority w:val="99"/>
    <w:qFormat/>
    <w:rsid w:val="00DB5C34"/>
    <w:pPr>
      <w:jc w:val="left"/>
    </w:pPr>
    <w:rPr>
      <w:rFonts w:asciiTheme="minorHAnsi" w:eastAsiaTheme="minorEastAsia" w:hAnsiTheme="minorHAnsi" w:cstheme="minorBidi"/>
    </w:rPr>
  </w:style>
  <w:style w:type="character" w:customStyle="1" w:styleId="1d">
    <w:name w:val="批注文字 字符1"/>
    <w:basedOn w:val="a6"/>
    <w:uiPriority w:val="99"/>
    <w:semiHidden/>
    <w:rsid w:val="00DB5C34"/>
    <w:rPr>
      <w:rFonts w:ascii="Times New Roman" w:eastAsia="宋体" w:hAnsi="Times New Roman" w:cs="Times New Roman"/>
      <w:szCs w:val="24"/>
    </w:rPr>
  </w:style>
  <w:style w:type="paragraph" w:styleId="TOC1">
    <w:name w:val="toc 1"/>
    <w:basedOn w:val="a4"/>
    <w:next w:val="a4"/>
    <w:uiPriority w:val="39"/>
    <w:qFormat/>
    <w:rsid w:val="00DB5C34"/>
    <w:pPr>
      <w:tabs>
        <w:tab w:val="right" w:leader="dot" w:pos="9180"/>
      </w:tabs>
      <w:spacing w:line="400" w:lineRule="exact"/>
      <w:ind w:firstLine="425"/>
      <w:jc w:val="left"/>
    </w:pPr>
    <w:rPr>
      <w:rFonts w:ascii="新宋体" w:hAnsi="新宋体" w:cs="MS Mincho"/>
      <w:b/>
      <w:bCs/>
      <w:caps/>
      <w:szCs w:val="32"/>
    </w:rPr>
  </w:style>
  <w:style w:type="paragraph" w:styleId="afffa">
    <w:name w:val="List Number"/>
    <w:basedOn w:val="a4"/>
    <w:rsid w:val="00DB5C34"/>
    <w:pPr>
      <w:tabs>
        <w:tab w:val="left" w:pos="-1080"/>
      </w:tabs>
      <w:ind w:left="-1080" w:hangingChars="200" w:hanging="360"/>
    </w:pPr>
  </w:style>
  <w:style w:type="paragraph" w:styleId="afff2">
    <w:name w:val="endnote text"/>
    <w:basedOn w:val="a4"/>
    <w:link w:val="afff1"/>
    <w:rsid w:val="00DB5C34"/>
    <w:pPr>
      <w:snapToGrid w:val="0"/>
      <w:jc w:val="left"/>
    </w:pPr>
    <w:rPr>
      <w:rFonts w:asciiTheme="minorHAnsi" w:eastAsiaTheme="minorEastAsia" w:hAnsiTheme="minorHAnsi" w:cstheme="minorBidi"/>
      <w:szCs w:val="22"/>
    </w:rPr>
  </w:style>
  <w:style w:type="character" w:customStyle="1" w:styleId="1e">
    <w:name w:val="尾注文本 字符1"/>
    <w:basedOn w:val="a6"/>
    <w:uiPriority w:val="99"/>
    <w:semiHidden/>
    <w:rsid w:val="00DB5C34"/>
    <w:rPr>
      <w:rFonts w:ascii="Times New Roman" w:eastAsia="宋体" w:hAnsi="Times New Roman" w:cs="Times New Roman"/>
      <w:szCs w:val="24"/>
    </w:rPr>
  </w:style>
  <w:style w:type="paragraph" w:styleId="29">
    <w:name w:val="List Bullet 2"/>
    <w:basedOn w:val="a4"/>
    <w:rsid w:val="00DB5C34"/>
    <w:pPr>
      <w:tabs>
        <w:tab w:val="left" w:pos="780"/>
      </w:tabs>
      <w:ind w:left="780" w:hanging="360"/>
    </w:pPr>
  </w:style>
  <w:style w:type="paragraph" w:customStyle="1" w:styleId="101">
    <w:name w:val="样式 四号 首行缩进:  1.01 厘米"/>
    <w:basedOn w:val="a4"/>
    <w:rsid w:val="00DB5C34"/>
    <w:pPr>
      <w:tabs>
        <w:tab w:val="left" w:pos="995"/>
      </w:tabs>
      <w:ind w:left="995" w:hanging="425"/>
    </w:pPr>
    <w:rPr>
      <w:sz w:val="28"/>
      <w:szCs w:val="20"/>
    </w:rPr>
  </w:style>
  <w:style w:type="paragraph" w:customStyle="1" w:styleId="Style514">
    <w:name w:val="_Style 514"/>
    <w:basedOn w:val="a4"/>
    <w:next w:val="afff7"/>
    <w:link w:val="Char1e"/>
    <w:uiPriority w:val="34"/>
    <w:qFormat/>
    <w:rsid w:val="00DB5C34"/>
    <w:pPr>
      <w:ind w:firstLineChars="200" w:firstLine="420"/>
    </w:pPr>
    <w:rPr>
      <w:rFonts w:asciiTheme="minorHAnsi" w:eastAsiaTheme="minorEastAsia" w:hAnsiTheme="minorHAnsi" w:cstheme="minorBidi"/>
    </w:rPr>
  </w:style>
  <w:style w:type="paragraph" w:styleId="a1">
    <w:name w:val="List Bullet"/>
    <w:basedOn w:val="a4"/>
    <w:rsid w:val="00DB5C34"/>
    <w:pPr>
      <w:numPr>
        <w:numId w:val="2"/>
      </w:numPr>
      <w:tabs>
        <w:tab w:val="clear" w:pos="960"/>
        <w:tab w:val="left" w:pos="1200"/>
      </w:tabs>
    </w:pPr>
    <w:rPr>
      <w:szCs w:val="20"/>
    </w:rPr>
  </w:style>
  <w:style w:type="paragraph" w:customStyle="1" w:styleId="310">
    <w:name w:val="标题 3.1"/>
    <w:basedOn w:val="3"/>
    <w:link w:val="31Char"/>
    <w:rsid w:val="00DB5C34"/>
    <w:pPr>
      <w:numPr>
        <w:numId w:val="0"/>
      </w:numPr>
      <w:tabs>
        <w:tab w:val="left" w:pos="1440"/>
        <w:tab w:val="left" w:pos="1620"/>
        <w:tab w:val="left" w:pos="2291"/>
      </w:tabs>
      <w:spacing w:line="600" w:lineRule="exact"/>
    </w:pPr>
    <w:rPr>
      <w:rFonts w:eastAsiaTheme="minorEastAsia" w:hAnsi="新宋体" w:cstheme="minorBidi"/>
      <w:color w:val="FF0000"/>
      <w:sz w:val="32"/>
      <w:szCs w:val="22"/>
    </w:rPr>
  </w:style>
  <w:style w:type="paragraph" w:styleId="TOC7">
    <w:name w:val="toc 7"/>
    <w:basedOn w:val="a4"/>
    <w:next w:val="a4"/>
    <w:rsid w:val="00DB5C34"/>
    <w:pPr>
      <w:ind w:leftChars="1200" w:left="2520"/>
    </w:pPr>
  </w:style>
  <w:style w:type="paragraph" w:styleId="TOC5">
    <w:name w:val="toc 5"/>
    <w:basedOn w:val="a4"/>
    <w:next w:val="a4"/>
    <w:rsid w:val="00DB5C34"/>
    <w:pPr>
      <w:ind w:leftChars="800" w:left="1680"/>
    </w:pPr>
  </w:style>
  <w:style w:type="paragraph" w:styleId="TOC9">
    <w:name w:val="toc 9"/>
    <w:basedOn w:val="a4"/>
    <w:next w:val="a4"/>
    <w:rsid w:val="00DB5C34"/>
    <w:pPr>
      <w:ind w:leftChars="1600" w:left="3360"/>
    </w:pPr>
  </w:style>
  <w:style w:type="paragraph" w:customStyle="1" w:styleId="1ALTZCharCharNormal">
    <w:name w:val="样式 正文缩进表正文正文非缩进段1特点ALT+Z水上软件正文不缩进四号特点 Char CharNormal ..."/>
    <w:basedOn w:val="a5"/>
    <w:rsid w:val="00DB5C34"/>
    <w:pPr>
      <w:spacing w:line="360" w:lineRule="auto"/>
      <w:ind w:firstLineChars="200" w:firstLine="560"/>
    </w:pPr>
    <w:rPr>
      <w:rFonts w:eastAsia="Cambria"/>
      <w:sz w:val="24"/>
      <w:szCs w:val="24"/>
    </w:rPr>
  </w:style>
  <w:style w:type="paragraph" w:customStyle="1" w:styleId="aff8">
    <w:name w:val="表格"/>
    <w:basedOn w:val="a4"/>
    <w:link w:val="CharChar0"/>
    <w:rsid w:val="00DB5C34"/>
    <w:pPr>
      <w:spacing w:line="420" w:lineRule="exact"/>
      <w:ind w:leftChars="40" w:left="84"/>
      <w:jc w:val="center"/>
    </w:pPr>
    <w:rPr>
      <w:rFonts w:ascii="新宋体" w:eastAsiaTheme="minorEastAsia" w:hAnsi="新宋体" w:cstheme="minorBidi"/>
      <w:bCs/>
      <w:spacing w:val="-12"/>
    </w:rPr>
  </w:style>
  <w:style w:type="paragraph" w:styleId="aff3">
    <w:name w:val="Body Text Indent"/>
    <w:basedOn w:val="a4"/>
    <w:link w:val="aff2"/>
    <w:rsid w:val="00DB5C34"/>
    <w:pPr>
      <w:spacing w:after="120"/>
      <w:ind w:leftChars="200" w:left="420"/>
    </w:pPr>
    <w:rPr>
      <w:rFonts w:asciiTheme="minorHAnsi" w:eastAsiaTheme="minorEastAsia" w:hAnsiTheme="minorHAnsi" w:cstheme="minorBidi"/>
    </w:rPr>
  </w:style>
  <w:style w:type="character" w:customStyle="1" w:styleId="1f">
    <w:name w:val="正文文本缩进 字符1"/>
    <w:basedOn w:val="a6"/>
    <w:uiPriority w:val="99"/>
    <w:semiHidden/>
    <w:rsid w:val="00DB5C34"/>
    <w:rPr>
      <w:rFonts w:ascii="Times New Roman" w:eastAsia="宋体" w:hAnsi="Times New Roman" w:cs="Times New Roman"/>
      <w:szCs w:val="24"/>
    </w:rPr>
  </w:style>
  <w:style w:type="paragraph" w:styleId="afb">
    <w:name w:val="footnote text"/>
    <w:basedOn w:val="a4"/>
    <w:link w:val="afa"/>
    <w:rsid w:val="00DB5C34"/>
    <w:pPr>
      <w:autoSpaceDE w:val="0"/>
      <w:autoSpaceDN w:val="0"/>
      <w:adjustRightInd w:val="0"/>
      <w:snapToGrid w:val="0"/>
      <w:jc w:val="left"/>
    </w:pPr>
    <w:rPr>
      <w:rFonts w:asciiTheme="minorHAnsi" w:eastAsiaTheme="minorEastAsia" w:hAnsiTheme="minorHAnsi" w:cstheme="minorBidi"/>
      <w:sz w:val="18"/>
      <w:szCs w:val="18"/>
    </w:rPr>
  </w:style>
  <w:style w:type="character" w:customStyle="1" w:styleId="1f0">
    <w:name w:val="脚注文本 字符1"/>
    <w:basedOn w:val="a6"/>
    <w:uiPriority w:val="99"/>
    <w:semiHidden/>
    <w:rsid w:val="00DB5C34"/>
    <w:rPr>
      <w:rFonts w:ascii="Times New Roman" w:eastAsia="宋体" w:hAnsi="Times New Roman" w:cs="Times New Roman"/>
      <w:sz w:val="18"/>
      <w:szCs w:val="18"/>
    </w:rPr>
  </w:style>
  <w:style w:type="paragraph" w:styleId="25">
    <w:name w:val="Body Text Indent 2"/>
    <w:basedOn w:val="a4"/>
    <w:link w:val="24"/>
    <w:rsid w:val="00DB5C34"/>
    <w:pPr>
      <w:snapToGrid w:val="0"/>
      <w:spacing w:line="360" w:lineRule="auto"/>
      <w:ind w:leftChars="400" w:left="840"/>
    </w:pPr>
    <w:rPr>
      <w:rFonts w:asciiTheme="minorHAnsi" w:eastAsiaTheme="minorEastAsia" w:hAnsiTheme="minorHAnsi" w:cstheme="minorBidi"/>
    </w:rPr>
  </w:style>
  <w:style w:type="character" w:customStyle="1" w:styleId="211">
    <w:name w:val="正文文本缩进 2 字符1"/>
    <w:basedOn w:val="a6"/>
    <w:uiPriority w:val="99"/>
    <w:semiHidden/>
    <w:rsid w:val="00DB5C34"/>
    <w:rPr>
      <w:rFonts w:ascii="Times New Roman" w:eastAsia="宋体" w:hAnsi="Times New Roman" w:cs="Times New Roman"/>
      <w:szCs w:val="24"/>
    </w:rPr>
  </w:style>
  <w:style w:type="paragraph" w:styleId="1f1">
    <w:name w:val="index 1"/>
    <w:basedOn w:val="a4"/>
    <w:next w:val="a4"/>
    <w:rsid w:val="00DB5C34"/>
  </w:style>
  <w:style w:type="paragraph" w:styleId="35">
    <w:name w:val="Body Text 3"/>
    <w:basedOn w:val="a4"/>
    <w:link w:val="34"/>
    <w:rsid w:val="00DB5C34"/>
    <w:pPr>
      <w:spacing w:after="120"/>
    </w:pPr>
    <w:rPr>
      <w:rFonts w:ascii="Calibri" w:eastAsiaTheme="minorEastAsia" w:hAnsi="Calibri" w:cstheme="minorBidi"/>
      <w:sz w:val="16"/>
      <w:szCs w:val="16"/>
    </w:rPr>
  </w:style>
  <w:style w:type="character" w:customStyle="1" w:styleId="311">
    <w:name w:val="正文文本 3 字符1"/>
    <w:basedOn w:val="a6"/>
    <w:uiPriority w:val="99"/>
    <w:semiHidden/>
    <w:rsid w:val="00DB5C34"/>
    <w:rPr>
      <w:rFonts w:ascii="Times New Roman" w:eastAsia="宋体" w:hAnsi="Times New Roman" w:cs="Times New Roman"/>
      <w:sz w:val="16"/>
      <w:szCs w:val="16"/>
    </w:rPr>
  </w:style>
  <w:style w:type="paragraph" w:styleId="afffb">
    <w:name w:val="index heading"/>
    <w:basedOn w:val="a4"/>
    <w:next w:val="1f1"/>
    <w:rsid w:val="00DB5C34"/>
    <w:rPr>
      <w:szCs w:val="20"/>
    </w:rPr>
  </w:style>
  <w:style w:type="paragraph" w:customStyle="1" w:styleId="xl68">
    <w:name w:val="xl68"/>
    <w:basedOn w:val="a4"/>
    <w:rsid w:val="00DB5C34"/>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paragraph" w:styleId="afff7">
    <w:name w:val="List Paragraph"/>
    <w:basedOn w:val="a4"/>
    <w:link w:val="18"/>
    <w:uiPriority w:val="34"/>
    <w:qFormat/>
    <w:rsid w:val="00DB5C34"/>
    <w:pPr>
      <w:ind w:firstLineChars="200" w:firstLine="420"/>
    </w:pPr>
    <w:rPr>
      <w:rFonts w:asciiTheme="minorHAnsi" w:eastAsiaTheme="minorEastAsia" w:hAnsiTheme="minorHAnsi" w:cstheme="minorBidi"/>
    </w:rPr>
  </w:style>
  <w:style w:type="paragraph" w:styleId="afffc">
    <w:name w:val="toa heading"/>
    <w:basedOn w:val="a4"/>
    <w:next w:val="a4"/>
    <w:rsid w:val="00DB5C34"/>
    <w:pPr>
      <w:spacing w:before="120"/>
    </w:pPr>
    <w:rPr>
      <w:rFonts w:ascii="MS Mincho" w:hAnsi="MS Mincho"/>
      <w:b/>
      <w:bCs/>
    </w:rPr>
  </w:style>
  <w:style w:type="paragraph" w:styleId="afff4">
    <w:name w:val="Signature"/>
    <w:basedOn w:val="a4"/>
    <w:link w:val="afff3"/>
    <w:rsid w:val="00DB5C34"/>
    <w:pPr>
      <w:ind w:left="4320"/>
    </w:pPr>
    <w:rPr>
      <w:rFonts w:asciiTheme="minorHAnsi" w:eastAsia="Helvetica Neue" w:hAnsiTheme="minorHAnsi" w:cstheme="minorBidi"/>
      <w:szCs w:val="22"/>
    </w:rPr>
  </w:style>
  <w:style w:type="character" w:customStyle="1" w:styleId="1f2">
    <w:name w:val="签名 字符1"/>
    <w:basedOn w:val="a6"/>
    <w:uiPriority w:val="99"/>
    <w:semiHidden/>
    <w:rsid w:val="00DB5C34"/>
    <w:rPr>
      <w:rFonts w:ascii="Times New Roman" w:eastAsia="宋体" w:hAnsi="Times New Roman" w:cs="Times New Roman"/>
      <w:szCs w:val="24"/>
    </w:rPr>
  </w:style>
  <w:style w:type="paragraph" w:styleId="afffd">
    <w:name w:val="Block Text"/>
    <w:basedOn w:val="a4"/>
    <w:rsid w:val="00DB5C34"/>
    <w:pPr>
      <w:adjustRightInd w:val="0"/>
      <w:snapToGrid w:val="0"/>
      <w:spacing w:line="353" w:lineRule="auto"/>
      <w:ind w:leftChars="342" w:left="718" w:right="-82" w:firstLineChars="200" w:firstLine="480"/>
    </w:pPr>
    <w:rPr>
      <w:rFonts w:ascii="新宋体" w:hAnsi="新宋体"/>
      <w:sz w:val="24"/>
      <w:szCs w:val="20"/>
    </w:rPr>
  </w:style>
  <w:style w:type="paragraph" w:customStyle="1" w:styleId="xl106">
    <w:name w:val="xl106"/>
    <w:basedOn w:val="a4"/>
    <w:rsid w:val="00DB5C34"/>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paragraph" w:styleId="a5">
    <w:name w:val="Normal Indent"/>
    <w:basedOn w:val="a4"/>
    <w:link w:val="aff1"/>
    <w:rsid w:val="00DB5C34"/>
    <w:pPr>
      <w:ind w:firstLine="420"/>
    </w:pPr>
    <w:rPr>
      <w:rFonts w:asciiTheme="minorHAnsi" w:eastAsia="新宋体" w:hAnsiTheme="minorHAnsi" w:cstheme="minorBidi"/>
      <w:szCs w:val="22"/>
    </w:rPr>
  </w:style>
  <w:style w:type="paragraph" w:styleId="52">
    <w:name w:val="List Continue 5"/>
    <w:basedOn w:val="a4"/>
    <w:rsid w:val="00DB5C34"/>
    <w:pPr>
      <w:spacing w:after="120"/>
      <w:ind w:leftChars="1000" w:left="2100"/>
    </w:pPr>
  </w:style>
  <w:style w:type="paragraph" w:styleId="afff6">
    <w:name w:val="Title"/>
    <w:basedOn w:val="a4"/>
    <w:next w:val="a4"/>
    <w:link w:val="afff5"/>
    <w:qFormat/>
    <w:rsid w:val="00DB5C34"/>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character" w:customStyle="1" w:styleId="1f3">
    <w:name w:val="标题 字符1"/>
    <w:basedOn w:val="a6"/>
    <w:uiPriority w:val="10"/>
    <w:rsid w:val="00DB5C34"/>
    <w:rPr>
      <w:rFonts w:asciiTheme="majorHAnsi" w:eastAsiaTheme="majorEastAsia" w:hAnsiTheme="majorHAnsi" w:cstheme="majorBidi"/>
      <w:b/>
      <w:bCs/>
      <w:sz w:val="32"/>
      <w:szCs w:val="32"/>
    </w:rPr>
  </w:style>
  <w:style w:type="paragraph" w:customStyle="1" w:styleId="FA">
    <w:name w:val="FA正文"/>
    <w:basedOn w:val="a4"/>
    <w:link w:val="FACharChar"/>
    <w:rsid w:val="00DB5C34"/>
    <w:pPr>
      <w:spacing w:line="360" w:lineRule="auto"/>
      <w:ind w:firstLineChars="200" w:firstLine="480"/>
      <w:jc w:val="left"/>
    </w:pPr>
    <w:rPr>
      <w:rFonts w:asciiTheme="minorHAnsi" w:eastAsiaTheme="minorEastAsia" w:hAnsi="新宋体" w:cstheme="minorBidi"/>
      <w:sz w:val="24"/>
      <w:szCs w:val="22"/>
    </w:rPr>
  </w:style>
  <w:style w:type="paragraph" w:styleId="43">
    <w:name w:val="List Bullet 4"/>
    <w:basedOn w:val="a4"/>
    <w:rsid w:val="00DB5C34"/>
    <w:pPr>
      <w:tabs>
        <w:tab w:val="left" w:pos="1620"/>
      </w:tabs>
      <w:ind w:left="1620" w:hanging="360"/>
    </w:pPr>
  </w:style>
  <w:style w:type="paragraph" w:styleId="afffe">
    <w:name w:val="Normal (Web)"/>
    <w:basedOn w:val="a4"/>
    <w:uiPriority w:val="99"/>
    <w:qFormat/>
    <w:rsid w:val="00DB5C34"/>
    <w:pPr>
      <w:widowControl/>
      <w:spacing w:before="100" w:beforeAutospacing="1" w:after="100" w:afterAutospacing="1"/>
      <w:jc w:val="left"/>
    </w:pPr>
    <w:rPr>
      <w:kern w:val="0"/>
      <w:sz w:val="24"/>
    </w:rPr>
  </w:style>
  <w:style w:type="paragraph" w:styleId="af8">
    <w:name w:val="Plain Text"/>
    <w:basedOn w:val="a4"/>
    <w:link w:val="af7"/>
    <w:qFormat/>
    <w:rsid w:val="00DB5C34"/>
    <w:pPr>
      <w:spacing w:line="360" w:lineRule="auto"/>
    </w:pPr>
    <w:rPr>
      <w:rFonts w:ascii="新宋体" w:eastAsia="新宋体" w:hAnsi="Wingdings" w:cstheme="minorBidi"/>
      <w:sz w:val="24"/>
      <w:szCs w:val="21"/>
    </w:rPr>
  </w:style>
  <w:style w:type="character" w:customStyle="1" w:styleId="1f4">
    <w:name w:val="纯文本 字符1"/>
    <w:basedOn w:val="a6"/>
    <w:uiPriority w:val="99"/>
    <w:semiHidden/>
    <w:rsid w:val="00DB5C34"/>
    <w:rPr>
      <w:rFonts w:asciiTheme="minorEastAsia" w:hAnsi="Courier New" w:cs="Courier New"/>
      <w:szCs w:val="24"/>
    </w:rPr>
  </w:style>
  <w:style w:type="paragraph" w:styleId="44">
    <w:name w:val="List 4"/>
    <w:basedOn w:val="a4"/>
    <w:rsid w:val="00DB5C34"/>
    <w:pPr>
      <w:ind w:leftChars="600" w:left="100" w:hangingChars="200" w:hanging="200"/>
    </w:pPr>
  </w:style>
  <w:style w:type="paragraph" w:styleId="37">
    <w:name w:val="List 3"/>
    <w:basedOn w:val="a4"/>
    <w:rsid w:val="00DB5C34"/>
    <w:pPr>
      <w:ind w:leftChars="400" w:left="100" w:hangingChars="200" w:hanging="200"/>
    </w:pPr>
  </w:style>
  <w:style w:type="paragraph" w:styleId="affff">
    <w:name w:val="table of figures"/>
    <w:basedOn w:val="a4"/>
    <w:next w:val="a4"/>
    <w:rsid w:val="00DB5C34"/>
    <w:pPr>
      <w:tabs>
        <w:tab w:val="left" w:pos="840"/>
      </w:tabs>
      <w:spacing w:line="360" w:lineRule="auto"/>
      <w:ind w:left="840" w:hanging="420"/>
    </w:pPr>
  </w:style>
  <w:style w:type="paragraph" w:styleId="2a">
    <w:name w:val="List 2"/>
    <w:basedOn w:val="a4"/>
    <w:rsid w:val="00DB5C34"/>
    <w:pPr>
      <w:ind w:leftChars="200" w:left="100" w:hangingChars="200" w:hanging="200"/>
    </w:pPr>
  </w:style>
  <w:style w:type="paragraph" w:styleId="53">
    <w:name w:val="List 5"/>
    <w:basedOn w:val="a4"/>
    <w:rsid w:val="00DB5C34"/>
    <w:pPr>
      <w:ind w:leftChars="800" w:left="100" w:hangingChars="200" w:hanging="200"/>
    </w:pPr>
  </w:style>
  <w:style w:type="paragraph" w:customStyle="1" w:styleId="xl124">
    <w:name w:val="xl124"/>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rsid w:val="00DB5C34"/>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styleId="45">
    <w:name w:val="List Continue 4"/>
    <w:basedOn w:val="a4"/>
    <w:rsid w:val="00DB5C34"/>
    <w:pPr>
      <w:spacing w:after="120"/>
      <w:ind w:leftChars="800" w:left="1680"/>
    </w:pPr>
  </w:style>
  <w:style w:type="paragraph" w:customStyle="1" w:styleId="CharCharCharChar">
    <w:name w:val="Char Char Char Char"/>
    <w:basedOn w:val="a4"/>
    <w:rsid w:val="00DB5C34"/>
    <w:pPr>
      <w:widowControl/>
      <w:numPr>
        <w:numId w:val="3"/>
      </w:numPr>
      <w:tabs>
        <w:tab w:val="left" w:pos="965"/>
      </w:tabs>
      <w:spacing w:after="160" w:line="240" w:lineRule="exact"/>
      <w:jc w:val="left"/>
    </w:pPr>
    <w:rPr>
      <w:rFonts w:ascii="仿宋_GB2312" w:hAnsi="仿宋_GB2312"/>
      <w:kern w:val="0"/>
      <w:szCs w:val="20"/>
      <w:lang w:eastAsia="en-US"/>
    </w:rPr>
  </w:style>
  <w:style w:type="paragraph" w:styleId="38">
    <w:name w:val="List Bullet 3"/>
    <w:basedOn w:val="a4"/>
    <w:rsid w:val="00DB5C34"/>
    <w:pPr>
      <w:tabs>
        <w:tab w:val="left" w:pos="905"/>
        <w:tab w:val="left" w:pos="965"/>
      </w:tabs>
      <w:ind w:left="905" w:hanging="425"/>
    </w:pPr>
    <w:rPr>
      <w:sz w:val="24"/>
      <w:szCs w:val="20"/>
    </w:rPr>
  </w:style>
  <w:style w:type="paragraph" w:styleId="22">
    <w:name w:val="Body Text First Indent 2"/>
    <w:basedOn w:val="aff3"/>
    <w:link w:val="23"/>
    <w:rsid w:val="00DB5C34"/>
    <w:pPr>
      <w:spacing w:line="360" w:lineRule="auto"/>
      <w:ind w:left="200" w:firstLineChars="200" w:firstLine="200"/>
    </w:pPr>
  </w:style>
  <w:style w:type="character" w:customStyle="1" w:styleId="212">
    <w:name w:val="正文文本首行缩进 2 字符1"/>
    <w:basedOn w:val="1f"/>
    <w:uiPriority w:val="99"/>
    <w:semiHidden/>
    <w:rsid w:val="00DB5C34"/>
    <w:rPr>
      <w:rFonts w:ascii="Times New Roman" w:eastAsia="宋体" w:hAnsi="Times New Roman" w:cs="Times New Roman"/>
      <w:szCs w:val="24"/>
    </w:rPr>
  </w:style>
  <w:style w:type="paragraph" w:styleId="afff0">
    <w:name w:val="Date"/>
    <w:basedOn w:val="a4"/>
    <w:next w:val="a4"/>
    <w:link w:val="afff"/>
    <w:rsid w:val="00DB5C34"/>
    <w:rPr>
      <w:rFonts w:asciiTheme="minorHAnsi" w:eastAsia="新宋体" w:hAnsiTheme="minorHAnsi" w:cstheme="minorBidi"/>
      <w:sz w:val="28"/>
      <w:szCs w:val="22"/>
    </w:rPr>
  </w:style>
  <w:style w:type="character" w:customStyle="1" w:styleId="1f5">
    <w:name w:val="日期 字符1"/>
    <w:basedOn w:val="a6"/>
    <w:uiPriority w:val="99"/>
    <w:semiHidden/>
    <w:rsid w:val="00DB5C34"/>
    <w:rPr>
      <w:rFonts w:ascii="Times New Roman" w:eastAsia="宋体" w:hAnsi="Times New Roman" w:cs="Times New Roman"/>
      <w:szCs w:val="24"/>
    </w:rPr>
  </w:style>
  <w:style w:type="paragraph" w:styleId="39">
    <w:name w:val="List Continue 3"/>
    <w:basedOn w:val="a4"/>
    <w:rsid w:val="00DB5C34"/>
    <w:pPr>
      <w:spacing w:after="120"/>
      <w:ind w:leftChars="600" w:left="1260"/>
    </w:pPr>
  </w:style>
  <w:style w:type="paragraph" w:styleId="2b">
    <w:name w:val="List Continue 2"/>
    <w:basedOn w:val="a4"/>
    <w:rsid w:val="00DB5C34"/>
    <w:pPr>
      <w:spacing w:after="120"/>
      <w:ind w:leftChars="400" w:left="840"/>
    </w:pPr>
  </w:style>
  <w:style w:type="paragraph" w:styleId="affe">
    <w:name w:val="annotation subject"/>
    <w:basedOn w:val="af6"/>
    <w:next w:val="af6"/>
    <w:link w:val="affd"/>
    <w:rsid w:val="00DB5C34"/>
    <w:rPr>
      <w:b/>
      <w:bCs/>
    </w:rPr>
  </w:style>
  <w:style w:type="character" w:customStyle="1" w:styleId="1f6">
    <w:name w:val="批注主题 字符1"/>
    <w:basedOn w:val="1d"/>
    <w:uiPriority w:val="99"/>
    <w:semiHidden/>
    <w:rsid w:val="00DB5C34"/>
    <w:rPr>
      <w:rFonts w:ascii="Times New Roman" w:eastAsia="宋体" w:hAnsi="Times New Roman" w:cs="Times New Roman"/>
      <w:b/>
      <w:bCs/>
      <w:szCs w:val="24"/>
    </w:rPr>
  </w:style>
  <w:style w:type="paragraph" w:styleId="TOC2">
    <w:name w:val="toc 2"/>
    <w:basedOn w:val="a4"/>
    <w:next w:val="a4"/>
    <w:uiPriority w:val="39"/>
    <w:qFormat/>
    <w:rsid w:val="00DB5C34"/>
    <w:pPr>
      <w:tabs>
        <w:tab w:val="right" w:leader="dot" w:pos="9170"/>
      </w:tabs>
      <w:spacing w:line="400" w:lineRule="exact"/>
      <w:ind w:left="238" w:firstLine="425"/>
      <w:jc w:val="left"/>
    </w:pPr>
    <w:rPr>
      <w:rFonts w:ascii="Cambria Math" w:hAnsi="Cambria Math" w:cs="MS Mincho"/>
      <w:smallCaps/>
      <w:szCs w:val="30"/>
    </w:rPr>
  </w:style>
  <w:style w:type="paragraph" w:customStyle="1" w:styleId="36">
    <w:name w:val="样式 标题 3 + 三号 黑色"/>
    <w:basedOn w:val="3"/>
    <w:link w:val="3Char"/>
    <w:rsid w:val="00DB5C34"/>
    <w:pPr>
      <w:numPr>
        <w:numId w:val="0"/>
      </w:numPr>
      <w:tabs>
        <w:tab w:val="left" w:pos="2291"/>
      </w:tabs>
      <w:spacing w:line="416" w:lineRule="auto"/>
      <w:jc w:val="center"/>
    </w:pPr>
    <w:rPr>
      <w:rFonts w:asciiTheme="minorHAnsi" w:eastAsiaTheme="minorEastAsia" w:hAnsiTheme="minorHAnsi" w:cstheme="minorBidi"/>
      <w:color w:val="000000"/>
      <w:kern w:val="44"/>
      <w:sz w:val="32"/>
      <w:szCs w:val="32"/>
    </w:rPr>
  </w:style>
  <w:style w:type="paragraph" w:styleId="affff0">
    <w:name w:val="List Continue"/>
    <w:basedOn w:val="a4"/>
    <w:rsid w:val="00DB5C34"/>
    <w:pPr>
      <w:spacing w:after="120"/>
      <w:ind w:leftChars="200" w:left="420"/>
    </w:pPr>
  </w:style>
  <w:style w:type="paragraph" w:styleId="33">
    <w:name w:val="Body Text Indent 3"/>
    <w:basedOn w:val="a4"/>
    <w:link w:val="32"/>
    <w:rsid w:val="00DB5C34"/>
    <w:pPr>
      <w:spacing w:after="120"/>
      <w:ind w:leftChars="200" w:left="420"/>
    </w:pPr>
    <w:rPr>
      <w:rFonts w:asciiTheme="minorHAnsi" w:eastAsiaTheme="minorEastAsia" w:hAnsiTheme="minorHAnsi" w:cstheme="minorBidi"/>
      <w:sz w:val="16"/>
      <w:szCs w:val="16"/>
    </w:rPr>
  </w:style>
  <w:style w:type="character" w:customStyle="1" w:styleId="312">
    <w:name w:val="正文文本缩进 3 字符1"/>
    <w:basedOn w:val="a6"/>
    <w:uiPriority w:val="99"/>
    <w:semiHidden/>
    <w:rsid w:val="00DB5C34"/>
    <w:rPr>
      <w:rFonts w:ascii="Times New Roman" w:eastAsia="宋体" w:hAnsi="Times New Roman" w:cs="Times New Roman"/>
      <w:sz w:val="16"/>
      <w:szCs w:val="16"/>
    </w:rPr>
  </w:style>
  <w:style w:type="paragraph" w:styleId="a2">
    <w:name w:val="List"/>
    <w:basedOn w:val="a4"/>
    <w:rsid w:val="00DB5C34"/>
    <w:pPr>
      <w:numPr>
        <w:numId w:val="5"/>
      </w:numPr>
      <w:tabs>
        <w:tab w:val="left" w:pos="360"/>
        <w:tab w:val="left" w:pos="709"/>
      </w:tabs>
      <w:spacing w:line="300" w:lineRule="auto"/>
      <w:ind w:left="363" w:hanging="170"/>
    </w:pPr>
    <w:rPr>
      <w:spacing w:val="20"/>
      <w:szCs w:val="20"/>
    </w:rPr>
  </w:style>
  <w:style w:type="paragraph" w:styleId="TOC4">
    <w:name w:val="toc 4"/>
    <w:basedOn w:val="a4"/>
    <w:next w:val="a4"/>
    <w:rsid w:val="00DB5C34"/>
    <w:pPr>
      <w:ind w:leftChars="600" w:left="1260"/>
    </w:pPr>
  </w:style>
  <w:style w:type="paragraph" w:customStyle="1" w:styleId="head">
    <w:name w:val="head"/>
    <w:basedOn w:val="a4"/>
    <w:rsid w:val="00DB5C34"/>
    <w:pPr>
      <w:widowControl/>
      <w:spacing w:before="100" w:beforeAutospacing="1" w:after="100" w:afterAutospacing="1"/>
      <w:jc w:val="center"/>
    </w:pPr>
    <w:rPr>
      <w:rFonts w:ascii="Garamond" w:eastAsia="Garamond" w:hAnsi="新宋体" w:hint="eastAsia"/>
      <w:b/>
      <w:bCs/>
      <w:kern w:val="0"/>
      <w:sz w:val="28"/>
      <w:szCs w:val="28"/>
    </w:rPr>
  </w:style>
  <w:style w:type="paragraph" w:styleId="aff5">
    <w:name w:val="Document Map"/>
    <w:basedOn w:val="a4"/>
    <w:link w:val="aff4"/>
    <w:uiPriority w:val="99"/>
    <w:rsid w:val="00DB5C34"/>
    <w:pPr>
      <w:shd w:val="clear" w:color="auto" w:fill="000080"/>
      <w:spacing w:line="360" w:lineRule="auto"/>
    </w:pPr>
    <w:rPr>
      <w:rFonts w:ascii="Cambria Math" w:eastAsiaTheme="minorEastAsia" w:hAnsi="Cambria Math" w:cstheme="minorBidi"/>
      <w:sz w:val="24"/>
    </w:rPr>
  </w:style>
  <w:style w:type="character" w:customStyle="1" w:styleId="1f7">
    <w:name w:val="文档结构图 字符1"/>
    <w:basedOn w:val="a6"/>
    <w:uiPriority w:val="99"/>
    <w:semiHidden/>
    <w:rsid w:val="00DB5C34"/>
    <w:rPr>
      <w:rFonts w:ascii="Microsoft YaHei UI" w:eastAsia="Microsoft YaHei UI" w:hAnsi="Times New Roman" w:cs="Times New Roman"/>
      <w:sz w:val="18"/>
      <w:szCs w:val="18"/>
    </w:rPr>
  </w:style>
  <w:style w:type="paragraph" w:styleId="affff1">
    <w:name w:val="caption"/>
    <w:basedOn w:val="a4"/>
    <w:next w:val="a4"/>
    <w:qFormat/>
    <w:rsid w:val="00DB5C34"/>
    <w:pPr>
      <w:spacing w:before="152" w:after="160"/>
    </w:pPr>
    <w:rPr>
      <w:rFonts w:ascii="MS Mincho" w:eastAsia="Garamond" w:hAnsi="MS Mincho"/>
      <w:sz w:val="20"/>
      <w:szCs w:val="20"/>
    </w:rPr>
  </w:style>
  <w:style w:type="paragraph" w:styleId="affa">
    <w:name w:val="Balloon Text"/>
    <w:basedOn w:val="a4"/>
    <w:link w:val="aff9"/>
    <w:rsid w:val="00DB5C34"/>
    <w:rPr>
      <w:rFonts w:asciiTheme="minorHAnsi" w:eastAsiaTheme="minorEastAsia" w:hAnsiTheme="minorHAnsi" w:cstheme="minorBidi"/>
      <w:sz w:val="18"/>
      <w:szCs w:val="18"/>
    </w:rPr>
  </w:style>
  <w:style w:type="character" w:customStyle="1" w:styleId="1f8">
    <w:name w:val="批注框文本 字符1"/>
    <w:basedOn w:val="a6"/>
    <w:uiPriority w:val="99"/>
    <w:semiHidden/>
    <w:rsid w:val="00DB5C34"/>
    <w:rPr>
      <w:rFonts w:ascii="Times New Roman" w:eastAsia="宋体" w:hAnsi="Times New Roman" w:cs="Times New Roman"/>
      <w:sz w:val="18"/>
      <w:szCs w:val="18"/>
    </w:rPr>
  </w:style>
  <w:style w:type="paragraph" w:customStyle="1" w:styleId="3a">
    <w:name w:val="正文3"/>
    <w:basedOn w:val="a4"/>
    <w:rsid w:val="00DB5C34"/>
    <w:pPr>
      <w:spacing w:before="60" w:after="60" w:line="360" w:lineRule="auto"/>
      <w:outlineLvl w:val="8"/>
    </w:pPr>
    <w:rPr>
      <w:sz w:val="24"/>
      <w:szCs w:val="21"/>
    </w:rPr>
  </w:style>
  <w:style w:type="paragraph" w:customStyle="1" w:styleId="L10">
    <w:name w:val="样式L10"/>
    <w:basedOn w:val="a4"/>
    <w:link w:val="L10CharChar"/>
    <w:rsid w:val="00DB5C34"/>
    <w:pPr>
      <w:spacing w:beforeLines="50" w:before="156" w:afterLines="50" w:after="156" w:line="300" w:lineRule="auto"/>
      <w:ind w:firstLineChars="200" w:firstLine="200"/>
    </w:pPr>
    <w:rPr>
      <w:rFonts w:asciiTheme="minorHAnsi" w:eastAsiaTheme="minorEastAsia" w:hAnsiTheme="minorHAnsi" w:cstheme="minorBidi"/>
      <w:sz w:val="24"/>
    </w:rPr>
  </w:style>
  <w:style w:type="paragraph" w:customStyle="1" w:styleId="aff">
    <w:name w:val="编号，小四"/>
    <w:basedOn w:val="a4"/>
    <w:link w:val="Char"/>
    <w:qFormat/>
    <w:rsid w:val="00DB5C34"/>
    <w:pPr>
      <w:spacing w:line="360" w:lineRule="auto"/>
    </w:pPr>
    <w:rPr>
      <w:rFonts w:ascii="MS Mincho" w:eastAsiaTheme="minorEastAsia" w:hAnsi="MS Mincho" w:cstheme="minorBidi"/>
      <w:sz w:val="24"/>
      <w:szCs w:val="22"/>
    </w:rPr>
  </w:style>
  <w:style w:type="paragraph" w:customStyle="1" w:styleId="xl37">
    <w:name w:val="xl37"/>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10">
    <w:name w:val="1）样式"/>
    <w:basedOn w:val="a4"/>
    <w:link w:val="1Char"/>
    <w:qFormat/>
    <w:rsid w:val="00DB5C34"/>
    <w:pPr>
      <w:numPr>
        <w:numId w:val="6"/>
      </w:numPr>
      <w:spacing w:line="360" w:lineRule="auto"/>
      <w:ind w:firstLine="0"/>
    </w:pPr>
    <w:rPr>
      <w:rFonts w:asciiTheme="minorHAnsi" w:eastAsiaTheme="minorEastAsia" w:hAnsiTheme="minorHAnsi" w:cstheme="minorBidi"/>
      <w:sz w:val="24"/>
    </w:rPr>
  </w:style>
  <w:style w:type="paragraph" w:customStyle="1" w:styleId="28">
    <w:name w:val="正文缩进2格"/>
    <w:basedOn w:val="a4"/>
    <w:link w:val="2Char0"/>
    <w:qFormat/>
    <w:rsid w:val="00DB5C34"/>
    <w:pPr>
      <w:spacing w:line="600" w:lineRule="exact"/>
      <w:ind w:firstLineChars="206" w:firstLine="639"/>
    </w:pPr>
    <w:rPr>
      <w:rFonts w:ascii="Cambria" w:eastAsia="Cambria" w:hAnsi="新宋体" w:cstheme="minorBidi"/>
      <w:sz w:val="31"/>
      <w:szCs w:val="28"/>
    </w:rPr>
  </w:style>
  <w:style w:type="paragraph" w:customStyle="1" w:styleId="15">
    <w:name w:val="列出段落1"/>
    <w:basedOn w:val="a4"/>
    <w:link w:val="afe"/>
    <w:uiPriority w:val="34"/>
    <w:qFormat/>
    <w:rsid w:val="00DB5C34"/>
    <w:pPr>
      <w:ind w:firstLineChars="200" w:firstLine="420"/>
    </w:pPr>
    <w:rPr>
      <w:rFonts w:ascii="Verdana" w:eastAsiaTheme="minorEastAsia" w:hAnsi="Verdana" w:cstheme="minorBidi"/>
      <w:szCs w:val="22"/>
    </w:rPr>
  </w:style>
  <w:style w:type="paragraph" w:customStyle="1" w:styleId="CharChar">
    <w:name w:val="图号 Char Char"/>
    <w:basedOn w:val="a4"/>
    <w:link w:val="CharCharChar"/>
    <w:rsid w:val="00DB5C34"/>
    <w:pPr>
      <w:autoSpaceDE w:val="0"/>
      <w:autoSpaceDN w:val="0"/>
      <w:adjustRightInd w:val="0"/>
      <w:spacing w:before="105" w:line="360" w:lineRule="auto"/>
      <w:jc w:val="center"/>
    </w:pPr>
    <w:rPr>
      <w:rFonts w:ascii="MS Mincho" w:eastAsiaTheme="minorEastAsia" w:hAnsi="MS Mincho" w:cs="MS Mincho"/>
      <w:sz w:val="18"/>
      <w:szCs w:val="18"/>
    </w:rPr>
  </w:style>
  <w:style w:type="paragraph" w:customStyle="1" w:styleId="46">
    <w:name w:val="题注4"/>
    <w:basedOn w:val="a4"/>
    <w:next w:val="affff1"/>
    <w:rsid w:val="00DB5C34"/>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rsid w:val="00DB5C34"/>
    <w:rPr>
      <w:szCs w:val="20"/>
    </w:rPr>
  </w:style>
  <w:style w:type="paragraph" w:customStyle="1" w:styleId="47">
    <w:name w:val="样式4"/>
    <w:basedOn w:val="a4"/>
    <w:rsid w:val="00DB5C34"/>
    <w:pPr>
      <w:tabs>
        <w:tab w:val="left" w:pos="2328"/>
      </w:tabs>
      <w:ind w:left="2328" w:hanging="708"/>
    </w:pPr>
  </w:style>
  <w:style w:type="paragraph" w:customStyle="1" w:styleId="CharCharCharCharCharCharCharChar">
    <w:name w:val="Char Char Char Char Char Char Char Char"/>
    <w:basedOn w:val="a4"/>
    <w:rsid w:val="00DB5C34"/>
    <w:pPr>
      <w:widowControl/>
      <w:snapToGrid w:val="0"/>
      <w:spacing w:after="160" w:line="360" w:lineRule="auto"/>
      <w:jc w:val="left"/>
    </w:pPr>
    <w:rPr>
      <w:kern w:val="0"/>
      <w:sz w:val="24"/>
      <w:lang w:eastAsia="en-US"/>
    </w:rPr>
  </w:style>
  <w:style w:type="paragraph" w:customStyle="1" w:styleId="xl63">
    <w:name w:val="xl63"/>
    <w:basedOn w:val="a4"/>
    <w:rsid w:val="00DB5C34"/>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rsid w:val="00DB5C34"/>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c">
    <w:name w:val="样式 首行缩进:  2 字符"/>
    <w:basedOn w:val="a4"/>
    <w:rsid w:val="00DB5C34"/>
    <w:pPr>
      <w:ind w:firstLineChars="200" w:firstLine="420"/>
    </w:pPr>
    <w:rPr>
      <w:szCs w:val="20"/>
    </w:rPr>
  </w:style>
  <w:style w:type="paragraph" w:customStyle="1" w:styleId="xl79">
    <w:name w:val="xl79"/>
    <w:basedOn w:val="a4"/>
    <w:rsid w:val="00DB5C34"/>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rsid w:val="00DB5C34"/>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rsid w:val="00DB5C34"/>
    <w:rPr>
      <w:szCs w:val="20"/>
    </w:rPr>
  </w:style>
  <w:style w:type="paragraph" w:customStyle="1" w:styleId="40">
    <w:name w:val="书籍标题4"/>
    <w:basedOn w:val="a4"/>
    <w:next w:val="a4"/>
    <w:rsid w:val="00DB5C34"/>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9">
    <w:name w:val="封面1"/>
    <w:basedOn w:val="a4"/>
    <w:rsid w:val="00DB5C34"/>
    <w:pPr>
      <w:spacing w:line="360" w:lineRule="auto"/>
      <w:jc w:val="distribute"/>
    </w:pPr>
    <w:rPr>
      <w:rFonts w:ascii="Garamond" w:eastAsia="Garamond"/>
      <w:b/>
      <w:sz w:val="58"/>
    </w:rPr>
  </w:style>
  <w:style w:type="paragraph" w:customStyle="1" w:styleId="xl126">
    <w:name w:val="xl126"/>
    <w:basedOn w:val="a4"/>
    <w:rsid w:val="00DB5C34"/>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rsid w:val="00DB5C34"/>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d">
    <w:name w:val="元正正文标题2"/>
    <w:basedOn w:val="41"/>
    <w:rsid w:val="00DB5C34"/>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rsid w:val="00DB5C34"/>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rsid w:val="00DB5C34"/>
    <w:pPr>
      <w:numPr>
        <w:numId w:val="8"/>
      </w:numPr>
      <w:tabs>
        <w:tab w:val="left" w:pos="900"/>
      </w:tabs>
      <w:spacing w:line="360" w:lineRule="auto"/>
    </w:pPr>
    <w:rPr>
      <w:sz w:val="24"/>
    </w:rPr>
  </w:style>
  <w:style w:type="paragraph" w:customStyle="1" w:styleId="xl132">
    <w:name w:val="xl132"/>
    <w:basedOn w:val="a4"/>
    <w:rsid w:val="00DB5C34"/>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rsid w:val="00DB5C3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rsid w:val="00DB5C34"/>
    <w:pPr>
      <w:widowControl/>
      <w:spacing w:after="160" w:line="240" w:lineRule="exact"/>
      <w:jc w:val="left"/>
    </w:pPr>
    <w:rPr>
      <w:sz w:val="24"/>
      <w:lang w:eastAsia="en-US"/>
    </w:rPr>
  </w:style>
  <w:style w:type="paragraph" w:customStyle="1" w:styleId="xl39">
    <w:name w:val="xl39"/>
    <w:basedOn w:val="a4"/>
    <w:rsid w:val="00DB5C34"/>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rsid w:val="00DB5C34"/>
    <w:pPr>
      <w:widowControl/>
      <w:spacing w:before="100" w:beforeAutospacing="1" w:after="100" w:afterAutospacing="1" w:line="268" w:lineRule="atLeast"/>
      <w:jc w:val="left"/>
    </w:pPr>
    <w:rPr>
      <w:kern w:val="0"/>
      <w:sz w:val="20"/>
      <w:szCs w:val="20"/>
    </w:rPr>
  </w:style>
  <w:style w:type="paragraph" w:customStyle="1" w:styleId="xl23">
    <w:name w:val="xl2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rsid w:val="00DB5C34"/>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rsid w:val="00DB5C34"/>
    <w:pPr>
      <w:widowControl/>
      <w:spacing w:line="400" w:lineRule="exact"/>
      <w:jc w:val="center"/>
    </w:pPr>
  </w:style>
  <w:style w:type="paragraph" w:customStyle="1" w:styleId="Bullets">
    <w:name w:val="Bullets"/>
    <w:basedOn w:val="a4"/>
    <w:rsid w:val="00DB5C34"/>
    <w:pPr>
      <w:widowControl/>
    </w:pPr>
    <w:rPr>
      <w:rFonts w:ascii="MS Mincho" w:eastAsia="Calibri" w:hAnsi="MS Mincho"/>
      <w:kern w:val="0"/>
      <w:sz w:val="24"/>
      <w:szCs w:val="20"/>
      <w:lang w:eastAsia="de-DE"/>
    </w:rPr>
  </w:style>
  <w:style w:type="paragraph" w:customStyle="1" w:styleId="Char1f0">
    <w:name w:val="Char1"/>
    <w:basedOn w:val="a4"/>
    <w:rsid w:val="00DB5C34"/>
    <w:pPr>
      <w:widowControl/>
      <w:spacing w:after="160" w:line="240" w:lineRule="exact"/>
      <w:jc w:val="left"/>
    </w:pPr>
    <w:rPr>
      <w:sz w:val="24"/>
    </w:rPr>
  </w:style>
  <w:style w:type="paragraph" w:customStyle="1" w:styleId="affff2">
    <w:name w:val="表"/>
    <w:basedOn w:val="a4"/>
    <w:rsid w:val="00DB5C34"/>
    <w:pPr>
      <w:jc w:val="center"/>
    </w:pPr>
    <w:rPr>
      <w:rFonts w:ascii="新宋体" w:hAnsi="新宋体"/>
      <w:sz w:val="24"/>
      <w:szCs w:val="20"/>
    </w:rPr>
  </w:style>
  <w:style w:type="paragraph" w:customStyle="1" w:styleId="0">
    <w:name w:val="样式 首行缩进:  0 字符"/>
    <w:basedOn w:val="a4"/>
    <w:rsid w:val="00DB5C34"/>
    <w:pPr>
      <w:spacing w:line="360" w:lineRule="auto"/>
      <w:ind w:firstLineChars="200" w:firstLine="200"/>
    </w:pPr>
    <w:rPr>
      <w:rFonts w:ascii="MS Mincho" w:hAnsi="MS Mincho" w:cs="新宋体"/>
      <w:sz w:val="24"/>
      <w:szCs w:val="20"/>
    </w:rPr>
  </w:style>
  <w:style w:type="paragraph" w:customStyle="1" w:styleId="affff3">
    <w:name w:val="四级无标题条"/>
    <w:basedOn w:val="a4"/>
    <w:rsid w:val="00DB5C34"/>
    <w:rPr>
      <w:szCs w:val="21"/>
    </w:rPr>
  </w:style>
  <w:style w:type="paragraph" w:customStyle="1" w:styleId="1fa">
    <w:name w:val="列表段落1"/>
    <w:basedOn w:val="a4"/>
    <w:uiPriority w:val="34"/>
    <w:qFormat/>
    <w:rsid w:val="00DB5C34"/>
    <w:pPr>
      <w:ind w:firstLineChars="200" w:firstLine="420"/>
    </w:pPr>
    <w:rPr>
      <w:rFonts w:ascii="Verdana" w:hAnsi="Verdana"/>
      <w:szCs w:val="22"/>
    </w:rPr>
  </w:style>
  <w:style w:type="paragraph" w:customStyle="1" w:styleId="FigureDescription">
    <w:name w:val="Figure Description"/>
    <w:next w:val="a4"/>
    <w:rsid w:val="00DB5C34"/>
    <w:pPr>
      <w:snapToGrid w:val="0"/>
      <w:spacing w:before="80" w:after="320"/>
      <w:ind w:left="1134"/>
      <w:jc w:val="center"/>
    </w:pPr>
    <w:rPr>
      <w:rFonts w:ascii="MS Mincho" w:eastAsia="Garamond" w:hAnsi="MS Mincho" w:cs="MS Mincho"/>
      <w:kern w:val="0"/>
      <w:sz w:val="18"/>
      <w:szCs w:val="18"/>
    </w:rPr>
  </w:style>
  <w:style w:type="paragraph" w:customStyle="1" w:styleId="ParaCharCharCharCharCharCharChar">
    <w:name w:val="默认段落字体 Para Char Char Char Char Char Char Char"/>
    <w:basedOn w:val="a4"/>
    <w:rsid w:val="00DB5C34"/>
    <w:rPr>
      <w:rFonts w:ascii="Calibri" w:hAnsi="Calibri"/>
      <w:sz w:val="24"/>
      <w:szCs w:val="20"/>
    </w:rPr>
  </w:style>
  <w:style w:type="paragraph" w:customStyle="1" w:styleId="2e">
    <w:name w:val="符号列表2"/>
    <w:basedOn w:val="a4"/>
    <w:rsid w:val="00DB5C34"/>
    <w:pPr>
      <w:tabs>
        <w:tab w:val="left" w:pos="113"/>
      </w:tabs>
      <w:ind w:left="227" w:hanging="227"/>
    </w:pPr>
  </w:style>
  <w:style w:type="paragraph" w:customStyle="1" w:styleId="xl94">
    <w:name w:val="xl9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rsid w:val="00DB5C34"/>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0"/>
    <w:rsid w:val="00DB5C34"/>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rsid w:val="00DB5C34"/>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ff9"/>
    <w:qFormat/>
    <w:rsid w:val="00DB5C34"/>
    <w:pPr>
      <w:keepNext/>
      <w:widowControl/>
      <w:numPr>
        <w:ilvl w:val="1"/>
        <w:numId w:val="9"/>
      </w:numPr>
      <w:tabs>
        <w:tab w:val="left" w:pos="2558"/>
      </w:tabs>
      <w:spacing w:before="120"/>
      <w:ind w:left="0" w:firstLine="0"/>
      <w:jc w:val="center"/>
    </w:pPr>
    <w:rPr>
      <w:rFonts w:ascii="Verdana" w:hAnsi="Verdana"/>
      <w:b/>
      <w:kern w:val="0"/>
      <w:sz w:val="24"/>
      <w:szCs w:val="20"/>
    </w:rPr>
  </w:style>
  <w:style w:type="paragraph" w:customStyle="1" w:styleId="Default">
    <w:name w:val="Default"/>
    <w:rsid w:val="00DB5C34"/>
    <w:pPr>
      <w:widowControl w:val="0"/>
      <w:autoSpaceDE w:val="0"/>
      <w:autoSpaceDN w:val="0"/>
      <w:adjustRightInd w:val="0"/>
    </w:pPr>
    <w:rPr>
      <w:rFonts w:ascii="新宋体" w:eastAsia="宋体" w:hAnsi="Verdana" w:cs="新宋体"/>
      <w:color w:val="000000"/>
      <w:kern w:val="0"/>
      <w:sz w:val="24"/>
      <w:szCs w:val="24"/>
    </w:rPr>
  </w:style>
  <w:style w:type="paragraph" w:customStyle="1" w:styleId="a">
    <w:name w:val="排列"/>
    <w:basedOn w:val="a2"/>
    <w:next w:val="a2"/>
    <w:rsid w:val="00DB5C34"/>
    <w:pPr>
      <w:numPr>
        <w:numId w:val="10"/>
      </w:numPr>
      <w:tabs>
        <w:tab w:val="clear" w:pos="360"/>
        <w:tab w:val="clear" w:pos="720"/>
        <w:tab w:val="left" w:pos="420"/>
      </w:tabs>
    </w:pPr>
  </w:style>
  <w:style w:type="paragraph" w:customStyle="1" w:styleId="CharCharChar1CharCharCharCharCharCharChar">
    <w:name w:val="Char Char Char1 Char Char Char Char Char Char Char"/>
    <w:basedOn w:val="a4"/>
    <w:rsid w:val="00DB5C34"/>
  </w:style>
  <w:style w:type="paragraph" w:customStyle="1" w:styleId="Style383">
    <w:name w:val="_Style 383"/>
    <w:next w:val="a4"/>
    <w:rsid w:val="00DB5C34"/>
    <w:pPr>
      <w:widowControl w:val="0"/>
      <w:jc w:val="both"/>
    </w:pPr>
    <w:rPr>
      <w:rFonts w:ascii="Times New Roman" w:eastAsia="宋体" w:hAnsi="Times New Roman" w:cs="Times New Roman"/>
      <w:bCs/>
      <w:szCs w:val="30"/>
    </w:rPr>
  </w:style>
  <w:style w:type="paragraph" w:customStyle="1" w:styleId="1fb">
    <w:name w:val="标准正文1"/>
    <w:basedOn w:val="a4"/>
    <w:rsid w:val="00DB5C34"/>
    <w:pPr>
      <w:spacing w:line="360" w:lineRule="auto"/>
      <w:ind w:firstLineChars="200" w:firstLine="200"/>
    </w:pPr>
    <w:rPr>
      <w:rFonts w:ascii="新宋体" w:hAnsi="新宋体"/>
      <w:snapToGrid w:val="0"/>
      <w:kern w:val="0"/>
      <w:sz w:val="24"/>
    </w:rPr>
  </w:style>
  <w:style w:type="paragraph" w:customStyle="1" w:styleId="3b">
    <w:name w:val="李3"/>
    <w:basedOn w:val="a4"/>
    <w:rsid w:val="00DB5C34"/>
    <w:pPr>
      <w:adjustRightInd w:val="0"/>
      <w:snapToGrid w:val="0"/>
      <w:spacing w:line="240" w:lineRule="exact"/>
      <w:jc w:val="left"/>
      <w:outlineLvl w:val="2"/>
    </w:pPr>
    <w:rPr>
      <w:rFonts w:ascii="MS Mincho" w:hAnsi="MS Mincho" w:cs="MS Mincho"/>
    </w:rPr>
  </w:style>
  <w:style w:type="paragraph" w:customStyle="1" w:styleId="xl35">
    <w:name w:val="xl35"/>
    <w:basedOn w:val="a4"/>
    <w:rsid w:val="00DB5C34"/>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rsid w:val="00DB5C34"/>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rsid w:val="00DB5C34"/>
    <w:pPr>
      <w:widowControl/>
      <w:spacing w:after="160" w:line="240" w:lineRule="exact"/>
      <w:jc w:val="left"/>
    </w:pPr>
    <w:rPr>
      <w:rFonts w:ascii="仿宋_GB2312" w:hAnsi="仿宋_GB2312"/>
      <w:kern w:val="0"/>
      <w:szCs w:val="20"/>
      <w:lang w:eastAsia="en-US"/>
    </w:rPr>
  </w:style>
  <w:style w:type="paragraph" w:customStyle="1" w:styleId="48">
    <w:name w:val="正文缩进4格"/>
    <w:basedOn w:val="28"/>
    <w:rsid w:val="00DB5C34"/>
    <w:pPr>
      <w:ind w:left="2" w:firstLineChars="192" w:firstLine="538"/>
    </w:pPr>
    <w:rPr>
      <w:color w:val="0000FF"/>
      <w:sz w:val="28"/>
      <w:szCs w:val="20"/>
    </w:rPr>
  </w:style>
  <w:style w:type="paragraph" w:customStyle="1" w:styleId="D4">
    <w:name w:val="D标4"/>
    <w:basedOn w:val="a4"/>
    <w:next w:val="D1"/>
    <w:rsid w:val="00DB5C34"/>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xl135">
    <w:name w:val="xl13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f4">
    <w:name w:val="正文样式"/>
    <w:basedOn w:val="a4"/>
    <w:rsid w:val="00DB5C34"/>
    <w:pPr>
      <w:tabs>
        <w:tab w:val="left" w:pos="1560"/>
      </w:tabs>
      <w:spacing w:before="163" w:after="163" w:line="300" w:lineRule="auto"/>
      <w:ind w:left="1560" w:hanging="360"/>
    </w:pPr>
    <w:rPr>
      <w:rFonts w:ascii="新宋体"/>
      <w:sz w:val="24"/>
      <w:szCs w:val="20"/>
    </w:rPr>
  </w:style>
  <w:style w:type="paragraph" w:customStyle="1" w:styleId="xl107">
    <w:name w:val="xl107"/>
    <w:basedOn w:val="a4"/>
    <w:rsid w:val="00DB5C34"/>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f5">
    <w:name w:val="封面空格"/>
    <w:basedOn w:val="a4"/>
    <w:rsid w:val="00DB5C34"/>
    <w:pPr>
      <w:spacing w:line="360" w:lineRule="auto"/>
      <w:jc w:val="distribute"/>
    </w:pPr>
    <w:rPr>
      <w:rFonts w:ascii="新宋体"/>
      <w:b/>
      <w:sz w:val="58"/>
    </w:rPr>
  </w:style>
  <w:style w:type="paragraph" w:customStyle="1" w:styleId="xl50">
    <w:name w:val="xl50"/>
    <w:basedOn w:val="a4"/>
    <w:rsid w:val="00DB5C34"/>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rsid w:val="00DB5C34"/>
    <w:rPr>
      <w:sz w:val="18"/>
      <w:szCs w:val="18"/>
    </w:rPr>
  </w:style>
  <w:style w:type="paragraph" w:customStyle="1" w:styleId="P3">
    <w:name w:val="P标3"/>
    <w:basedOn w:val="3"/>
    <w:rsid w:val="00DB5C34"/>
    <w:pPr>
      <w:keepNext w:val="0"/>
      <w:keepLines w:val="0"/>
      <w:numPr>
        <w:numId w:val="0"/>
      </w:numPr>
      <w:tabs>
        <w:tab w:val="left" w:pos="2291"/>
      </w:tabs>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rsid w:val="00DB5C34"/>
    <w:pPr>
      <w:spacing w:before="120" w:after="120"/>
    </w:pPr>
    <w:rPr>
      <w:rFonts w:ascii="新宋体"/>
      <w:b/>
      <w:sz w:val="28"/>
      <w:szCs w:val="20"/>
    </w:rPr>
  </w:style>
  <w:style w:type="paragraph" w:customStyle="1" w:styleId="xl61">
    <w:name w:val="xl61"/>
    <w:basedOn w:val="a4"/>
    <w:rsid w:val="00DB5C34"/>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
    <w:name w:val="正文7"/>
    <w:basedOn w:val="6"/>
    <w:rsid w:val="00DB5C34"/>
    <w:pPr>
      <w:numPr>
        <w:numId w:val="11"/>
      </w:numPr>
      <w:tabs>
        <w:tab w:val="left" w:pos="720"/>
        <w:tab w:val="left" w:pos="820"/>
      </w:tabs>
      <w:ind w:leftChars="700" w:left="1120"/>
    </w:pPr>
  </w:style>
  <w:style w:type="paragraph" w:customStyle="1" w:styleId="xl40">
    <w:name w:val="xl40"/>
    <w:basedOn w:val="a4"/>
    <w:rsid w:val="00DB5C34"/>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f6">
    <w:name w:val="正文无缩进"/>
    <w:basedOn w:val="28"/>
    <w:qFormat/>
    <w:rsid w:val="00DB5C34"/>
    <w:pPr>
      <w:ind w:firstLineChars="0" w:firstLine="0"/>
    </w:pPr>
    <w:rPr>
      <w:szCs w:val="20"/>
    </w:rPr>
  </w:style>
  <w:style w:type="paragraph" w:customStyle="1" w:styleId="xl82">
    <w:name w:val="xl82"/>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rsid w:val="00DB5C34"/>
    <w:pPr>
      <w:widowControl/>
      <w:spacing w:before="100" w:beforeAutospacing="1" w:after="100" w:afterAutospacing="1"/>
      <w:jc w:val="center"/>
    </w:pPr>
    <w:rPr>
      <w:rFonts w:ascii="MS Mincho" w:hAnsi="MS Mincho"/>
      <w:b/>
      <w:kern w:val="0"/>
      <w:sz w:val="28"/>
      <w:szCs w:val="20"/>
    </w:rPr>
  </w:style>
  <w:style w:type="paragraph" w:customStyle="1" w:styleId="ItemList">
    <w:name w:val="Item List"/>
    <w:rsid w:val="00DB5C34"/>
    <w:pPr>
      <w:tabs>
        <w:tab w:val="left" w:pos="425"/>
      </w:tabs>
      <w:ind w:left="425" w:hanging="425"/>
      <w:jc w:val="both"/>
    </w:pPr>
    <w:rPr>
      <w:rFonts w:ascii="MS Mincho" w:eastAsia="宋体" w:hAnsi="MS Mincho" w:cs="Times New Roman"/>
      <w:kern w:val="0"/>
      <w:sz w:val="20"/>
      <w:szCs w:val="20"/>
    </w:rPr>
  </w:style>
  <w:style w:type="paragraph" w:customStyle="1" w:styleId="xl77">
    <w:name w:val="xl77"/>
    <w:basedOn w:val="a4"/>
    <w:rsid w:val="00DB5C34"/>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ffff1"/>
    <w:rsid w:val="00DB5C34"/>
    <w:pPr>
      <w:jc w:val="center"/>
    </w:pPr>
    <w:rPr>
      <w:b/>
      <w:color w:val="000000"/>
      <w:sz w:val="24"/>
      <w:szCs w:val="21"/>
    </w:rPr>
  </w:style>
  <w:style w:type="paragraph" w:customStyle="1" w:styleId="62">
    <w:name w:val="正文缩进6格"/>
    <w:basedOn w:val="48"/>
    <w:rsid w:val="00DB5C34"/>
    <w:pPr>
      <w:ind w:leftChars="854" w:left="1758"/>
    </w:pPr>
  </w:style>
  <w:style w:type="paragraph" w:customStyle="1" w:styleId="xl74">
    <w:name w:val="xl7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rsid w:val="00DB5C34"/>
    <w:rPr>
      <w:rFonts w:ascii="Calibri" w:hAnsi="Calibri" w:cs="MS Mincho"/>
      <w:sz w:val="24"/>
      <w:szCs w:val="21"/>
    </w:rPr>
  </w:style>
  <w:style w:type="paragraph" w:customStyle="1" w:styleId="affff7">
    <w:name w:val="方案正文"/>
    <w:basedOn w:val="a4"/>
    <w:rsid w:val="00DB5C34"/>
    <w:pPr>
      <w:autoSpaceDE w:val="0"/>
      <w:autoSpaceDN w:val="0"/>
      <w:adjustRightInd w:val="0"/>
      <w:spacing w:before="60"/>
    </w:pPr>
    <w:rPr>
      <w:rFonts w:ascii="新宋体" w:hAnsi="新宋体"/>
      <w:bCs/>
      <w:color w:val="000000"/>
      <w:spacing w:val="2"/>
      <w:sz w:val="24"/>
    </w:rPr>
  </w:style>
  <w:style w:type="paragraph" w:customStyle="1" w:styleId="xl85">
    <w:name w:val="xl8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f">
    <w:name w:val="正文字缩2字"/>
    <w:basedOn w:val="1fc"/>
    <w:rsid w:val="00DB5C34"/>
    <w:pPr>
      <w:ind w:leftChars="200" w:left="200"/>
    </w:pPr>
  </w:style>
  <w:style w:type="paragraph" w:customStyle="1" w:styleId="xl100">
    <w:name w:val="xl100"/>
    <w:basedOn w:val="a4"/>
    <w:rsid w:val="00DB5C3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rsid w:val="00DB5C34"/>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rsid w:val="00DB5C34"/>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rsid w:val="00DB5C34"/>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0">
    <w:name w:val="一级节标题"/>
    <w:next w:val="a4"/>
    <w:rsid w:val="00DB5C34"/>
    <w:pPr>
      <w:numPr>
        <w:ilvl w:val="3"/>
        <w:numId w:val="12"/>
      </w:numPr>
      <w:tabs>
        <w:tab w:val="clear" w:pos="1191"/>
        <w:tab w:val="left" w:pos="420"/>
        <w:tab w:val="left" w:pos="567"/>
      </w:tabs>
      <w:spacing w:line="360" w:lineRule="auto"/>
      <w:ind w:left="420" w:hanging="420"/>
      <w:outlineLvl w:val="2"/>
    </w:pPr>
    <w:rPr>
      <w:rFonts w:ascii="新宋体" w:eastAsia="宋体" w:hAnsi="新宋体" w:cs="Times New Roman"/>
      <w:b/>
      <w:kern w:val="0"/>
      <w:sz w:val="24"/>
      <w:szCs w:val="20"/>
    </w:rPr>
  </w:style>
  <w:style w:type="paragraph" w:customStyle="1" w:styleId="affff8">
    <w:name w:val="目录"/>
    <w:basedOn w:val="a4"/>
    <w:rsid w:val="00DB5C34"/>
    <w:pPr>
      <w:widowControl/>
      <w:jc w:val="center"/>
    </w:pPr>
    <w:rPr>
      <w:rFonts w:ascii="新宋体"/>
      <w:b/>
      <w:kern w:val="0"/>
      <w:sz w:val="36"/>
      <w:szCs w:val="20"/>
    </w:rPr>
  </w:style>
  <w:style w:type="paragraph" w:customStyle="1" w:styleId="455">
    <w:name w:val="样式 标题 4 + 段前: 5 磅 段后: 5 磅 行距: 单倍行距"/>
    <w:basedOn w:val="41"/>
    <w:rsid w:val="00DB5C34"/>
    <w:pPr>
      <w:numPr>
        <w:ilvl w:val="3"/>
        <w:numId w:val="3"/>
      </w:numPr>
      <w:tabs>
        <w:tab w:val="left" w:pos="1391"/>
      </w:tabs>
      <w:adjustRightInd w:val="0"/>
      <w:spacing w:before="100" w:after="100" w:line="240" w:lineRule="auto"/>
      <w:textAlignment w:val="baseline"/>
    </w:pPr>
    <w:rPr>
      <w:kern w:val="0"/>
    </w:rPr>
  </w:style>
  <w:style w:type="paragraph" w:customStyle="1" w:styleId="pt11">
    <w:name w:val="pt11"/>
    <w:basedOn w:val="a4"/>
    <w:rsid w:val="00DB5C34"/>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rsid w:val="00DB5C34"/>
    <w:pPr>
      <w:widowControl/>
      <w:spacing w:before="100" w:beforeAutospacing="1" w:after="100" w:afterAutospacing="1"/>
      <w:jc w:val="left"/>
    </w:pPr>
    <w:rPr>
      <w:rFonts w:ascii="MS Mincho" w:hAnsi="MS Mincho"/>
      <w:kern w:val="0"/>
      <w:sz w:val="28"/>
      <w:szCs w:val="20"/>
    </w:rPr>
  </w:style>
  <w:style w:type="paragraph" w:customStyle="1" w:styleId="D1">
    <w:name w:val="D文1"/>
    <w:basedOn w:val="a4"/>
    <w:rsid w:val="00DB5C34"/>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affff9">
    <w:name w:val="三级无标题条"/>
    <w:basedOn w:val="a4"/>
    <w:rsid w:val="00DB5C34"/>
    <w:rPr>
      <w:szCs w:val="21"/>
    </w:rPr>
  </w:style>
  <w:style w:type="paragraph" w:customStyle="1" w:styleId="font9">
    <w:name w:val="font9"/>
    <w:basedOn w:val="a4"/>
    <w:rsid w:val="00DB5C34"/>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rsid w:val="00DB5C34"/>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fa">
    <w:name w:val="正文文字小标带括"/>
    <w:basedOn w:val="afff9"/>
    <w:rsid w:val="00DB5C34"/>
    <w:pPr>
      <w:spacing w:before="60" w:after="60" w:line="380" w:lineRule="exact"/>
      <w:ind w:left="1176" w:firstLineChars="200" w:firstLine="480"/>
    </w:pPr>
    <w:rPr>
      <w:rFonts w:ascii="Verdana" w:hAnsi="Verdana"/>
      <w:sz w:val="24"/>
    </w:rPr>
  </w:style>
  <w:style w:type="paragraph" w:customStyle="1" w:styleId="xx">
    <w:name w:val="xx"/>
    <w:basedOn w:val="xn"/>
    <w:rsid w:val="00DB5C34"/>
    <w:pPr>
      <w:tabs>
        <w:tab w:val="clear" w:pos="1080"/>
        <w:tab w:val="left" w:pos="720"/>
      </w:tabs>
      <w:spacing w:beforeLines="100" w:before="312" w:afterLines="50" w:after="156" w:line="440" w:lineRule="exact"/>
      <w:outlineLvl w:val="2"/>
    </w:pPr>
    <w:rPr>
      <w:sz w:val="28"/>
    </w:rPr>
  </w:style>
  <w:style w:type="paragraph" w:customStyle="1" w:styleId="1fd">
    <w:name w:val="题注1"/>
    <w:basedOn w:val="a4"/>
    <w:next w:val="affff1"/>
    <w:rsid w:val="00DB5C34"/>
    <w:rPr>
      <w:rFonts w:ascii="新宋体" w:hAnsi="新宋体"/>
      <w:sz w:val="28"/>
      <w:szCs w:val="20"/>
    </w:rPr>
  </w:style>
  <w:style w:type="paragraph" w:customStyle="1" w:styleId="affffb">
    <w:name w:val="正文段"/>
    <w:basedOn w:val="a4"/>
    <w:rsid w:val="00DB5C34"/>
    <w:pPr>
      <w:widowControl/>
      <w:snapToGrid w:val="0"/>
      <w:spacing w:afterLines="50" w:after="156"/>
      <w:ind w:firstLineChars="200" w:firstLine="200"/>
    </w:pPr>
    <w:rPr>
      <w:kern w:val="0"/>
      <w:sz w:val="24"/>
      <w:szCs w:val="20"/>
    </w:rPr>
  </w:style>
  <w:style w:type="paragraph" w:customStyle="1" w:styleId="xl108">
    <w:name w:val="xl108"/>
    <w:basedOn w:val="a4"/>
    <w:rsid w:val="00DB5C34"/>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rsid w:val="00DB5C34"/>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n">
    <w:name w:val="x第n章"/>
    <w:basedOn w:val="a4"/>
    <w:rsid w:val="00DB5C34"/>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xl118">
    <w:name w:val="xl118"/>
    <w:basedOn w:val="a4"/>
    <w:rsid w:val="00DB5C34"/>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9">
    <w:name w:val="符号列表4"/>
    <w:basedOn w:val="a4"/>
    <w:rsid w:val="00DB5C34"/>
    <w:pPr>
      <w:tabs>
        <w:tab w:val="left" w:pos="0"/>
      </w:tabs>
      <w:ind w:hanging="1440"/>
    </w:pPr>
  </w:style>
  <w:style w:type="paragraph" w:customStyle="1" w:styleId="08515">
    <w:name w:val="样式 宋体 四号 加粗 海绿 首行缩进:  0.85 厘米 行距: 1.5 倍行距"/>
    <w:basedOn w:val="a4"/>
    <w:rsid w:val="00DB5C34"/>
    <w:pPr>
      <w:widowControl/>
      <w:tabs>
        <w:tab w:val="left" w:pos="900"/>
      </w:tabs>
      <w:ind w:left="900" w:hanging="420"/>
      <w:jc w:val="left"/>
    </w:pPr>
    <w:rPr>
      <w:kern w:val="0"/>
      <w:sz w:val="24"/>
    </w:rPr>
  </w:style>
  <w:style w:type="paragraph" w:customStyle="1" w:styleId="xl47">
    <w:name w:val="xl47"/>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c">
    <w:name w:val="关于"/>
    <w:basedOn w:val="a4"/>
    <w:next w:val="a4"/>
    <w:rsid w:val="00DB5C34"/>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7"/>
    <w:next w:val="47"/>
    <w:rsid w:val="00DB5C34"/>
    <w:pPr>
      <w:tabs>
        <w:tab w:val="clear" w:pos="2328"/>
        <w:tab w:val="right" w:leader="dot" w:pos="9458"/>
      </w:tabs>
      <w:spacing w:before="120" w:after="120"/>
      <w:ind w:left="0" w:firstLine="0"/>
      <w:jc w:val="left"/>
    </w:pPr>
    <w:rPr>
      <w:caps/>
      <w:szCs w:val="20"/>
    </w:rPr>
  </w:style>
  <w:style w:type="paragraph" w:customStyle="1" w:styleId="affffd">
    <w:name w:val="："/>
    <w:basedOn w:val="a4"/>
    <w:qFormat/>
    <w:rsid w:val="00DB5C34"/>
    <w:rPr>
      <w:kern w:val="0"/>
      <w:sz w:val="20"/>
    </w:rPr>
  </w:style>
  <w:style w:type="paragraph" w:customStyle="1" w:styleId="affffe">
    <w:name w:val="说明"/>
    <w:basedOn w:val="a4"/>
    <w:rsid w:val="00DB5C34"/>
    <w:pPr>
      <w:spacing w:before="60" w:after="60" w:line="360" w:lineRule="auto"/>
      <w:ind w:firstLineChars="200" w:firstLine="200"/>
    </w:pPr>
    <w:rPr>
      <w:rFonts w:eastAsia="Helvetica Neue"/>
    </w:rPr>
  </w:style>
  <w:style w:type="paragraph" w:customStyle="1" w:styleId="afffff">
    <w:name w:val="È±Ê¡ÎÄ±¾"/>
    <w:basedOn w:val="a4"/>
    <w:rsid w:val="00DB5C34"/>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rsid w:val="00DB5C34"/>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f0">
    <w:name w:val="正文要点2级"/>
    <w:next w:val="a4"/>
    <w:rsid w:val="00DB5C34"/>
    <w:pPr>
      <w:spacing w:beforeLines="50" w:afterLines="50" w:line="360" w:lineRule="auto"/>
      <w:ind w:left="720" w:hanging="420"/>
    </w:pPr>
    <w:rPr>
      <w:rFonts w:ascii="MS Mincho" w:eastAsia="Garamond" w:hAnsi="MS Mincho" w:cs="Times New Roman"/>
      <w:bCs/>
      <w:szCs w:val="32"/>
    </w:rPr>
  </w:style>
  <w:style w:type="paragraph" w:customStyle="1" w:styleId="xl144">
    <w:name w:val="xl144"/>
    <w:basedOn w:val="a4"/>
    <w:rsid w:val="00DB5C34"/>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rsid w:val="00DB5C34"/>
    <w:pPr>
      <w:widowControl/>
      <w:spacing w:before="100" w:beforeAutospacing="1" w:after="100" w:afterAutospacing="1"/>
      <w:jc w:val="center"/>
    </w:pPr>
    <w:rPr>
      <w:kern w:val="0"/>
      <w:sz w:val="28"/>
      <w:szCs w:val="20"/>
    </w:rPr>
  </w:style>
  <w:style w:type="paragraph" w:customStyle="1" w:styleId="New">
    <w:name w:val="正文 New"/>
    <w:rsid w:val="00DB5C34"/>
    <w:pPr>
      <w:widowControl w:val="0"/>
      <w:jc w:val="both"/>
    </w:pPr>
    <w:rPr>
      <w:rFonts w:ascii="Times New Roman" w:eastAsia="Cambria" w:hAnsi="Times New Roman" w:cs="Times New Roman"/>
      <w:sz w:val="28"/>
      <w:szCs w:val="20"/>
    </w:rPr>
  </w:style>
  <w:style w:type="paragraph" w:customStyle="1" w:styleId="xl76">
    <w:name w:val="xl7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rsid w:val="00DB5C34"/>
    <w:pPr>
      <w:widowControl w:val="0"/>
      <w:jc w:val="both"/>
    </w:pPr>
    <w:rPr>
      <w:rFonts w:ascii="Times New Roman" w:eastAsia="宋体" w:hAnsi="Times New Roman" w:cs="Times New Roman"/>
      <w:szCs w:val="20"/>
    </w:rPr>
  </w:style>
  <w:style w:type="paragraph" w:customStyle="1" w:styleId="xl49">
    <w:name w:val="xl49"/>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rsid w:val="00DB5C34"/>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rsid w:val="00DB5C34"/>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rsid w:val="00DB5C34"/>
    <w:pPr>
      <w:widowControl/>
      <w:spacing w:before="100" w:beforeAutospacing="1" w:after="100" w:afterAutospacing="1"/>
      <w:jc w:val="right"/>
    </w:pPr>
    <w:rPr>
      <w:rFonts w:ascii="MS Mincho" w:hAnsi="MS Mincho"/>
      <w:b/>
      <w:kern w:val="0"/>
      <w:sz w:val="28"/>
      <w:szCs w:val="20"/>
    </w:rPr>
  </w:style>
  <w:style w:type="paragraph" w:customStyle="1" w:styleId="afffff0">
    <w:name w:val="基准标题"/>
    <w:basedOn w:val="afff9"/>
    <w:next w:val="afff9"/>
    <w:rsid w:val="00DB5C34"/>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rsid w:val="00DB5C34"/>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rsid w:val="00DB5C34"/>
    <w:pPr>
      <w:spacing w:before="0" w:after="0" w:line="600" w:lineRule="exact"/>
    </w:pPr>
    <w:rPr>
      <w:rFonts w:cs="新宋体"/>
      <w:bCs/>
      <w:sz w:val="44"/>
    </w:rPr>
  </w:style>
  <w:style w:type="paragraph" w:customStyle="1" w:styleId="CharCharChar0">
    <w:name w:val="Char Char Char"/>
    <w:basedOn w:val="a4"/>
    <w:rsid w:val="00DB5C34"/>
    <w:rPr>
      <w:rFonts w:ascii="Calibri" w:hAnsi="Calibri"/>
      <w:sz w:val="24"/>
      <w:szCs w:val="20"/>
    </w:rPr>
  </w:style>
  <w:style w:type="paragraph" w:customStyle="1" w:styleId="xl115">
    <w:name w:val="xl115"/>
    <w:basedOn w:val="a4"/>
    <w:rsid w:val="00DB5C34"/>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rsid w:val="00DB5C34"/>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6">
    <w:name w:val="正文6"/>
    <w:basedOn w:val="a4"/>
    <w:rsid w:val="00DB5C34"/>
    <w:pPr>
      <w:numPr>
        <w:numId w:val="13"/>
      </w:numPr>
      <w:tabs>
        <w:tab w:val="left" w:pos="720"/>
      </w:tabs>
      <w:spacing w:before="60" w:after="60" w:line="360" w:lineRule="auto"/>
      <w:ind w:leftChars="600" w:left="1020" w:right="26"/>
    </w:pPr>
    <w:rPr>
      <w:sz w:val="24"/>
    </w:rPr>
  </w:style>
  <w:style w:type="paragraph" w:customStyle="1" w:styleId="afffff1">
    <w:name w:val="五级无标题条"/>
    <w:basedOn w:val="a4"/>
    <w:rsid w:val="00DB5C34"/>
    <w:rPr>
      <w:szCs w:val="21"/>
    </w:rPr>
  </w:style>
  <w:style w:type="paragraph" w:customStyle="1" w:styleId="63">
    <w:name w:val="6"/>
    <w:next w:val="a4"/>
    <w:rsid w:val="00DB5C34"/>
    <w:pPr>
      <w:widowControl w:val="0"/>
      <w:jc w:val="both"/>
    </w:pPr>
    <w:rPr>
      <w:rFonts w:ascii="Times New Roman" w:eastAsia="宋体" w:hAnsi="Times New Roman" w:cs="Times New Roman"/>
      <w:szCs w:val="24"/>
    </w:rPr>
  </w:style>
  <w:style w:type="paragraph" w:customStyle="1" w:styleId="858D7CFB-ED40-4347-BF05-701D383B685F858D7CFB-ED40-4347-BF05-701D383B685F0">
    <w:name w:val="批注主题[858D7CFB-ED40-4347-BF05-701D383B685F][858D7CFB-ED40-4347-BF05-701D383B685F]"/>
    <w:basedOn w:val="af6"/>
    <w:next w:val="af6"/>
    <w:rsid w:val="00DB5C34"/>
    <w:rPr>
      <w:b/>
      <w:bCs/>
    </w:rPr>
  </w:style>
  <w:style w:type="paragraph" w:customStyle="1" w:styleId="xl117">
    <w:name w:val="xl117"/>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rsid w:val="00DB5C34"/>
    <w:pPr>
      <w:spacing w:afterLines="50" w:after="156" w:line="312" w:lineRule="auto"/>
      <w:ind w:firstLineChars="200" w:firstLine="200"/>
    </w:pPr>
    <w:rPr>
      <w:rFonts w:ascii="Arial" w:hAnsi="Arial" w:cs="Arial"/>
      <w:sz w:val="24"/>
      <w:szCs w:val="22"/>
    </w:rPr>
  </w:style>
  <w:style w:type="paragraph" w:customStyle="1" w:styleId="2">
    <w:name w:val="样式 标题 2 + 宋体 五号 非加粗 黑色"/>
    <w:basedOn w:val="20"/>
    <w:rsid w:val="00DB5C34"/>
    <w:pPr>
      <w:numPr>
        <w:ilvl w:val="1"/>
        <w:numId w:val="3"/>
      </w:numPr>
      <w:tabs>
        <w:tab w:val="left" w:pos="1107"/>
      </w:tabs>
      <w:adjustRightInd w:val="0"/>
      <w:spacing w:after="260" w:line="416" w:lineRule="atLeast"/>
      <w:ind w:firstLine="0"/>
      <w:jc w:val="left"/>
      <w:textAlignment w:val="baseline"/>
    </w:pPr>
    <w:rPr>
      <w:rFonts w:hAnsi="新宋体"/>
      <w:b w:val="0"/>
      <w:color w:val="000000"/>
      <w:kern w:val="0"/>
      <w:sz w:val="21"/>
    </w:rPr>
  </w:style>
  <w:style w:type="paragraph" w:customStyle="1" w:styleId="1fc">
    <w:name w:val="正文字缩1字"/>
    <w:basedOn w:val="a4"/>
    <w:rsid w:val="00DB5C34"/>
    <w:pPr>
      <w:spacing w:before="60" w:after="60" w:line="360" w:lineRule="auto"/>
      <w:ind w:leftChars="100" w:left="100" w:right="26" w:firstLineChars="200" w:firstLine="200"/>
    </w:pPr>
    <w:rPr>
      <w:sz w:val="24"/>
    </w:rPr>
  </w:style>
  <w:style w:type="paragraph" w:customStyle="1" w:styleId="xl32">
    <w:name w:val="xl32"/>
    <w:basedOn w:val="a4"/>
    <w:rsid w:val="00DB5C34"/>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rsid w:val="00DB5C34"/>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f2">
    <w:name w:val="表头"/>
    <w:basedOn w:val="affff1"/>
    <w:rsid w:val="00DB5C34"/>
    <w:pPr>
      <w:keepNext/>
      <w:keepLines/>
      <w:widowControl/>
      <w:spacing w:before="120" w:after="120" w:line="300" w:lineRule="auto"/>
      <w:jc w:val="center"/>
      <w:textAlignment w:val="baseline"/>
    </w:pPr>
    <w:rPr>
      <w:kern w:val="0"/>
      <w:sz w:val="21"/>
    </w:rPr>
  </w:style>
  <w:style w:type="paragraph" w:customStyle="1" w:styleId="2f1">
    <w:name w:val="正文2"/>
    <w:basedOn w:val="a4"/>
    <w:rsid w:val="00DB5C34"/>
    <w:pPr>
      <w:adjustRightInd w:val="0"/>
      <w:spacing w:line="312" w:lineRule="atLeast"/>
    </w:pPr>
    <w:rPr>
      <w:kern w:val="0"/>
      <w:sz w:val="28"/>
      <w:szCs w:val="20"/>
    </w:rPr>
  </w:style>
  <w:style w:type="paragraph" w:customStyle="1" w:styleId="xl93">
    <w:name w:val="xl9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rsid w:val="00DB5C34"/>
    <w:pPr>
      <w:keepNext w:val="0"/>
      <w:keepLines w:val="0"/>
      <w:numPr>
        <w:numId w:val="0"/>
      </w:numPr>
      <w:tabs>
        <w:tab w:val="left" w:pos="2291"/>
      </w:tabs>
      <w:spacing w:before="0" w:after="0" w:line="600" w:lineRule="exact"/>
      <w:outlineLvl w:val="9"/>
    </w:pPr>
    <w:rPr>
      <w:rFonts w:ascii="仿宋" w:eastAsia="Cambria" w:hAnsi="仿宋"/>
      <w:b w:val="0"/>
      <w:sz w:val="31"/>
    </w:rPr>
  </w:style>
  <w:style w:type="paragraph" w:customStyle="1" w:styleId="a3">
    <w:name w:val="设计方案"/>
    <w:basedOn w:val="a4"/>
    <w:rsid w:val="00DB5C34"/>
    <w:pPr>
      <w:widowControl/>
      <w:numPr>
        <w:numId w:val="14"/>
      </w:numPr>
      <w:tabs>
        <w:tab w:val="left" w:pos="425"/>
      </w:tabs>
      <w:spacing w:after="160" w:line="240" w:lineRule="exact"/>
      <w:jc w:val="left"/>
    </w:pPr>
    <w:rPr>
      <w:rFonts w:ascii="仿宋_GB2312" w:hAnsi="仿宋_GB2312"/>
      <w:kern w:val="0"/>
      <w:szCs w:val="20"/>
      <w:lang w:eastAsia="en-US"/>
    </w:rPr>
  </w:style>
  <w:style w:type="paragraph" w:customStyle="1" w:styleId="xl43">
    <w:name w:val="xl43"/>
    <w:basedOn w:val="a4"/>
    <w:rsid w:val="00DB5C3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styleId="afffff3">
    <w:name w:val="Revision"/>
    <w:uiPriority w:val="99"/>
    <w:unhideWhenUsed/>
    <w:rsid w:val="00DB5C34"/>
    <w:rPr>
      <w:rFonts w:ascii="Times New Roman" w:eastAsia="宋体" w:hAnsi="Times New Roman" w:cs="Times New Roman"/>
      <w:szCs w:val="24"/>
    </w:rPr>
  </w:style>
  <w:style w:type="paragraph" w:customStyle="1" w:styleId="p0">
    <w:name w:val="p0"/>
    <w:basedOn w:val="a4"/>
    <w:rsid w:val="00DB5C34"/>
    <w:pPr>
      <w:widowControl/>
    </w:pPr>
    <w:rPr>
      <w:kern w:val="0"/>
      <w:szCs w:val="21"/>
    </w:rPr>
  </w:style>
  <w:style w:type="paragraph" w:customStyle="1" w:styleId="TableHeading">
    <w:name w:val="Table Heading"/>
    <w:basedOn w:val="a4"/>
    <w:rsid w:val="00DB5C34"/>
    <w:pPr>
      <w:widowControl/>
      <w:jc w:val="center"/>
    </w:pPr>
    <w:rPr>
      <w:rFonts w:ascii="MS Mincho" w:hAnsi="MS Mincho"/>
      <w:b/>
      <w:kern w:val="0"/>
      <w:sz w:val="18"/>
      <w:szCs w:val="20"/>
    </w:rPr>
  </w:style>
  <w:style w:type="paragraph" w:customStyle="1" w:styleId="xl121">
    <w:name w:val="xl121"/>
    <w:basedOn w:val="a4"/>
    <w:rsid w:val="00DB5C34"/>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0">
    <w:name w:val="标题3"/>
    <w:basedOn w:val="a4"/>
    <w:next w:val="a4"/>
    <w:rsid w:val="00DB5C34"/>
    <w:pPr>
      <w:widowControl/>
      <w:numPr>
        <w:numId w:val="15"/>
      </w:numPr>
      <w:tabs>
        <w:tab w:val="left" w:pos="1205"/>
      </w:tabs>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rsid w:val="00DB5C34"/>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rsid w:val="00DB5C34"/>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rsid w:val="00DB5C3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rsid w:val="00DB5C34"/>
    <w:pPr>
      <w:numPr>
        <w:numId w:val="0"/>
      </w:numPr>
      <w:tabs>
        <w:tab w:val="left" w:pos="420"/>
        <w:tab w:val="left" w:pos="2291"/>
      </w:tabs>
      <w:spacing w:beforeLines="50" w:before="156" w:after="0" w:line="360" w:lineRule="auto"/>
      <w:ind w:left="420" w:hanging="420"/>
    </w:pPr>
    <w:rPr>
      <w:rFonts w:hAnsi="新宋体"/>
    </w:rPr>
  </w:style>
  <w:style w:type="paragraph" w:customStyle="1" w:styleId="font12">
    <w:name w:val="font12"/>
    <w:basedOn w:val="a4"/>
    <w:rsid w:val="00DB5C34"/>
    <w:pPr>
      <w:widowControl/>
      <w:spacing w:before="100" w:beforeAutospacing="1" w:after="100" w:afterAutospacing="1"/>
      <w:jc w:val="left"/>
    </w:pPr>
    <w:rPr>
      <w:kern w:val="0"/>
      <w:szCs w:val="21"/>
    </w:rPr>
  </w:style>
  <w:style w:type="paragraph" w:customStyle="1" w:styleId="Char4">
    <w:name w:val="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rsid w:val="00DB5C34"/>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rsid w:val="00DB5C34"/>
    <w:pPr>
      <w:ind w:firstLineChars="200" w:firstLine="420"/>
    </w:pPr>
    <w:rPr>
      <w:rFonts w:ascii="Verdana" w:hAnsi="Verdana"/>
      <w:szCs w:val="22"/>
    </w:rPr>
  </w:style>
  <w:style w:type="paragraph" w:customStyle="1" w:styleId="afffff4">
    <w:name w:val="标准"/>
    <w:basedOn w:val="a4"/>
    <w:rsid w:val="00DB5C34"/>
    <w:pPr>
      <w:adjustRightInd w:val="0"/>
      <w:spacing w:before="120" w:after="120" w:line="312" w:lineRule="atLeast"/>
      <w:textAlignment w:val="baseline"/>
    </w:pPr>
    <w:rPr>
      <w:rFonts w:ascii="新宋体"/>
      <w:kern w:val="0"/>
      <w:szCs w:val="20"/>
    </w:rPr>
  </w:style>
  <w:style w:type="paragraph" w:customStyle="1" w:styleId="xl98">
    <w:name w:val="xl98"/>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rsid w:val="00DB5C34"/>
    <w:pPr>
      <w:widowControl/>
      <w:numPr>
        <w:numId w:val="16"/>
      </w:numPr>
      <w:tabs>
        <w:tab w:val="left" w:pos="425"/>
      </w:tabs>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rsid w:val="00DB5C34"/>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e">
    <w:name w:val="样式1"/>
    <w:basedOn w:val="a4"/>
    <w:rsid w:val="00DB5C34"/>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f5">
    <w:name w:val="文档正文"/>
    <w:basedOn w:val="a4"/>
    <w:rsid w:val="00DB5C34"/>
    <w:pPr>
      <w:ind w:leftChars="-50" w:left="-1" w:hangingChars="37" w:hanging="104"/>
    </w:pPr>
    <w:rPr>
      <w:rFonts w:ascii="Garamond" w:eastAsia="Garamond" w:hAnsi="MS Mincho"/>
      <w:b/>
      <w:sz w:val="28"/>
      <w:szCs w:val="20"/>
    </w:rPr>
  </w:style>
  <w:style w:type="paragraph" w:customStyle="1" w:styleId="xl41">
    <w:name w:val="xl41"/>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2">
    <w:name w:val="投标文件2"/>
    <w:basedOn w:val="a4"/>
    <w:rsid w:val="00DB5C34"/>
    <w:pPr>
      <w:spacing w:line="360" w:lineRule="auto"/>
    </w:pPr>
    <w:rPr>
      <w:rFonts w:ascii="Garamond" w:eastAsia="Garamond" w:hAnsi="Wingdings"/>
      <w:b/>
      <w:sz w:val="30"/>
      <w:szCs w:val="20"/>
    </w:rPr>
  </w:style>
  <w:style w:type="paragraph" w:customStyle="1" w:styleId="Char110">
    <w:name w:val="Char11"/>
    <w:basedOn w:val="a4"/>
    <w:rsid w:val="00DB5C34"/>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rsid w:val="00DB5C34"/>
    <w:pPr>
      <w:ind w:left="420" w:hanging="420"/>
    </w:pPr>
    <w:rPr>
      <w:sz w:val="24"/>
      <w:szCs w:val="20"/>
    </w:rPr>
  </w:style>
  <w:style w:type="paragraph" w:customStyle="1" w:styleId="xl116">
    <w:name w:val="xl116"/>
    <w:basedOn w:val="a4"/>
    <w:rsid w:val="00DB5C34"/>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f">
    <w:name w:val="样式 正文首行缩进 + 宋体 小四 首行缩进:  1 字符"/>
    <w:basedOn w:val="a4"/>
    <w:next w:val="a4"/>
    <w:rsid w:val="00DB5C34"/>
    <w:pPr>
      <w:spacing w:after="120" w:line="360" w:lineRule="auto"/>
      <w:ind w:firstLineChars="150" w:firstLine="150"/>
    </w:pPr>
    <w:rPr>
      <w:rFonts w:ascii="新宋体" w:hAnsi="新宋体"/>
      <w:sz w:val="24"/>
      <w:szCs w:val="20"/>
    </w:rPr>
  </w:style>
  <w:style w:type="paragraph" w:customStyle="1" w:styleId="cnfont">
    <w:name w:val="cnfont"/>
    <w:basedOn w:val="a4"/>
    <w:rsid w:val="00DB5C34"/>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rsid w:val="00DB5C34"/>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ff5"/>
    <w:rsid w:val="00DB5C34"/>
    <w:pPr>
      <w:spacing w:line="240" w:lineRule="auto"/>
    </w:pPr>
    <w:rPr>
      <w:rFonts w:ascii="Calibri" w:hAnsi="Calibri"/>
    </w:rPr>
  </w:style>
  <w:style w:type="paragraph" w:customStyle="1" w:styleId="3h3H3sect12366">
    <w:name w:val="样式 标题 3h3H3sect1.2.3 + 五号 段前: 6 磅 段后: 6 磅 行距: 单倍行距"/>
    <w:basedOn w:val="3"/>
    <w:rsid w:val="00DB5C34"/>
    <w:pPr>
      <w:numPr>
        <w:numId w:val="3"/>
      </w:numPr>
      <w:tabs>
        <w:tab w:val="left" w:pos="1249"/>
        <w:tab w:val="left" w:pos="2291"/>
      </w:tabs>
      <w:adjustRightInd w:val="0"/>
      <w:spacing w:before="120" w:after="120" w:line="240" w:lineRule="auto"/>
      <w:ind w:left="0" w:firstLine="0"/>
      <w:jc w:val="left"/>
      <w:textAlignment w:val="baseline"/>
    </w:pPr>
    <w:rPr>
      <w:rFonts w:ascii="仿宋" w:hAnsi="仿宋"/>
      <w:kern w:val="0"/>
      <w:sz w:val="21"/>
    </w:rPr>
  </w:style>
  <w:style w:type="paragraph" w:customStyle="1" w:styleId="afffff6">
    <w:name w:val="列表内容"/>
    <w:basedOn w:val="a4"/>
    <w:next w:val="a4"/>
    <w:rsid w:val="00DB5C34"/>
    <w:pPr>
      <w:widowControl/>
      <w:tabs>
        <w:tab w:val="left" w:pos="840"/>
        <w:tab w:val="left" w:pos="1205"/>
      </w:tabs>
      <w:ind w:left="1205" w:hanging="425"/>
      <w:jc w:val="left"/>
    </w:pPr>
    <w:rPr>
      <w:kern w:val="0"/>
      <w:sz w:val="18"/>
      <w:szCs w:val="20"/>
    </w:rPr>
  </w:style>
  <w:style w:type="paragraph" w:customStyle="1" w:styleId="afffff7">
    <w:name w:val="无缩进"/>
    <w:next w:val="afff9"/>
    <w:rsid w:val="00DB5C34"/>
    <w:pPr>
      <w:snapToGrid w:val="0"/>
      <w:spacing w:line="600" w:lineRule="atLeast"/>
      <w:ind w:firstLine="641"/>
      <w:jc w:val="both"/>
    </w:pPr>
    <w:rPr>
      <w:rFonts w:ascii="Times New Roman" w:eastAsia="Cambria" w:hAnsi="Times New Roman" w:cs="Times New Roman"/>
      <w:kern w:val="0"/>
      <w:sz w:val="32"/>
      <w:szCs w:val="20"/>
    </w:rPr>
  </w:style>
  <w:style w:type="paragraph" w:customStyle="1" w:styleId="xl112">
    <w:name w:val="xl112"/>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ff4"/>
    <w:next w:val="affffc"/>
    <w:rsid w:val="00DB5C34"/>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rsid w:val="00DB5C34"/>
    <w:rPr>
      <w:rFonts w:ascii="Calibri" w:hAnsi="Calibri" w:cs="Calibri"/>
      <w:sz w:val="30"/>
      <w:szCs w:val="30"/>
    </w:rPr>
  </w:style>
  <w:style w:type="paragraph" w:customStyle="1" w:styleId="xl91">
    <w:name w:val="xl91"/>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rsid w:val="00DB5C34"/>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c">
    <w:name w:val="样式3"/>
    <w:basedOn w:val="TOC3"/>
    <w:rsid w:val="00DB5C34"/>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
    <w:rsid w:val="00DB5C34"/>
    <w:pPr>
      <w:numPr>
        <w:numId w:val="0"/>
      </w:numPr>
      <w:tabs>
        <w:tab w:val="left" w:pos="520"/>
      </w:tabs>
      <w:ind w:left="1176" w:right="0"/>
    </w:pPr>
  </w:style>
  <w:style w:type="paragraph" w:customStyle="1" w:styleId="afffff8">
    <w:name w:val="三级节标题"/>
    <w:next w:val="a4"/>
    <w:rsid w:val="00DB5C34"/>
    <w:pPr>
      <w:tabs>
        <w:tab w:val="left" w:pos="1191"/>
      </w:tabs>
      <w:spacing w:before="120" w:after="120" w:line="400" w:lineRule="atLeast"/>
      <w:ind w:left="851" w:hanging="738"/>
      <w:outlineLvl w:val="3"/>
    </w:pPr>
    <w:rPr>
      <w:rFonts w:ascii="MS Mincho" w:eastAsia="Garamond" w:hAnsi="MS Mincho" w:cs="Times New Roman"/>
      <w:b/>
      <w:kern w:val="0"/>
      <w:sz w:val="28"/>
      <w:szCs w:val="20"/>
    </w:rPr>
  </w:style>
  <w:style w:type="paragraph" w:customStyle="1" w:styleId="4">
    <w:name w:val="正文4"/>
    <w:basedOn w:val="a4"/>
    <w:rsid w:val="00DB5C34"/>
    <w:pPr>
      <w:numPr>
        <w:numId w:val="17"/>
      </w:numPr>
      <w:tabs>
        <w:tab w:val="left" w:pos="520"/>
      </w:tabs>
      <w:spacing w:before="60" w:after="60" w:line="360" w:lineRule="auto"/>
      <w:ind w:leftChars="400" w:left="820" w:right="26"/>
    </w:pPr>
    <w:rPr>
      <w:sz w:val="24"/>
    </w:rPr>
  </w:style>
  <w:style w:type="paragraph" w:customStyle="1" w:styleId="xl120">
    <w:name w:val="xl120"/>
    <w:basedOn w:val="a4"/>
    <w:rsid w:val="00DB5C34"/>
    <w:pPr>
      <w:widowControl/>
      <w:spacing w:before="100" w:beforeAutospacing="1" w:after="100" w:afterAutospacing="1"/>
      <w:jc w:val="center"/>
      <w:textAlignment w:val="bottom"/>
    </w:pPr>
    <w:rPr>
      <w:rFonts w:ascii="新宋体" w:hAnsi="新宋体" w:cs="新宋体"/>
      <w:kern w:val="0"/>
      <w:sz w:val="24"/>
    </w:rPr>
  </w:style>
  <w:style w:type="paragraph" w:customStyle="1" w:styleId="2f3">
    <w:name w:val="需求书2"/>
    <w:basedOn w:val="a4"/>
    <w:rsid w:val="00DB5C34"/>
    <w:pPr>
      <w:spacing w:line="360" w:lineRule="auto"/>
    </w:pPr>
    <w:rPr>
      <w:rFonts w:ascii="新宋体" w:hint="eastAsia"/>
      <w:szCs w:val="20"/>
    </w:rPr>
  </w:style>
  <w:style w:type="paragraph" w:customStyle="1" w:styleId="xl51">
    <w:name w:val="xl51"/>
    <w:basedOn w:val="a4"/>
    <w:rsid w:val="00DB5C34"/>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rsid w:val="00DB5C34"/>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rsid w:val="00DB5C34"/>
    <w:pPr>
      <w:pageBreakBefore/>
      <w:widowControl/>
      <w:numPr>
        <w:numId w:val="4"/>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rsid w:val="00DB5C34"/>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rsid w:val="00DB5C34"/>
    <w:pPr>
      <w:numPr>
        <w:numId w:val="18"/>
      </w:numPr>
      <w:spacing w:line="360" w:lineRule="auto"/>
    </w:pPr>
    <w:rPr>
      <w:szCs w:val="20"/>
    </w:rPr>
  </w:style>
  <w:style w:type="paragraph" w:customStyle="1" w:styleId="xl140">
    <w:name w:val="xl140"/>
    <w:basedOn w:val="a4"/>
    <w:rsid w:val="00DB5C34"/>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9">
    <w:name w:val="大标题"/>
    <w:basedOn w:val="13"/>
    <w:rsid w:val="00DB5C34"/>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rsid w:val="00DB5C34"/>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rsid w:val="00DB5C34"/>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rsid w:val="00DB5C34"/>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f0">
    <w:name w:val="编号1"/>
    <w:basedOn w:val="a4"/>
    <w:rsid w:val="00DB5C34"/>
    <w:pPr>
      <w:tabs>
        <w:tab w:val="left" w:pos="1260"/>
      </w:tabs>
      <w:ind w:left="1260" w:hanging="420"/>
    </w:pPr>
  </w:style>
  <w:style w:type="paragraph" w:customStyle="1" w:styleId="xl125">
    <w:name w:val="xl12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rsid w:val="00DB5C34"/>
    <w:rPr>
      <w:rFonts w:ascii="Calibri" w:hAnsi="Calibri"/>
      <w:sz w:val="24"/>
      <w:szCs w:val="20"/>
    </w:rPr>
  </w:style>
  <w:style w:type="paragraph" w:customStyle="1" w:styleId="xl28">
    <w:name w:val="xl28"/>
    <w:basedOn w:val="a4"/>
    <w:rsid w:val="00DB5C34"/>
    <w:pPr>
      <w:widowControl/>
      <w:spacing w:before="100" w:beforeAutospacing="1" w:after="100" w:afterAutospacing="1"/>
      <w:jc w:val="right"/>
    </w:pPr>
    <w:rPr>
      <w:rFonts w:ascii="MS Mincho" w:hAnsi="MS Mincho"/>
      <w:kern w:val="0"/>
      <w:sz w:val="28"/>
      <w:szCs w:val="20"/>
    </w:rPr>
  </w:style>
  <w:style w:type="paragraph" w:customStyle="1" w:styleId="afffffa">
    <w:name w:val="征文"/>
    <w:basedOn w:val="27"/>
    <w:rsid w:val="00DB5C34"/>
    <w:pPr>
      <w:spacing w:line="240" w:lineRule="auto"/>
      <w:jc w:val="both"/>
    </w:pPr>
    <w:rPr>
      <w:rFonts w:eastAsia="Cambria"/>
      <w:color w:val="auto"/>
      <w:sz w:val="24"/>
    </w:rPr>
  </w:style>
  <w:style w:type="paragraph" w:customStyle="1" w:styleId="xl57">
    <w:name w:val="xl57"/>
    <w:basedOn w:val="a4"/>
    <w:rsid w:val="00DB5C34"/>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rsid w:val="00DB5C34"/>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rsid w:val="00DB5C34"/>
    <w:rPr>
      <w:rFonts w:ascii="Calibri" w:hAnsi="Calibri"/>
      <w:sz w:val="24"/>
      <w:szCs w:val="20"/>
    </w:rPr>
  </w:style>
  <w:style w:type="paragraph" w:customStyle="1" w:styleId="CharChar2">
    <w:name w:val="Char Char2"/>
    <w:basedOn w:val="a4"/>
    <w:rsid w:val="00DB5C34"/>
    <w:pPr>
      <w:tabs>
        <w:tab w:val="left" w:pos="2040"/>
      </w:tabs>
      <w:ind w:left="2040" w:hanging="360"/>
    </w:pPr>
    <w:rPr>
      <w:sz w:val="24"/>
    </w:rPr>
  </w:style>
  <w:style w:type="paragraph" w:customStyle="1" w:styleId="afffffb">
    <w:name w:val="表格内容"/>
    <w:basedOn w:val="a4"/>
    <w:next w:val="a4"/>
    <w:rsid w:val="00DB5C34"/>
    <w:pPr>
      <w:spacing w:line="312" w:lineRule="auto"/>
    </w:pPr>
    <w:rPr>
      <w:rFonts w:ascii="新宋体"/>
      <w:szCs w:val="20"/>
    </w:rPr>
  </w:style>
  <w:style w:type="paragraph" w:customStyle="1" w:styleId="xl58">
    <w:name w:val="xl58"/>
    <w:basedOn w:val="a4"/>
    <w:rsid w:val="00DB5C34"/>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rsid w:val="00DB5C34"/>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rsid w:val="00DB5C34"/>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rsid w:val="00DB5C34"/>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rsid w:val="00DB5C34"/>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rsid w:val="00DB5C34"/>
    <w:pPr>
      <w:tabs>
        <w:tab w:val="left" w:pos="420"/>
        <w:tab w:val="left" w:pos="720"/>
      </w:tabs>
      <w:ind w:left="720" w:hanging="720"/>
    </w:pPr>
    <w:rPr>
      <w:sz w:val="24"/>
      <w:szCs w:val="20"/>
    </w:rPr>
  </w:style>
  <w:style w:type="paragraph" w:customStyle="1" w:styleId="TableBody">
    <w:name w:val="Table Body"/>
    <w:basedOn w:val="a4"/>
    <w:rsid w:val="00DB5C34"/>
    <w:pPr>
      <w:widowControl/>
      <w:jc w:val="center"/>
    </w:pPr>
    <w:rPr>
      <w:rFonts w:ascii="MS Mincho" w:hAnsi="MS Mincho"/>
      <w:snapToGrid w:val="0"/>
      <w:kern w:val="0"/>
      <w:sz w:val="18"/>
      <w:szCs w:val="20"/>
    </w:rPr>
  </w:style>
  <w:style w:type="paragraph" w:customStyle="1" w:styleId="xl141">
    <w:name w:val="xl141"/>
    <w:basedOn w:val="a4"/>
    <w:rsid w:val="00DB5C34"/>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rsid w:val="00DB5C34"/>
  </w:style>
  <w:style w:type="paragraph" w:customStyle="1" w:styleId="xl27">
    <w:name w:val="xl27"/>
    <w:basedOn w:val="a4"/>
    <w:rsid w:val="00DB5C34"/>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rsid w:val="00DB5C34"/>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rsid w:val="00DB5C34"/>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rsid w:val="00DB5C34"/>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rsid w:val="00DB5C34"/>
    <w:rPr>
      <w:szCs w:val="20"/>
    </w:rPr>
  </w:style>
  <w:style w:type="paragraph" w:customStyle="1" w:styleId="xl56">
    <w:name w:val="xl56"/>
    <w:basedOn w:val="a4"/>
    <w:rsid w:val="00DB5C34"/>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rsid w:val="00DB5C34"/>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rsid w:val="00DB5C34"/>
    <w:pPr>
      <w:widowControl/>
      <w:spacing w:before="100" w:beforeAutospacing="1" w:after="100" w:afterAutospacing="1"/>
      <w:jc w:val="left"/>
    </w:pPr>
    <w:rPr>
      <w:rFonts w:ascii="新宋体" w:hAnsi="新宋体" w:cs="新宋体"/>
      <w:kern w:val="0"/>
      <w:sz w:val="24"/>
    </w:rPr>
  </w:style>
  <w:style w:type="paragraph" w:customStyle="1" w:styleId="afffffc">
    <w:name w:val="标准正文"/>
    <w:basedOn w:val="a4"/>
    <w:rsid w:val="00DB5C34"/>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rsid w:val="00DB5C34"/>
    <w:rPr>
      <w:rFonts w:ascii="新宋体" w:hAnsi="新宋体"/>
      <w:b/>
      <w:sz w:val="28"/>
      <w:szCs w:val="28"/>
    </w:rPr>
  </w:style>
  <w:style w:type="paragraph" w:customStyle="1" w:styleId="120">
    <w:name w:val="1册标题2"/>
    <w:basedOn w:val="a4"/>
    <w:next w:val="a4"/>
    <w:rsid w:val="00DB5C34"/>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rsid w:val="00DB5C34"/>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rsid w:val="00DB5C3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rsid w:val="00DB5C34"/>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rsid w:val="00DB5C34"/>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fd">
    <w:name w:val="文章题目"/>
    <w:basedOn w:val="a4"/>
    <w:next w:val="afff0"/>
    <w:rsid w:val="00DB5C34"/>
    <w:pPr>
      <w:spacing w:before="200" w:after="100"/>
      <w:jc w:val="center"/>
      <w:outlineLvl w:val="0"/>
    </w:pPr>
    <w:rPr>
      <w:rFonts w:eastAsia="Helvetica Neue"/>
      <w:sz w:val="44"/>
    </w:rPr>
  </w:style>
  <w:style w:type="paragraph" w:customStyle="1" w:styleId="xl48">
    <w:name w:val="xl48"/>
    <w:basedOn w:val="a4"/>
    <w:rsid w:val="00DB5C3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fe">
    <w:name w:val="一级无标题条"/>
    <w:basedOn w:val="a4"/>
    <w:rsid w:val="00DB5C34"/>
    <w:rPr>
      <w:szCs w:val="21"/>
    </w:rPr>
  </w:style>
  <w:style w:type="paragraph" w:customStyle="1" w:styleId="Blockquote">
    <w:name w:val="Blockquote"/>
    <w:basedOn w:val="a4"/>
    <w:rsid w:val="00DB5C34"/>
    <w:pPr>
      <w:autoSpaceDE w:val="0"/>
      <w:autoSpaceDN w:val="0"/>
      <w:adjustRightInd w:val="0"/>
      <w:spacing w:before="100" w:after="100"/>
      <w:ind w:left="360" w:right="360"/>
      <w:jc w:val="left"/>
    </w:pPr>
    <w:rPr>
      <w:kern w:val="0"/>
      <w:sz w:val="24"/>
      <w:szCs w:val="20"/>
    </w:rPr>
  </w:style>
  <w:style w:type="paragraph" w:customStyle="1" w:styleId="affffff">
    <w:name w:val="日期右"/>
    <w:basedOn w:val="afff0"/>
    <w:rsid w:val="00DB5C34"/>
    <w:pPr>
      <w:spacing w:line="600" w:lineRule="exact"/>
      <w:jc w:val="right"/>
    </w:pPr>
    <w:rPr>
      <w:rFonts w:eastAsia="Cambria"/>
      <w:sz w:val="31"/>
    </w:rPr>
  </w:style>
  <w:style w:type="paragraph" w:customStyle="1" w:styleId="1H1">
    <w:name w:val="样式 标题 1H1合同标题 + 小三"/>
    <w:basedOn w:val="13"/>
    <w:rsid w:val="00DB5C34"/>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rsid w:val="00DB5C34"/>
    <w:pPr>
      <w:tabs>
        <w:tab w:val="decimal" w:pos="0"/>
      </w:tabs>
    </w:pPr>
    <w:rPr>
      <w:rFonts w:ascii="MS Mincho" w:eastAsia="宋体" w:hAnsi="MS Mincho" w:cs="Times New Roman"/>
      <w:kern w:val="0"/>
      <w:szCs w:val="21"/>
    </w:rPr>
  </w:style>
  <w:style w:type="paragraph" w:customStyle="1" w:styleId="affffff0">
    <w:name w:val="表格栏头"/>
    <w:basedOn w:val="a4"/>
    <w:next w:val="a4"/>
    <w:rsid w:val="00DB5C34"/>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rsid w:val="00DB5C34"/>
  </w:style>
  <w:style w:type="paragraph" w:customStyle="1" w:styleId="affffff1">
    <w:name w:val="保留正文"/>
    <w:basedOn w:val="afff9"/>
    <w:rsid w:val="00DB5C34"/>
    <w:pPr>
      <w:keepNext/>
      <w:spacing w:after="160"/>
    </w:pPr>
    <w:rPr>
      <w:szCs w:val="20"/>
    </w:rPr>
  </w:style>
  <w:style w:type="paragraph" w:customStyle="1" w:styleId="xl111">
    <w:name w:val="xl111"/>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rsid w:val="00DB5C34"/>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4">
    <w:name w:val="封面2"/>
    <w:basedOn w:val="a4"/>
    <w:rsid w:val="00DB5C34"/>
    <w:pPr>
      <w:spacing w:line="360" w:lineRule="auto"/>
      <w:jc w:val="center"/>
    </w:pPr>
    <w:rPr>
      <w:rFonts w:ascii="Garamond" w:eastAsia="Garamond" w:hAnsi="新宋体"/>
      <w:b/>
      <w:spacing w:val="-30"/>
      <w:sz w:val="96"/>
    </w:rPr>
  </w:style>
  <w:style w:type="paragraph" w:customStyle="1" w:styleId="affffff2">
    <w:name w:val="目录文字"/>
    <w:basedOn w:val="a4"/>
    <w:rsid w:val="00DB5C34"/>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rsid w:val="00DB5C34"/>
    <w:pPr>
      <w:widowControl/>
      <w:spacing w:after="160" w:line="240" w:lineRule="exact"/>
      <w:jc w:val="left"/>
    </w:pPr>
  </w:style>
  <w:style w:type="paragraph" w:customStyle="1" w:styleId="Char21">
    <w:name w:val="Char2"/>
    <w:basedOn w:val="a4"/>
    <w:rsid w:val="00DB5C34"/>
    <w:rPr>
      <w:rFonts w:ascii="Calibri" w:hAnsi="Calibri"/>
      <w:sz w:val="24"/>
      <w:szCs w:val="20"/>
    </w:rPr>
  </w:style>
  <w:style w:type="paragraph" w:customStyle="1" w:styleId="D3">
    <w:name w:val="D标3"/>
    <w:basedOn w:val="3"/>
    <w:rsid w:val="00DB5C34"/>
    <w:pPr>
      <w:keepNext w:val="0"/>
      <w:keepLines w:val="0"/>
      <w:numPr>
        <w:numId w:val="0"/>
      </w:numPr>
      <w:tabs>
        <w:tab w:val="left" w:pos="1200"/>
        <w:tab w:val="left" w:pos="2291"/>
      </w:tabs>
      <w:autoSpaceDE w:val="0"/>
      <w:autoSpaceDN w:val="0"/>
      <w:adjustRightInd w:val="0"/>
      <w:spacing w:before="120" w:after="0" w:line="480" w:lineRule="atLeast"/>
      <w:ind w:left="1200" w:hanging="360"/>
    </w:pPr>
    <w:rPr>
      <w:rFonts w:hAnsi="仿宋"/>
      <w:b w:val="0"/>
      <w:kern w:val="0"/>
    </w:rPr>
  </w:style>
  <w:style w:type="paragraph" w:customStyle="1" w:styleId="3d">
    <w:name w:val="封面3"/>
    <w:basedOn w:val="a4"/>
    <w:rsid w:val="00DB5C34"/>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5">
    <w:name w:val="样式2"/>
    <w:basedOn w:val="TOC3"/>
    <w:rsid w:val="00DB5C34"/>
    <w:pPr>
      <w:tabs>
        <w:tab w:val="right" w:leader="dot" w:pos="9458"/>
      </w:tabs>
      <w:autoSpaceDE/>
      <w:autoSpaceDN/>
      <w:adjustRightInd/>
      <w:ind w:leftChars="0" w:left="420"/>
    </w:pPr>
    <w:rPr>
      <w:rFonts w:ascii="MS Mincho" w:hAnsi="Verdana" w:cs="Verdana"/>
      <w:iCs/>
      <w:kern w:val="2"/>
      <w:sz w:val="28"/>
    </w:rPr>
  </w:style>
  <w:style w:type="paragraph" w:customStyle="1" w:styleId="affffff3">
    <w:name w:val="正文标题"/>
    <w:basedOn w:val="a4"/>
    <w:rsid w:val="00DB5C34"/>
    <w:pPr>
      <w:jc w:val="center"/>
    </w:pPr>
    <w:rPr>
      <w:b/>
      <w:sz w:val="44"/>
    </w:rPr>
  </w:style>
  <w:style w:type="paragraph" w:customStyle="1" w:styleId="USE1">
    <w:name w:val="USE 1"/>
    <w:basedOn w:val="a4"/>
    <w:rsid w:val="00DB5C34"/>
    <w:pPr>
      <w:spacing w:line="200" w:lineRule="atLeast"/>
      <w:jc w:val="left"/>
    </w:pPr>
    <w:rPr>
      <w:rFonts w:ascii="新宋体" w:hAnsi="新宋体"/>
      <w:b/>
      <w:sz w:val="24"/>
      <w:szCs w:val="20"/>
    </w:rPr>
  </w:style>
  <w:style w:type="paragraph" w:customStyle="1" w:styleId="text">
    <w:name w:val="text"/>
    <w:basedOn w:val="a4"/>
    <w:rsid w:val="00DB5C34"/>
    <w:pPr>
      <w:widowControl/>
      <w:spacing w:before="240" w:after="60"/>
      <w:jc w:val="left"/>
    </w:pPr>
    <w:rPr>
      <w:rFonts w:ascii="仿宋_GB2312" w:hAnsi="仿宋_GB2312" w:cs="新宋体"/>
      <w:kern w:val="0"/>
      <w:sz w:val="18"/>
      <w:szCs w:val="18"/>
    </w:rPr>
  </w:style>
  <w:style w:type="paragraph" w:customStyle="1" w:styleId="xl54">
    <w:name w:val="xl54"/>
    <w:basedOn w:val="a4"/>
    <w:rsid w:val="00DB5C34"/>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rsid w:val="00DB5C34"/>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rsid w:val="00DB5C34"/>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rsid w:val="00DB5C34"/>
    <w:pPr>
      <w:widowControl/>
      <w:spacing w:after="160" w:line="240" w:lineRule="exact"/>
      <w:jc w:val="left"/>
    </w:pPr>
    <w:rPr>
      <w:rFonts w:ascii="仿宋_GB2312" w:hAnsi="仿宋_GB2312"/>
      <w:kern w:val="0"/>
      <w:szCs w:val="20"/>
      <w:lang w:eastAsia="en-US"/>
    </w:rPr>
  </w:style>
  <w:style w:type="paragraph" w:customStyle="1" w:styleId="affffff4">
    <w:name w:val="图"/>
    <w:basedOn w:val="a4"/>
    <w:rsid w:val="00DB5C34"/>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rsid w:val="00DB5C34"/>
    <w:rPr>
      <w:rFonts w:ascii="Calibri" w:hAnsi="Calibri"/>
      <w:sz w:val="24"/>
      <w:szCs w:val="20"/>
    </w:rPr>
  </w:style>
  <w:style w:type="paragraph" w:customStyle="1" w:styleId="font0">
    <w:name w:val="font0"/>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rsid w:val="00DB5C34"/>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rsid w:val="00DB5C34"/>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f5">
    <w:name w:val="正文居中"/>
    <w:basedOn w:val="a4"/>
    <w:next w:val="afd"/>
    <w:rsid w:val="00DB5C34"/>
    <w:pPr>
      <w:adjustRightInd w:val="0"/>
      <w:snapToGrid w:val="0"/>
      <w:spacing w:line="300" w:lineRule="auto"/>
      <w:jc w:val="center"/>
    </w:pPr>
  </w:style>
  <w:style w:type="paragraph" w:customStyle="1" w:styleId="213">
    <w:name w:val="样式 自定义正文 + 首行缩进:  2 字符1"/>
    <w:basedOn w:val="a4"/>
    <w:qFormat/>
    <w:rsid w:val="00DB5C34"/>
    <w:pPr>
      <w:spacing w:line="360" w:lineRule="auto"/>
      <w:ind w:firstLineChars="200" w:firstLine="200"/>
      <w:jc w:val="left"/>
    </w:pPr>
    <w:rPr>
      <w:rFonts w:cs="宋体"/>
      <w:sz w:val="24"/>
      <w:szCs w:val="20"/>
    </w:rPr>
  </w:style>
  <w:style w:type="paragraph" w:styleId="TOC">
    <w:name w:val="TOC Heading"/>
    <w:basedOn w:val="13"/>
    <w:next w:val="a4"/>
    <w:uiPriority w:val="39"/>
    <w:qFormat/>
    <w:rsid w:val="00DB5C34"/>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rsid w:val="00DB5C34"/>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rsid w:val="00DB5C34"/>
    <w:pPr>
      <w:spacing w:line="360" w:lineRule="auto"/>
      <w:ind w:firstLineChars="200" w:firstLine="200"/>
    </w:pPr>
    <w:rPr>
      <w:rFonts w:ascii="宋体" w:hAnsi="宋体" w:cs="宋体"/>
      <w:sz w:val="24"/>
      <w:szCs w:val="20"/>
    </w:rPr>
  </w:style>
  <w:style w:type="paragraph" w:customStyle="1" w:styleId="CharChar11">
    <w:name w:val="Char Char1"/>
    <w:basedOn w:val="a4"/>
    <w:rsid w:val="00DB5C34"/>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rsid w:val="00DB5C34"/>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0"/>
    <w:rsid w:val="00DB5C34"/>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rsid w:val="00DB5C34"/>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rsid w:val="00DB5C34"/>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f6">
    <w:name w:val="注意事项"/>
    <w:basedOn w:val="a4"/>
    <w:rsid w:val="00DB5C34"/>
    <w:pPr>
      <w:spacing w:before="60" w:after="60" w:line="360" w:lineRule="auto"/>
      <w:ind w:firstLineChars="200" w:firstLine="200"/>
    </w:pPr>
    <w:rPr>
      <w:b/>
      <w:bCs/>
    </w:rPr>
  </w:style>
  <w:style w:type="paragraph" w:customStyle="1" w:styleId="xl38">
    <w:name w:val="xl38"/>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f7">
    <w:name w:val="大标题空格"/>
    <w:basedOn w:val="a4"/>
    <w:rsid w:val="00DB5C34"/>
    <w:pPr>
      <w:spacing w:line="300" w:lineRule="auto"/>
    </w:pPr>
    <w:rPr>
      <w:rFonts w:ascii="新宋体" w:hAnsi="新宋体"/>
      <w:b/>
      <w:sz w:val="32"/>
    </w:rPr>
  </w:style>
  <w:style w:type="paragraph" w:customStyle="1" w:styleId="CharCharCharChar1">
    <w:name w:val="Char Char Char Char1"/>
    <w:basedOn w:val="a4"/>
    <w:rsid w:val="00DB5C34"/>
    <w:pPr>
      <w:widowControl/>
      <w:snapToGrid w:val="0"/>
      <w:spacing w:after="160" w:line="360" w:lineRule="auto"/>
      <w:jc w:val="left"/>
    </w:pPr>
    <w:rPr>
      <w:bCs/>
      <w:szCs w:val="30"/>
    </w:rPr>
  </w:style>
  <w:style w:type="paragraph" w:customStyle="1" w:styleId="xl92">
    <w:name w:val="xl9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0">
    <w:name w:val="3 Char"/>
    <w:basedOn w:val="a4"/>
    <w:rsid w:val="00DB5C34"/>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rsid w:val="00DB5C34"/>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rsid w:val="00DB5C34"/>
    <w:pPr>
      <w:adjustRightInd w:val="0"/>
      <w:snapToGrid w:val="0"/>
      <w:spacing w:line="340" w:lineRule="exact"/>
      <w:ind w:rightChars="-32" w:right="-32"/>
    </w:pPr>
    <w:rPr>
      <w:color w:val="000000"/>
      <w:sz w:val="24"/>
      <w:szCs w:val="20"/>
    </w:rPr>
  </w:style>
  <w:style w:type="paragraph" w:customStyle="1" w:styleId="xxx">
    <w:name w:val="xxx"/>
    <w:basedOn w:val="xx"/>
    <w:rsid w:val="00DB5C34"/>
    <w:pPr>
      <w:spacing w:beforeLines="50" w:before="156" w:afterLines="0" w:after="0" w:line="360" w:lineRule="atLeast"/>
      <w:outlineLvl w:val="3"/>
    </w:pPr>
    <w:rPr>
      <w:sz w:val="24"/>
    </w:rPr>
  </w:style>
  <w:style w:type="paragraph" w:customStyle="1" w:styleId="affffff8">
    <w:name w:val="表格文字"/>
    <w:basedOn w:val="a4"/>
    <w:rsid w:val="00DB5C34"/>
    <w:pPr>
      <w:spacing w:before="25" w:after="25" w:line="300" w:lineRule="auto"/>
    </w:pPr>
    <w:rPr>
      <w:rFonts w:ascii="Cambria Math" w:hAnsi="Cambria Math"/>
      <w:spacing w:val="10"/>
      <w:kern w:val="0"/>
      <w:sz w:val="24"/>
      <w:szCs w:val="20"/>
    </w:rPr>
  </w:style>
  <w:style w:type="table" w:styleId="affffff9">
    <w:name w:val="Table Grid"/>
    <w:basedOn w:val="a7"/>
    <w:qFormat/>
    <w:rsid w:val="00DB5C34"/>
    <w:pPr>
      <w:widowControl w:val="0"/>
      <w:autoSpaceDE w:val="0"/>
      <w:autoSpaceDN w:val="0"/>
      <w:adjustRightInd w:val="0"/>
    </w:pPr>
    <w:rPr>
      <w:rFonts w:ascii="仿宋" w:eastAsia="新宋体" w:hAnsi="仿宋" w:cs="仿宋" w:hint="eastAsi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30">
    <w:name w:val="_Style 730"/>
    <w:basedOn w:val="a4"/>
    <w:next w:val="111"/>
    <w:qFormat/>
    <w:rsid w:val="00DB5C34"/>
    <w:pPr>
      <w:spacing w:line="360" w:lineRule="auto"/>
      <w:ind w:firstLineChars="200" w:firstLine="420"/>
    </w:pPr>
    <w:rPr>
      <w:rFonts w:ascii="Calibri" w:hAnsi="Calibri"/>
      <w:szCs w:val="22"/>
    </w:rPr>
  </w:style>
  <w:style w:type="paragraph" w:customStyle="1" w:styleId="111">
    <w:name w:val="列表段落11"/>
    <w:basedOn w:val="a4"/>
    <w:uiPriority w:val="34"/>
    <w:qFormat/>
    <w:rsid w:val="00DB5C34"/>
    <w:pPr>
      <w:spacing w:line="360" w:lineRule="auto"/>
      <w:ind w:firstLineChars="200" w:firstLine="420"/>
    </w:pPr>
    <w:rPr>
      <w:rFonts w:ascii="Calibri" w:hAnsi="Calibri"/>
      <w:szCs w:val="22"/>
    </w:rPr>
  </w:style>
  <w:style w:type="table" w:customStyle="1" w:styleId="1ff1">
    <w:name w:val="网格型1"/>
    <w:basedOn w:val="a7"/>
    <w:uiPriority w:val="59"/>
    <w:qFormat/>
    <w:rsid w:val="00DB5C3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uiPriority w:val="1"/>
    <w:qFormat/>
    <w:rsid w:val="00DB5C34"/>
    <w:pPr>
      <w:widowControl/>
      <w:spacing w:line="360" w:lineRule="auto"/>
      <w:jc w:val="left"/>
    </w:pPr>
    <w:rPr>
      <w:rFonts w:ascii="宋体" w:hAnsi="宋体" w:cs="宋体"/>
      <w:kern w:val="0"/>
      <w:sz w:val="22"/>
      <w:szCs w:val="22"/>
    </w:rPr>
  </w:style>
  <w:style w:type="table" w:customStyle="1" w:styleId="112">
    <w:name w:val="网格型11"/>
    <w:basedOn w:val="a7"/>
    <w:uiPriority w:val="59"/>
    <w:qFormat/>
    <w:rsid w:val="00DB5C34"/>
    <w:rPr>
      <w:rFonts w:ascii="Times New Roman" w:eastAsia="宋体"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DB5C34"/>
    <w:rPr>
      <w:rFonts w:ascii="Calibri" w:eastAsia="宋体" w:hAnsi="Calibri" w:cs="Times New Roman"/>
      <w:kern w:val="0"/>
      <w:sz w:val="20"/>
      <w:szCs w:val="20"/>
    </w:rPr>
  </w:style>
  <w:style w:type="character" w:customStyle="1" w:styleId="2Char2">
    <w:name w:val="标题 2 Char"/>
    <w:rsid w:val="00DB5C34"/>
    <w:rPr>
      <w:rFonts w:ascii="新宋体" w:hAnsi="MS Mincho"/>
      <w:b/>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4237</Words>
  <Characters>24151</Characters>
  <Application>Microsoft Office Word</Application>
  <DocSecurity>0</DocSecurity>
  <Lines>201</Lines>
  <Paragraphs>56</Paragraphs>
  <ScaleCrop>false</ScaleCrop>
  <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dc:creator>
  <cp:keywords/>
  <dc:description/>
  <cp:lastModifiedBy>正</cp:lastModifiedBy>
  <cp:revision>1</cp:revision>
  <dcterms:created xsi:type="dcterms:W3CDTF">2024-07-11T08:34:00Z</dcterms:created>
  <dcterms:modified xsi:type="dcterms:W3CDTF">2024-07-11T09:11:00Z</dcterms:modified>
</cp:coreProperties>
</file>