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F0C63" w14:textId="77777777" w:rsidR="003C22F7" w:rsidRDefault="003C22F7" w:rsidP="00DB5C34">
      <w:pPr>
        <w:jc w:val="center"/>
        <w:rPr>
          <w:rFonts w:ascii="宋体" w:hAnsi="宋体"/>
          <w:b/>
          <w:bCs/>
          <w:color w:val="000000" w:themeColor="text1"/>
          <w:sz w:val="32"/>
          <w:szCs w:val="32"/>
        </w:rPr>
      </w:pPr>
      <w:bookmarkStart w:id="0" w:name="_Toc487181228"/>
      <w:bookmarkStart w:id="1" w:name="_Toc60325820"/>
      <w:r w:rsidRPr="003C22F7">
        <w:rPr>
          <w:rFonts w:ascii="宋体" w:hAnsi="宋体" w:hint="eastAsia"/>
          <w:b/>
          <w:bCs/>
          <w:color w:val="000000" w:themeColor="text1"/>
          <w:sz w:val="32"/>
          <w:szCs w:val="32"/>
        </w:rPr>
        <w:t>东莞国际商务区及新增道路灯光照明设施养护项目</w:t>
      </w:r>
    </w:p>
    <w:p w14:paraId="6A17AD92" w14:textId="51A2C010" w:rsidR="00DB5C34" w:rsidRPr="00B43170" w:rsidRDefault="00DB5C34" w:rsidP="00DB5C34">
      <w:pPr>
        <w:jc w:val="center"/>
        <w:rPr>
          <w:rFonts w:ascii="宋体" w:hAnsi="宋体" w:hint="eastAsia"/>
          <w:b/>
          <w:bCs/>
          <w:color w:val="000000" w:themeColor="text1"/>
          <w:sz w:val="32"/>
          <w:szCs w:val="32"/>
        </w:rPr>
      </w:pPr>
      <w:r w:rsidRPr="00B43170">
        <w:rPr>
          <w:rFonts w:ascii="宋体" w:hAnsi="宋体"/>
          <w:b/>
          <w:bCs/>
          <w:color w:val="000000" w:themeColor="text1"/>
          <w:sz w:val="32"/>
          <w:szCs w:val="32"/>
        </w:rPr>
        <w:t>用户需求书</w:t>
      </w:r>
      <w:bookmarkEnd w:id="0"/>
      <w:bookmarkEnd w:id="1"/>
    </w:p>
    <w:p w14:paraId="4880B0E7" w14:textId="77777777" w:rsidR="00BA076F" w:rsidRDefault="00BA076F" w:rsidP="0087550C">
      <w:pPr>
        <w:spacing w:line="480" w:lineRule="auto"/>
        <w:rPr>
          <w:b/>
          <w:bCs/>
          <w:sz w:val="18"/>
          <w:szCs w:val="21"/>
        </w:rPr>
      </w:pPr>
      <w:r>
        <w:rPr>
          <w:b/>
          <w:bCs/>
          <w:sz w:val="18"/>
          <w:szCs w:val="21"/>
        </w:rPr>
        <w:t>主要商务要求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2"/>
        <w:gridCol w:w="1964"/>
        <w:gridCol w:w="6110"/>
      </w:tblGrid>
      <w:tr w:rsidR="00BA076F" w:rsidRPr="0087550C" w14:paraId="4845758B" w14:textId="77777777" w:rsidTr="00E31A1A">
        <w:tc>
          <w:tcPr>
            <w:tcW w:w="10682" w:type="dxa"/>
            <w:gridSpan w:val="3"/>
            <w:shd w:val="clear" w:color="auto" w:fill="E0EFF5"/>
          </w:tcPr>
          <w:p w14:paraId="0C0F7699" w14:textId="77777777" w:rsidR="00BA076F" w:rsidRPr="0087550C" w:rsidRDefault="00BA076F" w:rsidP="00E31A1A">
            <w:pPr>
              <w:spacing w:line="360" w:lineRule="auto"/>
              <w:rPr>
                <w:rFonts w:ascii="宋体" w:hAnsi="宋体"/>
                <w:b/>
                <w:bCs/>
                <w:sz w:val="18"/>
                <w:szCs w:val="18"/>
              </w:rPr>
            </w:pPr>
            <w:r w:rsidRPr="0087550C">
              <w:rPr>
                <w:rFonts w:ascii="宋体" w:hAnsi="宋体"/>
                <w:b/>
                <w:bCs/>
                <w:sz w:val="18"/>
                <w:szCs w:val="18"/>
              </w:rPr>
              <w:t>包1：</w:t>
            </w:r>
          </w:p>
        </w:tc>
      </w:tr>
      <w:tr w:rsidR="00BA076F" w:rsidRPr="0087550C" w14:paraId="1EC53B15" w14:textId="77777777" w:rsidTr="00E31A1A">
        <w:tc>
          <w:tcPr>
            <w:tcW w:w="1810" w:type="dxa"/>
            <w:shd w:val="clear" w:color="auto" w:fill="E0EFF5"/>
            <w:vAlign w:val="center"/>
          </w:tcPr>
          <w:p w14:paraId="2BBB248C" w14:textId="77777777" w:rsidR="00BA076F" w:rsidRPr="0087550C" w:rsidRDefault="00BA076F" w:rsidP="00E31A1A">
            <w:pPr>
              <w:jc w:val="center"/>
              <w:rPr>
                <w:rFonts w:ascii="宋体" w:hAnsi="宋体"/>
                <w:b/>
                <w:bCs/>
                <w:sz w:val="18"/>
                <w:szCs w:val="18"/>
              </w:rPr>
            </w:pPr>
            <w:r w:rsidRPr="0087550C">
              <w:rPr>
                <w:rFonts w:ascii="宋体" w:hAnsi="宋体"/>
                <w:b/>
                <w:bCs/>
                <w:sz w:val="18"/>
                <w:szCs w:val="18"/>
              </w:rPr>
              <w:t>标的提供的时间</w:t>
            </w:r>
          </w:p>
        </w:tc>
        <w:tc>
          <w:tcPr>
            <w:tcW w:w="8872" w:type="dxa"/>
            <w:gridSpan w:val="2"/>
          </w:tcPr>
          <w:p w14:paraId="554DA524" w14:textId="0F08C6C0" w:rsidR="00BA076F" w:rsidRPr="0087550C" w:rsidRDefault="00BA076F" w:rsidP="00E31A1A">
            <w:pPr>
              <w:rPr>
                <w:rFonts w:ascii="宋体" w:hAnsi="宋体"/>
                <w:sz w:val="18"/>
                <w:szCs w:val="18"/>
              </w:rPr>
            </w:pPr>
            <w:r w:rsidRPr="0087550C">
              <w:rPr>
                <w:rFonts w:ascii="宋体" w:hAnsi="宋体"/>
                <w:b/>
                <w:sz w:val="18"/>
                <w:szCs w:val="18"/>
              </w:rPr>
              <w:fldChar w:fldCharType="begin"/>
            </w:r>
            <w:r w:rsidRPr="0087550C">
              <w:rPr>
                <w:rFonts w:ascii="宋体" w:hAnsi="宋体"/>
                <w:b/>
                <w:sz w:val="18"/>
                <w:szCs w:val="18"/>
              </w:rPr>
              <w:instrText xml:space="preserve"> </w:instrText>
            </w:r>
            <w:r w:rsidRPr="0087550C">
              <w:rPr>
                <w:rFonts w:ascii="宋体" w:hAnsi="宋体" w:hint="eastAsia"/>
                <w:b/>
                <w:sz w:val="18"/>
                <w:szCs w:val="18"/>
              </w:rPr>
              <w:instrText>eq \o\ac(</w:instrText>
            </w:r>
            <w:r w:rsidRPr="0087550C">
              <w:rPr>
                <w:rFonts w:ascii="宋体" w:hAnsi="宋体" w:hint="eastAsia"/>
                <w:b/>
                <w:position w:val="-2"/>
                <w:sz w:val="18"/>
                <w:szCs w:val="18"/>
              </w:rPr>
              <w:instrText>□,√</w:instrText>
            </w:r>
            <w:r w:rsidRPr="0087550C">
              <w:rPr>
                <w:rFonts w:ascii="宋体" w:hAnsi="宋体" w:hint="eastAsia"/>
                <w:b/>
                <w:sz w:val="18"/>
                <w:szCs w:val="18"/>
              </w:rPr>
              <w:instrText>)</w:instrText>
            </w:r>
            <w:r w:rsidRPr="0087550C">
              <w:rPr>
                <w:rFonts w:ascii="宋体" w:hAnsi="宋体"/>
                <w:b/>
                <w:sz w:val="18"/>
                <w:szCs w:val="18"/>
              </w:rPr>
              <w:fldChar w:fldCharType="end"/>
            </w:r>
            <w:r w:rsidRPr="0087550C">
              <w:rPr>
                <w:rFonts w:ascii="宋体" w:hAnsi="宋体" w:hint="eastAsia"/>
                <w:b/>
                <w:sz w:val="18"/>
                <w:szCs w:val="18"/>
              </w:rPr>
              <w:t xml:space="preserve"> </w:t>
            </w:r>
            <w:r w:rsidRPr="0087550C">
              <w:rPr>
                <w:rFonts w:ascii="宋体" w:hAnsi="宋体"/>
                <w:sz w:val="18"/>
                <w:szCs w:val="18"/>
              </w:rPr>
              <w:t>服务：自合同签订之日起1</w:t>
            </w:r>
            <w:r w:rsidRPr="0087550C">
              <w:rPr>
                <w:rFonts w:ascii="宋体" w:hAnsi="宋体" w:hint="eastAsia"/>
                <w:sz w:val="18"/>
                <w:szCs w:val="18"/>
              </w:rPr>
              <w:t>6个月</w:t>
            </w:r>
          </w:p>
        </w:tc>
      </w:tr>
      <w:tr w:rsidR="00BA076F" w:rsidRPr="0087550C" w14:paraId="6B927166" w14:textId="77777777" w:rsidTr="00E31A1A">
        <w:trPr>
          <w:trHeight w:val="405"/>
        </w:trPr>
        <w:tc>
          <w:tcPr>
            <w:tcW w:w="1810" w:type="dxa"/>
            <w:shd w:val="clear" w:color="auto" w:fill="E0EFF5"/>
            <w:vAlign w:val="center"/>
          </w:tcPr>
          <w:p w14:paraId="0F7868C7" w14:textId="77777777" w:rsidR="00BA076F" w:rsidRPr="0087550C" w:rsidRDefault="00BA076F" w:rsidP="00E31A1A">
            <w:pPr>
              <w:jc w:val="center"/>
              <w:rPr>
                <w:rFonts w:ascii="宋体" w:hAnsi="宋体"/>
                <w:b/>
                <w:bCs/>
                <w:sz w:val="18"/>
                <w:szCs w:val="18"/>
              </w:rPr>
            </w:pPr>
            <w:r w:rsidRPr="0087550C">
              <w:rPr>
                <w:rFonts w:ascii="宋体" w:hAnsi="宋体"/>
                <w:b/>
                <w:bCs/>
                <w:sz w:val="18"/>
                <w:szCs w:val="18"/>
              </w:rPr>
              <w:t>标的提供的地点</w:t>
            </w:r>
          </w:p>
        </w:tc>
        <w:tc>
          <w:tcPr>
            <w:tcW w:w="8872" w:type="dxa"/>
            <w:gridSpan w:val="2"/>
          </w:tcPr>
          <w:p w14:paraId="19584D19" w14:textId="77777777" w:rsidR="00BA076F" w:rsidRPr="0087550C" w:rsidRDefault="00BA076F" w:rsidP="00E31A1A">
            <w:pPr>
              <w:rPr>
                <w:rFonts w:ascii="宋体" w:hAnsi="宋体"/>
                <w:sz w:val="18"/>
                <w:szCs w:val="18"/>
              </w:rPr>
            </w:pPr>
            <w:bookmarkStart w:id="2" w:name="_Hlk174349889"/>
            <w:r w:rsidRPr="0087550C">
              <w:rPr>
                <w:rFonts w:ascii="宋体" w:hAnsi="宋体"/>
                <w:sz w:val="18"/>
                <w:szCs w:val="18"/>
              </w:rPr>
              <w:t>东莞市南城街道</w:t>
            </w:r>
            <w:bookmarkEnd w:id="2"/>
          </w:p>
        </w:tc>
      </w:tr>
      <w:tr w:rsidR="00BA076F" w:rsidRPr="0087550C" w14:paraId="302E7D49" w14:textId="77777777" w:rsidTr="00BA076F">
        <w:trPr>
          <w:trHeight w:val="426"/>
        </w:trPr>
        <w:tc>
          <w:tcPr>
            <w:tcW w:w="1810" w:type="dxa"/>
            <w:shd w:val="clear" w:color="auto" w:fill="E0EFF5"/>
            <w:vAlign w:val="center"/>
          </w:tcPr>
          <w:p w14:paraId="6C155488" w14:textId="77777777" w:rsidR="00BA076F" w:rsidRPr="0087550C" w:rsidRDefault="00BA076F" w:rsidP="00E31A1A">
            <w:pPr>
              <w:jc w:val="center"/>
              <w:rPr>
                <w:rFonts w:ascii="宋体" w:hAnsi="宋体"/>
                <w:b/>
                <w:bCs/>
                <w:sz w:val="18"/>
                <w:szCs w:val="18"/>
              </w:rPr>
            </w:pPr>
            <w:r w:rsidRPr="0087550C">
              <w:rPr>
                <w:rFonts w:ascii="宋体" w:hAnsi="宋体"/>
                <w:b/>
                <w:bCs/>
                <w:sz w:val="18"/>
                <w:szCs w:val="18"/>
              </w:rPr>
              <w:t>投标有效期</w:t>
            </w:r>
          </w:p>
        </w:tc>
        <w:tc>
          <w:tcPr>
            <w:tcW w:w="8872" w:type="dxa"/>
            <w:gridSpan w:val="2"/>
            <w:shd w:val="clear" w:color="auto" w:fill="auto"/>
          </w:tcPr>
          <w:p w14:paraId="0958D6A0" w14:textId="77777777" w:rsidR="00BA076F" w:rsidRPr="0087550C" w:rsidRDefault="00BA076F" w:rsidP="00E31A1A">
            <w:pPr>
              <w:rPr>
                <w:rFonts w:ascii="宋体" w:hAnsi="宋体"/>
                <w:sz w:val="18"/>
                <w:szCs w:val="18"/>
              </w:rPr>
            </w:pPr>
            <w:r w:rsidRPr="0087550C">
              <w:rPr>
                <w:rFonts w:ascii="宋体" w:hAnsi="宋体"/>
                <w:sz w:val="18"/>
                <w:szCs w:val="18"/>
              </w:rPr>
              <w:t>从提交投标文件的截止之日起90日历天。</w:t>
            </w:r>
          </w:p>
        </w:tc>
      </w:tr>
      <w:tr w:rsidR="00BA076F" w:rsidRPr="0087550C" w14:paraId="6C628AFC" w14:textId="77777777" w:rsidTr="00E31A1A">
        <w:tc>
          <w:tcPr>
            <w:tcW w:w="1810" w:type="dxa"/>
            <w:shd w:val="clear" w:color="auto" w:fill="E0EFF5"/>
            <w:vAlign w:val="center"/>
          </w:tcPr>
          <w:p w14:paraId="0289261A" w14:textId="77777777" w:rsidR="00BA076F" w:rsidRPr="0087550C" w:rsidRDefault="00BA076F" w:rsidP="00E31A1A">
            <w:pPr>
              <w:jc w:val="center"/>
              <w:rPr>
                <w:rFonts w:ascii="宋体" w:hAnsi="宋体"/>
                <w:b/>
                <w:bCs/>
                <w:sz w:val="18"/>
                <w:szCs w:val="18"/>
              </w:rPr>
            </w:pPr>
            <w:r w:rsidRPr="0087550C">
              <w:rPr>
                <w:rFonts w:ascii="宋体" w:hAnsi="宋体"/>
                <w:b/>
                <w:bCs/>
                <w:sz w:val="18"/>
                <w:szCs w:val="18"/>
              </w:rPr>
              <w:t>采购资金支付</w:t>
            </w:r>
          </w:p>
        </w:tc>
        <w:tc>
          <w:tcPr>
            <w:tcW w:w="8872" w:type="dxa"/>
            <w:gridSpan w:val="2"/>
          </w:tcPr>
          <w:p w14:paraId="0DBED0F2" w14:textId="584A35DF" w:rsidR="00BA076F" w:rsidRPr="0087550C" w:rsidRDefault="00BA076F" w:rsidP="00E31A1A">
            <w:pPr>
              <w:rPr>
                <w:rFonts w:ascii="宋体" w:hAnsi="宋体" w:hint="eastAsia"/>
                <w:sz w:val="18"/>
                <w:szCs w:val="18"/>
              </w:rPr>
            </w:pPr>
            <w:r w:rsidRPr="0087550C">
              <w:rPr>
                <w:rFonts w:ascii="宋体" w:hAnsi="宋体"/>
                <w:sz w:val="18"/>
                <w:szCs w:val="18"/>
              </w:rPr>
              <w:t>1.每月养护费按合同价/</w:t>
            </w:r>
            <w:r w:rsidRPr="0087550C">
              <w:rPr>
                <w:rFonts w:ascii="宋体" w:hAnsi="宋体" w:hint="eastAsia"/>
                <w:sz w:val="18"/>
                <w:szCs w:val="18"/>
              </w:rPr>
              <w:t>1</w:t>
            </w:r>
            <w:r w:rsidRPr="0087550C">
              <w:rPr>
                <w:rFonts w:ascii="宋体" w:hAnsi="宋体"/>
                <w:sz w:val="18"/>
                <w:szCs w:val="18"/>
              </w:rPr>
              <w:t>6个月计算。2.自合同签订生效，在进入管理后第二个月起每月20日前向中标人支付上月的养护费</w:t>
            </w:r>
            <w:r w:rsidRPr="0087550C">
              <w:rPr>
                <w:rFonts w:ascii="宋体" w:hAnsi="宋体" w:hint="eastAsia"/>
                <w:sz w:val="18"/>
                <w:szCs w:val="18"/>
              </w:rPr>
              <w:t>，</w:t>
            </w:r>
            <w:r w:rsidRPr="0087550C">
              <w:rPr>
                <w:rFonts w:ascii="宋体" w:hAnsi="宋体"/>
                <w:sz w:val="18"/>
                <w:szCs w:val="18"/>
              </w:rPr>
              <w:t>如因中标人资料问题或财政分局等政府部门审核进度问题而推迟支付时，双方免责。3.合同总价及每月养护费用支付标准非固定不变价，应经采购人按双方约定现场考核评分后最终确定。4.每月养护费在支付前须经采购人现场考核评分后方可支付。5.每月养护费支付前中标人必须提供给采购人合</w:t>
            </w:r>
            <w:proofErr w:type="gramStart"/>
            <w:r w:rsidRPr="0087550C">
              <w:rPr>
                <w:rFonts w:ascii="宋体" w:hAnsi="宋体"/>
                <w:sz w:val="18"/>
                <w:szCs w:val="18"/>
              </w:rPr>
              <w:t>规</w:t>
            </w:r>
            <w:proofErr w:type="gramEnd"/>
            <w:r w:rsidRPr="0087550C">
              <w:rPr>
                <w:rFonts w:ascii="宋体" w:hAnsi="宋体"/>
                <w:sz w:val="18"/>
                <w:szCs w:val="18"/>
              </w:rPr>
              <w:t>的发票，待采购人验证无误后方可付款。6.养护费由政府拨款，如因政策的影响，拨款未能及时到位，中标人不得以此为由而不履行本合同规定的义务，否则采购人有权按规定向中标人进行扣罚。</w:t>
            </w:r>
          </w:p>
        </w:tc>
      </w:tr>
      <w:tr w:rsidR="00BA076F" w:rsidRPr="0087550C" w14:paraId="778D3729" w14:textId="77777777" w:rsidTr="00E31A1A">
        <w:tc>
          <w:tcPr>
            <w:tcW w:w="1810" w:type="dxa"/>
            <w:shd w:val="clear" w:color="auto" w:fill="E0EFF5"/>
            <w:vAlign w:val="center"/>
          </w:tcPr>
          <w:p w14:paraId="1B7AD2CB" w14:textId="77777777" w:rsidR="00BA076F" w:rsidRPr="0087550C" w:rsidRDefault="00BA076F" w:rsidP="00E31A1A">
            <w:pPr>
              <w:jc w:val="center"/>
              <w:rPr>
                <w:rFonts w:ascii="宋体" w:hAnsi="宋体"/>
                <w:b/>
                <w:bCs/>
                <w:sz w:val="18"/>
                <w:szCs w:val="18"/>
              </w:rPr>
            </w:pPr>
            <w:r w:rsidRPr="0087550C">
              <w:rPr>
                <w:rFonts w:ascii="宋体" w:hAnsi="宋体"/>
                <w:b/>
                <w:bCs/>
                <w:sz w:val="18"/>
                <w:szCs w:val="18"/>
              </w:rPr>
              <w:t>验收要求</w:t>
            </w:r>
          </w:p>
        </w:tc>
        <w:tc>
          <w:tcPr>
            <w:tcW w:w="8872" w:type="dxa"/>
            <w:gridSpan w:val="2"/>
          </w:tcPr>
          <w:p w14:paraId="13BDE880" w14:textId="38628293" w:rsidR="00BA076F" w:rsidRPr="0087550C" w:rsidRDefault="00BA076F" w:rsidP="00E31A1A">
            <w:pPr>
              <w:rPr>
                <w:rFonts w:ascii="宋体" w:hAnsi="宋体" w:hint="eastAsia"/>
                <w:sz w:val="18"/>
                <w:szCs w:val="18"/>
              </w:rPr>
            </w:pPr>
            <w:r w:rsidRPr="0087550C">
              <w:rPr>
                <w:rFonts w:ascii="宋体" w:hAnsi="宋体"/>
                <w:sz w:val="18"/>
                <w:szCs w:val="18"/>
              </w:rPr>
              <w:t>本次采购</w:t>
            </w:r>
            <w:r w:rsidRPr="0087550C">
              <w:rPr>
                <w:rFonts w:ascii="宋体" w:hAnsi="宋体"/>
                <w:sz w:val="18"/>
                <w:szCs w:val="18"/>
                <w:u w:val="single"/>
              </w:rPr>
              <w:t xml:space="preserve">  服务 </w:t>
            </w:r>
            <w:r w:rsidRPr="0087550C">
              <w:rPr>
                <w:rFonts w:ascii="宋体" w:hAnsi="宋体"/>
                <w:sz w:val="18"/>
                <w:szCs w:val="18"/>
              </w:rPr>
              <w:t>验收其次要求如下：1.投标人应给出项目日常设备养护的验收方案，包括验收项目、验收标准、验收实施办法等。2.设备养护完成后的验收工作由采购人、中标人依国家有关标准、行业标准、合同及有关附件要求进行。</w:t>
            </w:r>
          </w:p>
        </w:tc>
      </w:tr>
      <w:tr w:rsidR="00BA076F" w:rsidRPr="0087550C" w14:paraId="0A4540FD" w14:textId="77777777" w:rsidTr="00E31A1A">
        <w:tc>
          <w:tcPr>
            <w:tcW w:w="1810" w:type="dxa"/>
            <w:shd w:val="clear" w:color="auto" w:fill="E0EFF5"/>
            <w:vAlign w:val="center"/>
          </w:tcPr>
          <w:p w14:paraId="7F8A16BA" w14:textId="77777777" w:rsidR="00BA076F" w:rsidRPr="0087550C" w:rsidRDefault="00BA076F" w:rsidP="00E31A1A">
            <w:pPr>
              <w:jc w:val="center"/>
              <w:rPr>
                <w:rFonts w:ascii="宋体" w:hAnsi="宋体"/>
                <w:b/>
                <w:bCs/>
                <w:sz w:val="18"/>
                <w:szCs w:val="18"/>
              </w:rPr>
            </w:pPr>
            <w:r w:rsidRPr="0087550C">
              <w:rPr>
                <w:rFonts w:ascii="宋体" w:hAnsi="宋体"/>
                <w:b/>
                <w:bCs/>
                <w:sz w:val="18"/>
                <w:szCs w:val="18"/>
              </w:rPr>
              <w:t>联合体投标</w:t>
            </w:r>
          </w:p>
        </w:tc>
        <w:tc>
          <w:tcPr>
            <w:tcW w:w="8872" w:type="dxa"/>
            <w:gridSpan w:val="2"/>
          </w:tcPr>
          <w:p w14:paraId="6F96E111" w14:textId="77777777" w:rsidR="00BA076F" w:rsidRPr="0087550C" w:rsidRDefault="00BA076F" w:rsidP="00E31A1A">
            <w:pPr>
              <w:rPr>
                <w:rFonts w:ascii="宋体" w:hAnsi="宋体"/>
                <w:sz w:val="18"/>
                <w:szCs w:val="18"/>
              </w:rPr>
            </w:pPr>
            <w:r w:rsidRPr="0087550C">
              <w:rPr>
                <w:rFonts w:ascii="宋体" w:hAnsi="宋体"/>
                <w:sz w:val="18"/>
                <w:szCs w:val="18"/>
              </w:rPr>
              <w:t>否</w:t>
            </w:r>
          </w:p>
        </w:tc>
      </w:tr>
      <w:tr w:rsidR="00BA076F" w:rsidRPr="0087550C" w14:paraId="41339E37" w14:textId="77777777" w:rsidTr="00E31A1A">
        <w:tc>
          <w:tcPr>
            <w:tcW w:w="1810" w:type="dxa"/>
            <w:shd w:val="clear" w:color="auto" w:fill="E0EFF5"/>
            <w:vAlign w:val="center"/>
          </w:tcPr>
          <w:p w14:paraId="1DDAEE79" w14:textId="77777777" w:rsidR="00BA076F" w:rsidRPr="0087550C" w:rsidRDefault="00BA076F" w:rsidP="00E31A1A">
            <w:pPr>
              <w:jc w:val="center"/>
              <w:rPr>
                <w:rFonts w:ascii="宋体" w:hAnsi="宋体"/>
                <w:b/>
                <w:bCs/>
                <w:sz w:val="18"/>
                <w:szCs w:val="18"/>
              </w:rPr>
            </w:pPr>
            <w:r w:rsidRPr="0087550C">
              <w:rPr>
                <w:rFonts w:ascii="宋体" w:hAnsi="宋体" w:hint="eastAsia"/>
                <w:b/>
                <w:bCs/>
                <w:sz w:val="18"/>
                <w:szCs w:val="18"/>
              </w:rPr>
              <w:t>是否收取</w:t>
            </w:r>
            <w:r w:rsidRPr="0087550C">
              <w:rPr>
                <w:rFonts w:ascii="宋体" w:hAnsi="宋体"/>
                <w:b/>
                <w:bCs/>
                <w:sz w:val="18"/>
                <w:szCs w:val="18"/>
              </w:rPr>
              <w:t>履约保证金</w:t>
            </w:r>
          </w:p>
        </w:tc>
        <w:tc>
          <w:tcPr>
            <w:tcW w:w="2126" w:type="dxa"/>
            <w:vAlign w:val="center"/>
          </w:tcPr>
          <w:p w14:paraId="72FB5326" w14:textId="77777777" w:rsidR="00BA076F" w:rsidRPr="0087550C" w:rsidRDefault="00BA076F" w:rsidP="00E31A1A">
            <w:pPr>
              <w:rPr>
                <w:rFonts w:ascii="宋体" w:hAnsi="宋体" w:hint="eastAsia"/>
                <w:sz w:val="18"/>
                <w:szCs w:val="18"/>
              </w:rPr>
            </w:pPr>
            <w:r w:rsidRPr="0087550C">
              <w:rPr>
                <w:rFonts w:ascii="宋体" w:hAnsi="宋体"/>
                <w:b/>
                <w:sz w:val="18"/>
                <w:szCs w:val="18"/>
              </w:rPr>
              <w:fldChar w:fldCharType="begin"/>
            </w:r>
            <w:r w:rsidRPr="0087550C">
              <w:rPr>
                <w:rFonts w:ascii="宋体" w:hAnsi="宋体"/>
                <w:b/>
                <w:sz w:val="18"/>
                <w:szCs w:val="18"/>
              </w:rPr>
              <w:instrText xml:space="preserve"> </w:instrText>
            </w:r>
            <w:r w:rsidRPr="0087550C">
              <w:rPr>
                <w:rFonts w:ascii="宋体" w:hAnsi="宋体" w:hint="eastAsia"/>
                <w:b/>
                <w:sz w:val="18"/>
                <w:szCs w:val="18"/>
              </w:rPr>
              <w:instrText>eq \o\ac(</w:instrText>
            </w:r>
            <w:r w:rsidRPr="0087550C">
              <w:rPr>
                <w:rFonts w:ascii="宋体" w:hAnsi="宋体" w:hint="eastAsia"/>
                <w:b/>
                <w:position w:val="-2"/>
                <w:sz w:val="18"/>
                <w:szCs w:val="18"/>
              </w:rPr>
              <w:instrText>□,√</w:instrText>
            </w:r>
            <w:r w:rsidRPr="0087550C">
              <w:rPr>
                <w:rFonts w:ascii="宋体" w:hAnsi="宋体" w:hint="eastAsia"/>
                <w:b/>
                <w:sz w:val="18"/>
                <w:szCs w:val="18"/>
              </w:rPr>
              <w:instrText>)</w:instrText>
            </w:r>
            <w:r w:rsidRPr="0087550C">
              <w:rPr>
                <w:rFonts w:ascii="宋体" w:hAnsi="宋体"/>
                <w:b/>
                <w:sz w:val="18"/>
                <w:szCs w:val="18"/>
              </w:rPr>
              <w:fldChar w:fldCharType="end"/>
            </w:r>
            <w:r w:rsidRPr="0087550C">
              <w:rPr>
                <w:rFonts w:ascii="宋体" w:hAnsi="宋体" w:hint="eastAsia"/>
                <w:sz w:val="18"/>
                <w:szCs w:val="18"/>
              </w:rPr>
              <w:t>是，</w:t>
            </w:r>
            <w:r w:rsidRPr="0087550C">
              <w:rPr>
                <w:rFonts w:ascii="宋体" w:hAnsi="宋体"/>
                <w:sz w:val="18"/>
                <w:szCs w:val="18"/>
              </w:rPr>
              <w:t>收取比例：5%</w:t>
            </w:r>
            <w:r w:rsidRPr="0087550C">
              <w:rPr>
                <w:rFonts w:ascii="宋体" w:hAnsi="宋体" w:hint="eastAsia"/>
                <w:sz w:val="18"/>
                <w:szCs w:val="18"/>
              </w:rPr>
              <w:t>；</w:t>
            </w:r>
          </w:p>
          <w:p w14:paraId="2EB1C5AD" w14:textId="77777777" w:rsidR="00BA076F" w:rsidRPr="0087550C" w:rsidRDefault="00BA076F" w:rsidP="00E31A1A">
            <w:pPr>
              <w:rPr>
                <w:rFonts w:ascii="宋体" w:hAnsi="宋体" w:hint="eastAsia"/>
                <w:sz w:val="18"/>
                <w:szCs w:val="18"/>
              </w:rPr>
            </w:pPr>
            <w:r w:rsidRPr="0087550C">
              <w:rPr>
                <w:rFonts w:ascii="宋体" w:hAnsi="宋体"/>
                <w:b/>
                <w:sz w:val="18"/>
                <w:szCs w:val="18"/>
              </w:rPr>
              <w:fldChar w:fldCharType="begin"/>
            </w:r>
            <w:r w:rsidRPr="0087550C">
              <w:rPr>
                <w:rFonts w:ascii="宋体" w:hAnsi="宋体"/>
                <w:b/>
                <w:sz w:val="18"/>
                <w:szCs w:val="18"/>
              </w:rPr>
              <w:instrText xml:space="preserve"> </w:instrText>
            </w:r>
            <w:r w:rsidRPr="0087550C">
              <w:rPr>
                <w:rFonts w:ascii="宋体" w:hAnsi="宋体" w:hint="eastAsia"/>
                <w:b/>
                <w:sz w:val="18"/>
                <w:szCs w:val="18"/>
              </w:rPr>
              <w:instrText>eq \o\ac(</w:instrText>
            </w:r>
            <w:r w:rsidRPr="0087550C">
              <w:rPr>
                <w:rFonts w:ascii="宋体" w:hAnsi="宋体" w:hint="eastAsia"/>
                <w:b/>
                <w:position w:val="-2"/>
                <w:sz w:val="18"/>
                <w:szCs w:val="18"/>
              </w:rPr>
              <w:instrText>□</w:instrText>
            </w:r>
            <w:r w:rsidRPr="0087550C">
              <w:rPr>
                <w:rFonts w:ascii="宋体" w:hAnsi="宋体" w:hint="eastAsia"/>
                <w:b/>
                <w:sz w:val="18"/>
                <w:szCs w:val="18"/>
              </w:rPr>
              <w:instrText>)</w:instrText>
            </w:r>
            <w:r w:rsidRPr="0087550C">
              <w:rPr>
                <w:rFonts w:ascii="宋体" w:hAnsi="宋体"/>
                <w:b/>
                <w:sz w:val="18"/>
                <w:szCs w:val="18"/>
              </w:rPr>
              <w:fldChar w:fldCharType="end"/>
            </w:r>
            <w:r w:rsidRPr="0087550C">
              <w:rPr>
                <w:rFonts w:ascii="宋体" w:hAnsi="宋体" w:hint="eastAsia"/>
                <w:sz w:val="18"/>
                <w:szCs w:val="18"/>
              </w:rPr>
              <w:t>否</w:t>
            </w:r>
          </w:p>
        </w:tc>
        <w:tc>
          <w:tcPr>
            <w:tcW w:w="6746" w:type="dxa"/>
          </w:tcPr>
          <w:p w14:paraId="74F954D6" w14:textId="77777777" w:rsidR="00BA076F" w:rsidRPr="0087550C" w:rsidRDefault="00BA076F" w:rsidP="00E31A1A">
            <w:pPr>
              <w:rPr>
                <w:rFonts w:ascii="宋体" w:hAnsi="宋体"/>
                <w:sz w:val="18"/>
                <w:szCs w:val="18"/>
              </w:rPr>
            </w:pPr>
            <w:r w:rsidRPr="0087550C">
              <w:rPr>
                <w:rFonts w:ascii="宋体" w:hAnsi="宋体"/>
                <w:sz w:val="18"/>
                <w:szCs w:val="18"/>
              </w:rPr>
              <w:t>说明：</w:t>
            </w:r>
          </w:p>
          <w:p w14:paraId="1C389187" w14:textId="77777777" w:rsidR="00BA076F" w:rsidRPr="0087550C" w:rsidRDefault="00BA076F" w:rsidP="00E31A1A">
            <w:pPr>
              <w:rPr>
                <w:rFonts w:ascii="宋体" w:hAnsi="宋体"/>
                <w:sz w:val="18"/>
                <w:szCs w:val="18"/>
              </w:rPr>
            </w:pPr>
            <w:r w:rsidRPr="0087550C">
              <w:rPr>
                <w:rFonts w:ascii="宋体" w:hAnsi="宋体"/>
                <w:sz w:val="18"/>
                <w:szCs w:val="18"/>
              </w:rPr>
              <w:t>合同签订后，中标人须缴纳合同金额5%作为履约保证金，待养护期满后15个工作日内将履约保证金无息退还给中标人。（1）中标人给采购人造成的损失超过履约担保数额的，还应当由其对超过部分予以赔偿，并依法承担相应的责任。（2）履约保证金采用银行转账方式递交至采购人指定账户，或者以专业担保机构、金融机构出具的担保函的形式缴交。（3）养护期满后且中标人无违约情形发生，中标人可向采购人提交退回履约保证金的申请。采购人收到中标人的退回履约保证金申请材料并经审核无误后，将履约保证金无息退还。</w:t>
            </w:r>
          </w:p>
        </w:tc>
      </w:tr>
      <w:tr w:rsidR="00BA076F" w:rsidRPr="0087550C" w14:paraId="38C9F26F" w14:textId="77777777" w:rsidTr="00E31A1A">
        <w:tc>
          <w:tcPr>
            <w:tcW w:w="1810" w:type="dxa"/>
            <w:shd w:val="clear" w:color="auto" w:fill="E0EFF5"/>
            <w:vAlign w:val="center"/>
          </w:tcPr>
          <w:p w14:paraId="74498A54" w14:textId="77777777" w:rsidR="00BA076F" w:rsidRPr="0087550C" w:rsidRDefault="00BA076F" w:rsidP="00E31A1A">
            <w:pPr>
              <w:jc w:val="center"/>
              <w:rPr>
                <w:rFonts w:ascii="宋体" w:hAnsi="宋体"/>
                <w:b/>
                <w:bCs/>
                <w:sz w:val="18"/>
                <w:szCs w:val="18"/>
              </w:rPr>
            </w:pPr>
            <w:r w:rsidRPr="0087550C">
              <w:rPr>
                <w:rFonts w:ascii="宋体" w:hAnsi="宋体"/>
                <w:b/>
                <w:bCs/>
                <w:sz w:val="18"/>
                <w:szCs w:val="18"/>
              </w:rPr>
              <w:t>合同履行为期限</w:t>
            </w:r>
          </w:p>
        </w:tc>
        <w:tc>
          <w:tcPr>
            <w:tcW w:w="8872" w:type="dxa"/>
            <w:gridSpan w:val="2"/>
          </w:tcPr>
          <w:p w14:paraId="4F097492" w14:textId="21D31E31" w:rsidR="00BA076F" w:rsidRPr="0087550C" w:rsidRDefault="00BA076F" w:rsidP="00E31A1A">
            <w:pPr>
              <w:rPr>
                <w:rFonts w:ascii="宋体" w:hAnsi="宋体" w:hint="eastAsia"/>
                <w:sz w:val="18"/>
                <w:szCs w:val="18"/>
              </w:rPr>
            </w:pPr>
            <w:r w:rsidRPr="0087550C">
              <w:rPr>
                <w:rFonts w:ascii="宋体" w:hAnsi="宋体"/>
                <w:b/>
                <w:sz w:val="18"/>
                <w:szCs w:val="18"/>
              </w:rPr>
              <w:fldChar w:fldCharType="begin"/>
            </w:r>
            <w:r w:rsidRPr="0087550C">
              <w:rPr>
                <w:rFonts w:ascii="宋体" w:hAnsi="宋体"/>
                <w:b/>
                <w:sz w:val="18"/>
                <w:szCs w:val="18"/>
              </w:rPr>
              <w:instrText xml:space="preserve"> </w:instrText>
            </w:r>
            <w:r w:rsidRPr="0087550C">
              <w:rPr>
                <w:rFonts w:ascii="宋体" w:hAnsi="宋体" w:hint="eastAsia"/>
                <w:b/>
                <w:sz w:val="18"/>
                <w:szCs w:val="18"/>
              </w:rPr>
              <w:instrText>eq \o\ac(</w:instrText>
            </w:r>
            <w:r w:rsidRPr="0087550C">
              <w:rPr>
                <w:rFonts w:ascii="宋体" w:hAnsi="宋体" w:hint="eastAsia"/>
                <w:b/>
                <w:position w:val="-2"/>
                <w:sz w:val="18"/>
                <w:szCs w:val="18"/>
              </w:rPr>
              <w:instrText>□,√</w:instrText>
            </w:r>
            <w:r w:rsidRPr="0087550C">
              <w:rPr>
                <w:rFonts w:ascii="宋体" w:hAnsi="宋体" w:hint="eastAsia"/>
                <w:b/>
                <w:sz w:val="18"/>
                <w:szCs w:val="18"/>
              </w:rPr>
              <w:instrText>)</w:instrText>
            </w:r>
            <w:r w:rsidRPr="0087550C">
              <w:rPr>
                <w:rFonts w:ascii="宋体" w:hAnsi="宋体"/>
                <w:b/>
                <w:sz w:val="18"/>
                <w:szCs w:val="18"/>
              </w:rPr>
              <w:fldChar w:fldCharType="end"/>
            </w:r>
            <w:r w:rsidRPr="0087550C">
              <w:rPr>
                <w:rFonts w:ascii="宋体" w:hAnsi="宋体" w:hint="eastAsia"/>
                <w:b/>
                <w:sz w:val="18"/>
                <w:szCs w:val="18"/>
              </w:rPr>
              <w:t xml:space="preserve"> </w:t>
            </w:r>
            <w:r w:rsidRPr="0087550C">
              <w:rPr>
                <w:rFonts w:ascii="宋体" w:hAnsi="宋体"/>
                <w:sz w:val="18"/>
                <w:szCs w:val="18"/>
              </w:rPr>
              <w:t>服务：自合同签订之日起</w:t>
            </w:r>
            <w:r w:rsidRPr="0087550C">
              <w:rPr>
                <w:rFonts w:ascii="宋体" w:hAnsi="宋体" w:hint="eastAsia"/>
                <w:sz w:val="18"/>
                <w:szCs w:val="18"/>
                <w:u w:val="single"/>
              </w:rPr>
              <w:t xml:space="preserve"> 16 </w:t>
            </w:r>
            <w:proofErr w:type="gramStart"/>
            <w:r w:rsidRPr="0087550C">
              <w:rPr>
                <w:rFonts w:ascii="宋体" w:hAnsi="宋体" w:hint="eastAsia"/>
                <w:sz w:val="18"/>
                <w:szCs w:val="18"/>
              </w:rPr>
              <w:t>个</w:t>
            </w:r>
            <w:proofErr w:type="gramEnd"/>
            <w:r w:rsidRPr="0087550C">
              <w:rPr>
                <w:rFonts w:ascii="宋体" w:hAnsi="宋体" w:hint="eastAsia"/>
                <w:sz w:val="18"/>
                <w:szCs w:val="18"/>
              </w:rPr>
              <w:t>月</w:t>
            </w:r>
          </w:p>
        </w:tc>
      </w:tr>
      <w:tr w:rsidR="00BA076F" w:rsidRPr="0087550C" w14:paraId="447F22EB" w14:textId="77777777" w:rsidTr="00E31A1A">
        <w:trPr>
          <w:trHeight w:val="963"/>
        </w:trPr>
        <w:tc>
          <w:tcPr>
            <w:tcW w:w="1810" w:type="dxa"/>
            <w:shd w:val="clear" w:color="auto" w:fill="E0EFF5"/>
            <w:vAlign w:val="center"/>
          </w:tcPr>
          <w:p w14:paraId="36666DA8" w14:textId="77777777" w:rsidR="00BA076F" w:rsidRPr="0087550C" w:rsidRDefault="00BA076F" w:rsidP="00E31A1A">
            <w:pPr>
              <w:jc w:val="center"/>
              <w:rPr>
                <w:rFonts w:ascii="宋体" w:hAnsi="宋体"/>
                <w:b/>
                <w:bCs/>
                <w:sz w:val="18"/>
                <w:szCs w:val="18"/>
              </w:rPr>
            </w:pPr>
            <w:r w:rsidRPr="0087550C">
              <w:rPr>
                <w:rFonts w:ascii="宋体" w:hAnsi="宋体"/>
                <w:b/>
                <w:bCs/>
                <w:sz w:val="18"/>
                <w:szCs w:val="18"/>
              </w:rPr>
              <w:t>其他</w:t>
            </w:r>
          </w:p>
        </w:tc>
        <w:tc>
          <w:tcPr>
            <w:tcW w:w="8872" w:type="dxa"/>
            <w:gridSpan w:val="2"/>
          </w:tcPr>
          <w:p w14:paraId="12899E00" w14:textId="77777777" w:rsidR="00BA076F" w:rsidRPr="0087550C" w:rsidRDefault="00BA076F" w:rsidP="00E31A1A">
            <w:pPr>
              <w:rPr>
                <w:rFonts w:ascii="宋体" w:hAnsi="宋体"/>
                <w:b/>
                <w:bCs/>
                <w:sz w:val="18"/>
                <w:szCs w:val="18"/>
              </w:rPr>
            </w:pPr>
            <w:proofErr w:type="gramStart"/>
            <w:r w:rsidRPr="0087550C">
              <w:rPr>
                <w:rFonts w:ascii="宋体" w:hAnsi="宋体"/>
                <w:sz w:val="18"/>
                <w:szCs w:val="18"/>
              </w:rPr>
              <w:t>一</w:t>
            </w:r>
            <w:proofErr w:type="gramEnd"/>
            <w:r w:rsidRPr="0087550C">
              <w:rPr>
                <w:rFonts w:ascii="宋体" w:hAnsi="宋体"/>
                <w:sz w:val="18"/>
                <w:szCs w:val="18"/>
              </w:rPr>
              <w:t>：包干报价：1.本项目采用总价包干的形式进行报价。报价应包工、包料及更换物件、包机械设备、包安全、包巡查、管理费、利润、项目措施费、环境保洁、</w:t>
            </w:r>
            <w:proofErr w:type="gramStart"/>
            <w:r w:rsidRPr="0087550C">
              <w:rPr>
                <w:rFonts w:ascii="宋体" w:hAnsi="宋体"/>
                <w:sz w:val="18"/>
                <w:szCs w:val="18"/>
              </w:rPr>
              <w:t>规</w:t>
            </w:r>
            <w:proofErr w:type="gramEnd"/>
            <w:r w:rsidRPr="0087550C">
              <w:rPr>
                <w:rFonts w:ascii="宋体" w:hAnsi="宋体"/>
                <w:sz w:val="18"/>
                <w:szCs w:val="18"/>
              </w:rPr>
              <w:t>费、税金、配合费以及服务期间包含的所有风险、责任等各项应有费用，任何因完成项目需要而额外产生的费用（包括安全保险），均由中标人自行承担。2.报价应以人民币为结算单位。 二：项目管理：1.中标人在实施养护工作过程中所进行的各项工作必须服从采购人现场代表的统一管理。2.中标人必须做好施工的安全保障措施,服从现场交通及城市管理人员的指挥,确保交通畅顺,做好现场安全警示标志,确保过往行人及车辆的安全。3.中标人组织安装人员文明施工并保证安装过程中的人员安全；并严格遵守市政、环卫、绿化、城管、治安、交通、水、电等部门的规定，办理相关的施工许可证件及承担责任和费用。在施工过程中安装人员产生的纠纷由中标人自行负责解决，涉及相关费用由中标人负责。4.中标人必须做到文明施工，施工过程中产生的垃圾、杂物等应即时清理。 三：养护要求：1.中标人负责本项目日常养护设备的维修及调试工作。2.中标人应设置养护维修设备的安装负责人，负责安装协调管理工作。3.养护维修设备安装所需工具、设施、物料由中标人自备、自费运到现场，完工后自费搬走。4.养护设备</w:t>
            </w:r>
            <w:r w:rsidRPr="0087550C">
              <w:rPr>
                <w:rFonts w:ascii="宋体" w:hAnsi="宋体"/>
                <w:sz w:val="18"/>
                <w:szCs w:val="18"/>
              </w:rPr>
              <w:lastRenderedPageBreak/>
              <w:t xml:space="preserve">的调试：按国家相关施工验收规范进行，分阶段进行调试。 </w:t>
            </w:r>
            <w:r w:rsidRPr="0087550C">
              <w:rPr>
                <w:rFonts w:ascii="宋体" w:hAnsi="宋体" w:cs="Segoe UI Symbol"/>
                <w:sz w:val="18"/>
                <w:szCs w:val="18"/>
              </w:rPr>
              <w:t>★</w:t>
            </w:r>
            <w:r w:rsidRPr="0087550C">
              <w:rPr>
                <w:rFonts w:ascii="宋体" w:hAnsi="宋体"/>
                <w:sz w:val="18"/>
                <w:szCs w:val="18"/>
              </w:rPr>
              <w:t xml:space="preserve">四：人员保险：设备养护人员在养护服务期限结束前的保险由中标人负责，中标人负责其派出的现场服务人员人身意外保险（投标人须提供单独承诺函加盖投标人公章）。 </w:t>
            </w:r>
            <w:r w:rsidRPr="0087550C">
              <w:rPr>
                <w:rFonts w:ascii="宋体" w:hAnsi="宋体" w:cs="Segoe UI Symbol"/>
                <w:sz w:val="18"/>
                <w:szCs w:val="18"/>
              </w:rPr>
              <w:t>★</w:t>
            </w:r>
            <w:r w:rsidRPr="0087550C">
              <w:rPr>
                <w:rFonts w:ascii="宋体" w:hAnsi="宋体"/>
                <w:sz w:val="18"/>
                <w:szCs w:val="18"/>
              </w:rPr>
              <w:t>五：责任保险：投标人承诺在中标后一个月内，购买保额不低于人民币叁佰万元整的《社会公众责任险》，保险期限与合同期一致（投标人须提供单独承诺函加盖投标人公章）。 六：项目移交：养护项目的移交时间在养护服务期限结束后3天内进行。 七：质量保证：1.在养护承包期间，如果因中标人不能在规定内完成维修工作造成采购人的损失，将由中标人负责。2.中标人用于养护项目所需的物资必须符合国家及采购人提出的有关质量标准。3.若中标人承担的养护项目在验收时达不到国家及采购人提出的有关质量标准要求时，采购人有权要求重新修复，并按违约处理，所造成采购人的一切损失由中标人承担。</w:t>
            </w:r>
          </w:p>
        </w:tc>
      </w:tr>
    </w:tbl>
    <w:p w14:paraId="1E1CBDE4" w14:textId="77777777" w:rsidR="00BA076F" w:rsidRPr="0087550C" w:rsidRDefault="00BA076F" w:rsidP="0087550C">
      <w:pPr>
        <w:spacing w:line="480" w:lineRule="auto"/>
        <w:rPr>
          <w:rFonts w:ascii="宋体" w:hAnsi="宋体"/>
          <w:b/>
          <w:bCs/>
          <w:sz w:val="18"/>
          <w:szCs w:val="18"/>
        </w:rPr>
      </w:pPr>
      <w:r w:rsidRPr="0087550C">
        <w:rPr>
          <w:rFonts w:ascii="宋体" w:hAnsi="宋体"/>
          <w:b/>
          <w:bCs/>
          <w:sz w:val="18"/>
          <w:szCs w:val="18"/>
        </w:rPr>
        <w:lastRenderedPageBreak/>
        <w:t>标的需求清单及技术（参数）要求</w:t>
      </w:r>
    </w:p>
    <w:p w14:paraId="4FAD8488" w14:textId="77777777" w:rsidR="00BA076F" w:rsidRPr="0087550C" w:rsidRDefault="00BA076F" w:rsidP="00BA076F">
      <w:pPr>
        <w:rPr>
          <w:rFonts w:ascii="宋体" w:hAnsi="宋体"/>
          <w:b/>
          <w:sz w:val="18"/>
          <w:szCs w:val="18"/>
        </w:rPr>
      </w:pPr>
      <w:r w:rsidRPr="0087550C">
        <w:rPr>
          <w:rFonts w:ascii="宋体" w:hAnsi="宋体" w:hint="eastAsia"/>
          <w:b/>
          <w:sz w:val="18"/>
          <w:szCs w:val="18"/>
        </w:rPr>
        <w:t>1.</w:t>
      </w:r>
      <w:r w:rsidRPr="0087550C">
        <w:rPr>
          <w:rFonts w:ascii="宋体" w:hAnsi="宋体"/>
          <w:b/>
          <w:sz w:val="18"/>
          <w:szCs w:val="18"/>
        </w:rPr>
        <w:t>项目概况：</w:t>
      </w:r>
    </w:p>
    <w:p w14:paraId="4EC231CB" w14:textId="77777777" w:rsidR="00BA076F" w:rsidRPr="0087550C" w:rsidRDefault="00BA076F" w:rsidP="00BA076F">
      <w:pPr>
        <w:spacing w:line="360" w:lineRule="auto"/>
        <w:rPr>
          <w:rFonts w:ascii="宋体" w:hAnsi="宋体"/>
          <w:b/>
          <w:bCs/>
          <w:sz w:val="18"/>
          <w:szCs w:val="18"/>
        </w:rPr>
      </w:pPr>
      <w:r w:rsidRPr="0087550C">
        <w:rPr>
          <w:rFonts w:ascii="宋体" w:hAnsi="宋体"/>
          <w:b/>
          <w:bCs/>
          <w:sz w:val="18"/>
          <w:szCs w:val="18"/>
        </w:rPr>
        <w:t>（一）概况</w:t>
      </w:r>
    </w:p>
    <w:p w14:paraId="0AFD112A"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1、养护范围：本项目养护范围主要包括国际商务区、</w:t>
      </w:r>
      <w:proofErr w:type="gramStart"/>
      <w:r w:rsidRPr="0087550C">
        <w:rPr>
          <w:rFonts w:ascii="宋体" w:hAnsi="宋体" w:hint="eastAsia"/>
          <w:sz w:val="18"/>
          <w:szCs w:val="18"/>
        </w:rPr>
        <w:t>莞太</w:t>
      </w:r>
      <w:proofErr w:type="gramEnd"/>
      <w:r w:rsidRPr="0087550C">
        <w:rPr>
          <w:rFonts w:ascii="宋体" w:hAnsi="宋体" w:hint="eastAsia"/>
          <w:sz w:val="18"/>
          <w:szCs w:val="18"/>
        </w:rPr>
        <w:t>路、</w:t>
      </w:r>
      <w:proofErr w:type="gramStart"/>
      <w:r w:rsidRPr="0087550C">
        <w:rPr>
          <w:rFonts w:ascii="宋体" w:hAnsi="宋体" w:hint="eastAsia"/>
          <w:sz w:val="18"/>
          <w:szCs w:val="18"/>
        </w:rPr>
        <w:t>竹隐北路</w:t>
      </w:r>
      <w:proofErr w:type="gramEnd"/>
      <w:r w:rsidRPr="0087550C">
        <w:rPr>
          <w:rFonts w:ascii="宋体" w:hAnsi="宋体" w:hint="eastAsia"/>
          <w:sz w:val="18"/>
          <w:szCs w:val="18"/>
        </w:rPr>
        <w:t>(白马中心路至周溪大道)、第一国际片区及周边道路、纬二路北部学校段道路、宏远AI产业园东侧道路、绿色路、文体路、</w:t>
      </w:r>
      <w:proofErr w:type="gramStart"/>
      <w:r w:rsidRPr="0087550C">
        <w:rPr>
          <w:rFonts w:ascii="宋体" w:hAnsi="宋体" w:hint="eastAsia"/>
          <w:sz w:val="18"/>
          <w:szCs w:val="18"/>
        </w:rPr>
        <w:t>石鼓河碧道</w:t>
      </w:r>
      <w:proofErr w:type="gramEnd"/>
      <w:r w:rsidRPr="0087550C">
        <w:rPr>
          <w:rFonts w:ascii="宋体" w:hAnsi="宋体" w:hint="eastAsia"/>
          <w:sz w:val="18"/>
          <w:szCs w:val="18"/>
        </w:rPr>
        <w:t>及水濂景观路等所有路灯、庭院灯、景观灯及照明设施的养护。</w:t>
      </w:r>
    </w:p>
    <w:p w14:paraId="2988389F" w14:textId="77777777" w:rsidR="00BA076F" w:rsidRPr="0087550C" w:rsidRDefault="00BA076F" w:rsidP="00BA076F">
      <w:pPr>
        <w:ind w:firstLineChars="202" w:firstLine="364"/>
        <w:rPr>
          <w:rFonts w:ascii="宋体" w:hAnsi="宋体"/>
          <w:sz w:val="18"/>
          <w:szCs w:val="18"/>
        </w:rPr>
      </w:pPr>
      <w:r w:rsidRPr="0087550C">
        <w:rPr>
          <w:rFonts w:ascii="宋体" w:hAnsi="宋体" w:hint="eastAsia"/>
          <w:sz w:val="18"/>
          <w:szCs w:val="18"/>
        </w:rPr>
        <w:t>2、具体养护范围、内容及数量</w:t>
      </w:r>
      <w:r w:rsidRPr="0087550C">
        <w:rPr>
          <w:rFonts w:ascii="宋体" w:hAnsi="宋体"/>
          <w:sz w:val="18"/>
          <w:szCs w:val="18"/>
        </w:rPr>
        <w:t>详见附件《</w:t>
      </w:r>
      <w:r w:rsidRPr="0087550C">
        <w:rPr>
          <w:rFonts w:ascii="宋体" w:hAnsi="宋体" w:hint="eastAsia"/>
          <w:sz w:val="18"/>
          <w:szCs w:val="18"/>
        </w:rPr>
        <w:t>东莞国际商务区及新增道路灯光照明设施养护项目</w:t>
      </w:r>
      <w:r w:rsidRPr="0087550C">
        <w:rPr>
          <w:rFonts w:ascii="宋体" w:hAnsi="宋体"/>
          <w:sz w:val="18"/>
          <w:szCs w:val="18"/>
        </w:rPr>
        <w:t>养护清单》。实际养护的各种类型灯具、设备与相应数量在中标后由双方现场清点确认，若实际养护数量与养护清单中的数量不符时，以实际数量为准进行养护，中标价不作调整（但在管</w:t>
      </w:r>
      <w:proofErr w:type="gramStart"/>
      <w:r w:rsidRPr="0087550C">
        <w:rPr>
          <w:rFonts w:ascii="宋体" w:hAnsi="宋体"/>
          <w:sz w:val="18"/>
          <w:szCs w:val="18"/>
        </w:rPr>
        <w:t>养过程</w:t>
      </w:r>
      <w:proofErr w:type="gramEnd"/>
      <w:r w:rsidRPr="0087550C">
        <w:rPr>
          <w:rFonts w:ascii="宋体" w:hAnsi="宋体"/>
          <w:sz w:val="18"/>
          <w:szCs w:val="18"/>
        </w:rPr>
        <w:t>中因实际工作需要，需对养护清单进行增减的情况除外）。实际养护数量以</w:t>
      </w:r>
      <w:proofErr w:type="gramStart"/>
      <w:r w:rsidRPr="0087550C">
        <w:rPr>
          <w:rFonts w:ascii="宋体" w:hAnsi="宋体"/>
          <w:sz w:val="18"/>
          <w:szCs w:val="18"/>
        </w:rPr>
        <w:t>交接书数量</w:t>
      </w:r>
      <w:proofErr w:type="gramEnd"/>
      <w:r w:rsidRPr="0087550C">
        <w:rPr>
          <w:rFonts w:ascii="宋体" w:hAnsi="宋体"/>
          <w:sz w:val="18"/>
          <w:szCs w:val="18"/>
        </w:rPr>
        <w:t>为准，养护期满后，如出现养护不到位导致清单设备缺失的，由中标人负责恢复或按市场价在养护费中扣减设备费。</w:t>
      </w:r>
    </w:p>
    <w:p w14:paraId="69F106B9" w14:textId="77777777" w:rsidR="00BA076F" w:rsidRPr="0087550C" w:rsidRDefault="00BA076F" w:rsidP="00BA076F">
      <w:pPr>
        <w:spacing w:line="360" w:lineRule="auto"/>
        <w:rPr>
          <w:rFonts w:ascii="宋体" w:hAnsi="宋体"/>
          <w:b/>
          <w:bCs/>
          <w:sz w:val="18"/>
          <w:szCs w:val="18"/>
        </w:rPr>
      </w:pPr>
      <w:r w:rsidRPr="0087550C">
        <w:rPr>
          <w:rFonts w:ascii="宋体" w:hAnsi="宋体"/>
          <w:b/>
          <w:bCs/>
          <w:sz w:val="18"/>
          <w:szCs w:val="18"/>
        </w:rPr>
        <w:t>（二）</w:t>
      </w:r>
      <w:r w:rsidRPr="0087550C">
        <w:rPr>
          <w:rFonts w:ascii="宋体" w:hAnsi="宋体" w:hint="eastAsia"/>
          <w:b/>
          <w:bCs/>
          <w:sz w:val="18"/>
          <w:szCs w:val="18"/>
        </w:rPr>
        <w:t>养护规定及要求</w:t>
      </w:r>
    </w:p>
    <w:p w14:paraId="5E9BD4AD"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1、中标人在养护期间要确保路灯照明设施完好和照明效果，在规定的亮灯时间内，保证路灯照明设施的正常运行和亮灯率在99%以上。如发现亮灯率不达标的，每次罚款5000元。</w:t>
      </w:r>
    </w:p>
    <w:p w14:paraId="1B3AD927"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2、中标人自觉接受采购人及有关部门的监督管理，每逢法定节日（含元旦、春节、五一、国庆等）及上级部门检查，必须无条件服从采购人和有关部门组织的突击性任务及迎检活动，按时、按标准、按要求完成采购人所分配的工作。如在迎检活动中，由于养护工作不到位造成迎</w:t>
      </w:r>
      <w:proofErr w:type="gramStart"/>
      <w:r w:rsidRPr="0087550C">
        <w:rPr>
          <w:rFonts w:ascii="宋体" w:hAnsi="宋体" w:hint="eastAsia"/>
          <w:sz w:val="18"/>
          <w:szCs w:val="18"/>
        </w:rPr>
        <w:t>检所在</w:t>
      </w:r>
      <w:proofErr w:type="gramEnd"/>
      <w:r w:rsidRPr="0087550C">
        <w:rPr>
          <w:rFonts w:ascii="宋体" w:hAnsi="宋体" w:hint="eastAsia"/>
          <w:sz w:val="18"/>
          <w:szCs w:val="18"/>
        </w:rPr>
        <w:t>项目不合格，扣减当月养护费的50%，如累计有二次迎检工作因养护不到位造成迎</w:t>
      </w:r>
      <w:proofErr w:type="gramStart"/>
      <w:r w:rsidRPr="0087550C">
        <w:rPr>
          <w:rFonts w:ascii="宋体" w:hAnsi="宋体" w:hint="eastAsia"/>
          <w:sz w:val="18"/>
          <w:szCs w:val="18"/>
        </w:rPr>
        <w:t>检所在</w:t>
      </w:r>
      <w:proofErr w:type="gramEnd"/>
      <w:r w:rsidRPr="0087550C">
        <w:rPr>
          <w:rFonts w:ascii="宋体" w:hAnsi="宋体" w:hint="eastAsia"/>
          <w:sz w:val="18"/>
          <w:szCs w:val="18"/>
        </w:rPr>
        <w:t>项目不合格的，采购人有权单方面终止合同，并对中标人处以合同总额3%罚款的处理。</w:t>
      </w:r>
    </w:p>
    <w:p w14:paraId="3BA95AA6"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3、中标人必须落实安全生产措施，且应按采购人的要求，为上岗工人配置统一的工作服、反光衣和安全帽等，在高空作业同时要佩戴安全带，自行解决安全作业问题。在进行养护作业时必须认真负责，并注意安全操作，如发生任何意外或中标人员工触犯法律、法规造成的一切经济损失和法律责任由中标人负责，概与采购人无关。如发现未按要求做好安全措施的，每次罚款1000元。</w:t>
      </w:r>
    </w:p>
    <w:p w14:paraId="6B0775F5"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4、中标人必须有照明设施维护管理经验，并拥有养护所需的维修专用车、维修工具、对讲机等相应的机械设备及工具。</w:t>
      </w:r>
    </w:p>
    <w:p w14:paraId="1845282D"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5、中标人应按养护内容，为实际上岗人数自行到有关部门申办用工手续、购买员工劳动保险手续和办理暂住证等手续并安排好下属人员的住宿，不得住宿简易房、临时搭建房等，如发现有工人入住宿简易房、临时搭建房的情况，每次罚款2000元。</w:t>
      </w:r>
    </w:p>
    <w:p w14:paraId="3022F6AD"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 xml:space="preserve">6、人员、设备配置要求： </w:t>
      </w:r>
    </w:p>
    <w:p w14:paraId="485E2AC1"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1）人员配置要求：拟投入人员不少于6人，其中持有安监或应急管理部门颁发特种作业操作证(高处作业)的不少于2人，持有安监或应急管理部门颁发特种作业操作证(电工作业)的不少于3人（一人同时持有上述两证的作一证计算）（投标人须提供单独承诺函加盖投标人公章）。</w:t>
      </w:r>
    </w:p>
    <w:p w14:paraId="5F9B1B22"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★（2）设备配置要求：至少配置1辆16米或以上高空作业车和1辆巡查汽车及1辆防撞车（自有车辆提供行驶证、车辆实物相片；租赁车辆提供租赁合同、车辆相关证件及车辆实物相片）。</w:t>
      </w:r>
    </w:p>
    <w:p w14:paraId="5C6CCC34"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7、其它用电设施的用电要求：其它用电设施如广告、节日灯饰及其它非用于路灯照明设施的用电未经采购人同意，中标人不得擅自接驳线路，一经发现，按偷电处理，除扣减当月养护费的50%外，并按规定对中标人予以处理，当月考评档次为</w:t>
      </w:r>
      <w:r w:rsidRPr="0087550C">
        <w:rPr>
          <w:rFonts w:ascii="宋体" w:hAnsi="宋体" w:hint="eastAsia"/>
          <w:sz w:val="18"/>
          <w:szCs w:val="18"/>
        </w:rPr>
        <w:lastRenderedPageBreak/>
        <w:t>差，情节严重者，采购人有权单方面终止合同。若经采购人同意接驳的线路，中标人必须积极配合。</w:t>
      </w:r>
    </w:p>
    <w:p w14:paraId="54E2D376"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8、喷漆翻新及清洗：灯杆、箱体及其他影响观瞻的设备表面每年喷漆翻新一次；灯杆、灯罩、箱体、设备表面每半年清洗一次。如未按要求和计划完成的，每次罚款5000元。</w:t>
      </w:r>
    </w:p>
    <w:p w14:paraId="1CD73747"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9、日常维护：</w:t>
      </w:r>
      <w:proofErr w:type="gramStart"/>
      <w:r w:rsidRPr="0087550C">
        <w:rPr>
          <w:rFonts w:ascii="宋体" w:hAnsi="宋体" w:hint="eastAsia"/>
          <w:sz w:val="18"/>
          <w:szCs w:val="18"/>
        </w:rPr>
        <w:t>含灯杆</w:t>
      </w:r>
      <w:proofErr w:type="gramEnd"/>
      <w:r w:rsidRPr="0087550C">
        <w:rPr>
          <w:rFonts w:ascii="宋体" w:hAnsi="宋体" w:hint="eastAsia"/>
          <w:sz w:val="18"/>
          <w:szCs w:val="18"/>
        </w:rPr>
        <w:t>、灯具、电箱、高低压电力电缆（含电缆管道）及其他电气设施维护、损坏更换及被盗修复。灯杆、灯具、电箱及其他设施无论何时都不能漏电，否则每次罚款5000元，如因漏电发生事故，一切责任及造成的损失由中标人负责；设施表面要及时清除乱写画、乱张贴，脱漆、颜色褪变等要及时翻新，保持设施的清洁美观，否则每处罚款500元。</w:t>
      </w:r>
    </w:p>
    <w:p w14:paraId="0770575E"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10、设备设施维护检测：按供电部门有关规定，春秋两季定期常规检查箱变、配电箱、控制箱、电缆、灯具各一次，重大节日（元旦、春节、五一、国庆）前两周之内常规检查电缆、灯具共四次；电缆每年绝缘测试一次；箱</w:t>
      </w:r>
      <w:proofErr w:type="gramStart"/>
      <w:r w:rsidRPr="0087550C">
        <w:rPr>
          <w:rFonts w:ascii="宋体" w:hAnsi="宋体" w:hint="eastAsia"/>
          <w:sz w:val="18"/>
          <w:szCs w:val="18"/>
        </w:rPr>
        <w:t>变每年</w:t>
      </w:r>
      <w:proofErr w:type="gramEnd"/>
      <w:r w:rsidRPr="0087550C">
        <w:rPr>
          <w:rFonts w:ascii="宋体" w:hAnsi="宋体" w:hint="eastAsia"/>
          <w:sz w:val="18"/>
          <w:szCs w:val="18"/>
        </w:rPr>
        <w:t>预防性试验检测一次并出具有效的检测报告(注：此项目必须由具有相应资质的企业施工并经采购人确认资质后于每年的春季实施)，检测报告要及时上报南方电网或市(街道)各级安全部门检查，检测费及检测结果涉及的病害和缺陷所需的维修费、元件更换费均由中标人承担（箱变因达到使用年限、整体老化需更换和不可抗拒自然灾害造成的损坏所涉及修复更换费用无需中标人承担)。如未按要求和计划完成的，每次罚款5000元。</w:t>
      </w:r>
    </w:p>
    <w:p w14:paraId="7BD469F1"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11、配件的更换要求：配件的更换必须按照各照明项目的竣工图和设计的主要技术数据资料的要求更换灯具及照明设施配件（若竣工图资料和设计的主要技术数据资料不符时，以设计的主要技术数据资料为准），否则每处罚款2000元(注：所有配件的更换必须按照原品牌或同等级品牌进行更换，确实无法匹配的需经采购人同意)；中标人要有相应的灯具、灯泡、电源、电缆等配件的库存，若发现没有的，每次罚款3000元。合同期满后，采购人、中标人双方必须对原养护的路灯照明设施进行全面检查验收，确保移交工作顺利完成。</w:t>
      </w:r>
    </w:p>
    <w:p w14:paraId="1EF1369E"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12、在合同期内，因国家建设需要征用或者采购人因管理需要调整中标人养护范围时，中标人要服从大局相应减少承包范围及经费，因此造成的经济损失，采购人不负赔偿责任。</w:t>
      </w:r>
    </w:p>
    <w:p w14:paraId="26C90CD0"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13、在合同期内，中标人因各种原因造成第三方的损失或经济损失，由中标人独自承担其法律和经济责任，与采购人无关。</w:t>
      </w:r>
    </w:p>
    <w:p w14:paraId="09FD50FF"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14、中标人无故停止工作,采购人有权按损失程度扣减养护费,并对中标人处以合同总额3%的违约金。若无故停工累计达7天，采购人有权单方面终止合同。</w:t>
      </w:r>
    </w:p>
    <w:p w14:paraId="5618FA69"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15、实行路灯照明设施户籍手册，中标人要做到每个照明设施都要有记录。如未按要求进行户籍资料记录的，罚款3000元。</w:t>
      </w:r>
    </w:p>
    <w:p w14:paraId="174B7BB1"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16、中标人必须每月底将当月的现场维修照片提交采购人，以便采购人进行监督。</w:t>
      </w:r>
    </w:p>
    <w:p w14:paraId="45D4FE35"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17、实施过程中中标人必须根据承包合同中的各项条款，履行各项职责。如发现中标人组织措施不当、计划不落实、管理不严、实施方案中所列人员、机械设备（工具）与现场实际不符，导致养护质量达不到标准的，除每次罚款10000元外，当月考评档次为差，并责令限期整改。整改后养护质量仍达不到标准的，采购人有权单方面终止合同。</w:t>
      </w:r>
    </w:p>
    <w:p w14:paraId="172906FB"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18、由于管理不善造成照明设施漏电而导致人员伤亡的，一切责任及造成损失由中标人负责，概与采购人无关。</w:t>
      </w:r>
    </w:p>
    <w:p w14:paraId="1BFD88DA"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19、其它要求：</w:t>
      </w:r>
    </w:p>
    <w:p w14:paraId="6877D97A"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（1）台风（八级或八级以上）、暴雨等自然灾害后在12小时内或采购人根据实际情况设定的时间内必须完成现场抢修工作，费用另计。</w:t>
      </w:r>
    </w:p>
    <w:p w14:paraId="58DF05B2"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（2）中标人上岗操作专职、专业人员必须持证上岗并具有从事照明设施维护工作经验，上岗前一定要做好工作规程及安全工作的培训。</w:t>
      </w:r>
    </w:p>
    <w:p w14:paraId="7EEA5879"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3）每逢节假日如元旦、春节、五一、国庆及市(街道)政府要求的特别日子，采购人需在主要路口、路段另安装灯饰，中标人应积极配合。如需交给中标人安装的灯饰，造型方案要报采购人审批和同意，费用另计。</w:t>
      </w:r>
    </w:p>
    <w:p w14:paraId="7F511FDA"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（4）中标人必须按采购人设定的时间亮灯和关灯，需变更亮灯或关灯的时间必须征得采购人的同意，坚决杜绝白天无序亮灯（规定要求和维修需要除外），一经发现，每次视情节轻重予以罚款1000-5000元。</w:t>
      </w:r>
    </w:p>
    <w:p w14:paraId="663FDECF"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5）中标人应建立每日巡查制度和设立群众投诉电话，发现问题应及时记录和检修调整，保证故障修复及时率为100%。因各种原因损坏或被盗的设施，必须在12小时内或采购人根据实际情况设定的时间内修复。若因实际情况不能按时修复的，需及时上报采购人，经同意后方可延时修复。如未按要求完成的，每次视情节轻重予以罚款2000-10000元。</w:t>
      </w:r>
    </w:p>
    <w:p w14:paraId="3B53ABB4"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（6）养护工作不到位，被市(街道)领导批评或被市民投诉，经核实情况属实的，每次视情节轻重予以罚款1000-5000元；造成恶劣影响的，采购人有权单方面终止合同。</w:t>
      </w:r>
    </w:p>
    <w:p w14:paraId="13EEDF93"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lastRenderedPageBreak/>
        <w:t>（7）中标人需安装人员智能管理系统，并要与数字城管系统无缝对接</w:t>
      </w:r>
      <w:proofErr w:type="gramStart"/>
      <w:r w:rsidRPr="0087550C">
        <w:rPr>
          <w:rFonts w:ascii="宋体" w:hAnsi="宋体" w:hint="eastAsia"/>
          <w:sz w:val="18"/>
          <w:szCs w:val="18"/>
        </w:rPr>
        <w:t>且信息</w:t>
      </w:r>
      <w:proofErr w:type="gramEnd"/>
      <w:r w:rsidRPr="0087550C">
        <w:rPr>
          <w:rFonts w:ascii="宋体" w:hAnsi="宋体" w:hint="eastAsia"/>
          <w:sz w:val="18"/>
          <w:szCs w:val="18"/>
        </w:rPr>
        <w:t>共享，功能包括但不限于以下方面：电子工牌、作业人员上下班考勤记录、位置信息及运动轨迹等。</w:t>
      </w:r>
    </w:p>
    <w:p w14:paraId="4E03D34F"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20、检查考核：</w:t>
      </w:r>
    </w:p>
    <w:p w14:paraId="03CE4D6D" w14:textId="77777777" w:rsidR="00BA076F" w:rsidRPr="0087550C" w:rsidRDefault="00BA076F" w:rsidP="00BA076F">
      <w:pPr>
        <w:ind w:firstLineChars="202" w:firstLine="364"/>
        <w:rPr>
          <w:rFonts w:ascii="宋体" w:hAnsi="宋体" w:hint="eastAsia"/>
          <w:sz w:val="18"/>
          <w:szCs w:val="18"/>
        </w:rPr>
      </w:pPr>
      <w:r w:rsidRPr="0087550C">
        <w:rPr>
          <w:rFonts w:ascii="宋体" w:hAnsi="宋体" w:hint="eastAsia"/>
          <w:sz w:val="18"/>
          <w:szCs w:val="18"/>
        </w:rPr>
        <w:t>采购人对南城路灯及照明设施养护质量每月进行不定期检查和定期检查，不定期检查考核标准按“养护规定及要求”执行，定期检查考核标准按《南城路灯及照明设施养护月度考核评分表》执行，采购人并保留对《南城路灯及照明设施养护月度考核评分表》标准的解释权和修改权。</w:t>
      </w:r>
    </w:p>
    <w:p w14:paraId="1C7D0C44" w14:textId="77777777" w:rsidR="00BA076F" w:rsidRPr="0087550C" w:rsidRDefault="00BA076F" w:rsidP="00BA076F">
      <w:pPr>
        <w:ind w:firstLineChars="202" w:firstLine="364"/>
        <w:rPr>
          <w:rFonts w:ascii="宋体" w:hAnsi="宋体" w:hint="eastAsia"/>
          <w:sz w:val="18"/>
          <w:szCs w:val="18"/>
        </w:rPr>
      </w:pPr>
    </w:p>
    <w:p w14:paraId="044C52FD" w14:textId="77777777" w:rsidR="00BA076F" w:rsidRPr="0087550C" w:rsidRDefault="00BA076F" w:rsidP="00BA076F">
      <w:pPr>
        <w:ind w:firstLineChars="202" w:firstLine="364"/>
        <w:rPr>
          <w:rFonts w:ascii="宋体" w:hAnsi="宋体" w:hint="eastAsia"/>
          <w:sz w:val="18"/>
          <w:szCs w:val="18"/>
        </w:rPr>
      </w:pPr>
    </w:p>
    <w:p w14:paraId="7F1875EB" w14:textId="77777777" w:rsidR="00BA076F" w:rsidRPr="0087550C" w:rsidRDefault="00BA076F" w:rsidP="00BA076F">
      <w:pPr>
        <w:ind w:firstLineChars="202" w:firstLine="364"/>
        <w:rPr>
          <w:rFonts w:ascii="宋体" w:hAnsi="宋体" w:hint="eastAsia"/>
          <w:sz w:val="18"/>
          <w:szCs w:val="18"/>
        </w:rPr>
      </w:pPr>
    </w:p>
    <w:p w14:paraId="6870B98C" w14:textId="77777777" w:rsidR="00BA076F" w:rsidRPr="0087550C" w:rsidRDefault="00BA076F" w:rsidP="00BA076F">
      <w:pPr>
        <w:ind w:firstLineChars="202" w:firstLine="364"/>
        <w:rPr>
          <w:rFonts w:ascii="宋体" w:hAnsi="宋体" w:hint="eastAsia"/>
          <w:sz w:val="18"/>
          <w:szCs w:val="18"/>
        </w:rPr>
      </w:pPr>
    </w:p>
    <w:p w14:paraId="478B0F65" w14:textId="77777777" w:rsidR="00BA076F" w:rsidRPr="0087550C" w:rsidRDefault="00BA076F" w:rsidP="00BA076F">
      <w:pPr>
        <w:ind w:firstLineChars="202" w:firstLine="364"/>
        <w:rPr>
          <w:rFonts w:ascii="宋体" w:hAnsi="宋体" w:hint="eastAsia"/>
          <w:sz w:val="18"/>
          <w:szCs w:val="18"/>
        </w:rPr>
      </w:pPr>
    </w:p>
    <w:p w14:paraId="3CDA5FDF" w14:textId="77777777" w:rsidR="00BA076F" w:rsidRPr="0087550C" w:rsidRDefault="00BA076F" w:rsidP="00BA076F">
      <w:pPr>
        <w:ind w:firstLineChars="202" w:firstLine="364"/>
        <w:rPr>
          <w:rFonts w:ascii="宋体" w:hAnsi="宋体" w:hint="eastAsia"/>
          <w:sz w:val="18"/>
          <w:szCs w:val="18"/>
        </w:rPr>
      </w:pPr>
    </w:p>
    <w:p w14:paraId="3B56E688" w14:textId="0FD6C102" w:rsidR="00BA076F" w:rsidRPr="0087550C" w:rsidRDefault="00BA076F" w:rsidP="00BA076F">
      <w:pPr>
        <w:widowControl/>
        <w:jc w:val="left"/>
        <w:rPr>
          <w:rFonts w:ascii="宋体" w:hAnsi="宋体" w:hint="eastAsia"/>
          <w:sz w:val="18"/>
          <w:szCs w:val="18"/>
        </w:rPr>
      </w:pPr>
      <w:r w:rsidRPr="0087550C">
        <w:rPr>
          <w:rFonts w:ascii="宋体" w:hAnsi="宋体"/>
          <w:sz w:val="18"/>
          <w:szCs w:val="18"/>
        </w:rPr>
        <w:br w:type="page"/>
      </w:r>
    </w:p>
    <w:p w14:paraId="38A91382" w14:textId="77777777" w:rsidR="00BA076F" w:rsidRPr="0087550C" w:rsidRDefault="00BA076F" w:rsidP="0087550C">
      <w:pPr>
        <w:spacing w:line="360" w:lineRule="auto"/>
        <w:ind w:firstLineChars="500" w:firstLine="900"/>
        <w:jc w:val="center"/>
        <w:rPr>
          <w:rFonts w:ascii="宋体" w:hAnsi="宋体" w:cs="宋体"/>
          <w:bCs/>
          <w:sz w:val="18"/>
          <w:szCs w:val="18"/>
        </w:rPr>
      </w:pPr>
      <w:r w:rsidRPr="0087550C">
        <w:rPr>
          <w:rFonts w:ascii="宋体" w:hAnsi="宋体" w:cs="宋体" w:hint="eastAsia"/>
          <w:bCs/>
          <w:sz w:val="18"/>
          <w:szCs w:val="18"/>
        </w:rPr>
        <w:lastRenderedPageBreak/>
        <w:t>南城路灯及照明设施养护月度考核评分表</w:t>
      </w:r>
    </w:p>
    <w:p w14:paraId="495E2EE1" w14:textId="77777777" w:rsidR="00BA076F" w:rsidRPr="0087550C" w:rsidRDefault="00BA076F" w:rsidP="00BA076F">
      <w:pPr>
        <w:spacing w:line="360" w:lineRule="auto"/>
        <w:ind w:firstLineChars="600" w:firstLine="1080"/>
        <w:jc w:val="left"/>
        <w:rPr>
          <w:rFonts w:ascii="宋体" w:hAnsi="宋体" w:cs="宋体"/>
          <w:bCs/>
          <w:sz w:val="18"/>
          <w:szCs w:val="18"/>
        </w:rPr>
      </w:pPr>
      <w:r w:rsidRPr="0087550C">
        <w:rPr>
          <w:rFonts w:ascii="宋体" w:hAnsi="宋体" w:cs="宋体" w:hint="eastAsia"/>
          <w:bCs/>
          <w:sz w:val="18"/>
          <w:szCs w:val="18"/>
        </w:rPr>
        <w:t xml:space="preserve">     </w:t>
      </w:r>
    </w:p>
    <w:p w14:paraId="3D39409C" w14:textId="77777777" w:rsidR="00BA076F" w:rsidRPr="0087550C" w:rsidRDefault="00BA076F" w:rsidP="00BA076F">
      <w:pPr>
        <w:spacing w:line="360" w:lineRule="auto"/>
        <w:ind w:firstLineChars="200" w:firstLine="360"/>
        <w:jc w:val="center"/>
        <w:rPr>
          <w:rFonts w:ascii="宋体" w:hAnsi="宋体" w:cs="宋体"/>
          <w:bCs/>
          <w:sz w:val="18"/>
          <w:szCs w:val="18"/>
        </w:rPr>
      </w:pPr>
      <w:r w:rsidRPr="0087550C">
        <w:rPr>
          <w:rFonts w:ascii="宋体" w:hAnsi="宋体" w:cs="宋体" w:hint="eastAsia"/>
          <w:sz w:val="18"/>
          <w:szCs w:val="18"/>
        </w:rPr>
        <w:t xml:space="preserve">                                                     考评时间：     年  月  日</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534"/>
        <w:gridCol w:w="2732"/>
        <w:gridCol w:w="3827"/>
        <w:gridCol w:w="851"/>
        <w:gridCol w:w="850"/>
        <w:gridCol w:w="851"/>
      </w:tblGrid>
      <w:tr w:rsidR="00BA076F" w:rsidRPr="0087550C" w14:paraId="3ECB04AC" w14:textId="77777777" w:rsidTr="00E31A1A">
        <w:trPr>
          <w:cantSplit/>
          <w:trHeight w:val="570"/>
          <w:jc w:val="center"/>
        </w:trPr>
        <w:tc>
          <w:tcPr>
            <w:tcW w:w="528" w:type="dxa"/>
            <w:vMerge w:val="restart"/>
            <w:textDirection w:val="tbRlV"/>
            <w:vAlign w:val="center"/>
          </w:tcPr>
          <w:p w14:paraId="58707677" w14:textId="77777777" w:rsidR="00BA076F" w:rsidRPr="0087550C" w:rsidRDefault="00BA076F" w:rsidP="00E31A1A">
            <w:pPr>
              <w:ind w:left="113" w:right="113"/>
              <w:jc w:val="center"/>
              <w:rPr>
                <w:rFonts w:ascii="宋体" w:hAnsi="宋体" w:cs="宋体" w:hint="eastAsia"/>
                <w:sz w:val="18"/>
                <w:szCs w:val="18"/>
              </w:rPr>
            </w:pPr>
            <w:r w:rsidRPr="0087550C">
              <w:rPr>
                <w:rFonts w:ascii="宋体" w:hAnsi="宋体" w:cs="宋体" w:hint="eastAsia"/>
                <w:sz w:val="18"/>
                <w:szCs w:val="18"/>
              </w:rPr>
              <w:t>项目名称</w:t>
            </w:r>
          </w:p>
        </w:tc>
        <w:tc>
          <w:tcPr>
            <w:tcW w:w="3266" w:type="dxa"/>
            <w:gridSpan w:val="2"/>
            <w:vAlign w:val="center"/>
          </w:tcPr>
          <w:p w14:paraId="6D7D8C3E" w14:textId="77777777" w:rsidR="00BA076F" w:rsidRPr="0087550C" w:rsidRDefault="00BA076F" w:rsidP="00E31A1A">
            <w:pPr>
              <w:jc w:val="center"/>
              <w:rPr>
                <w:rFonts w:ascii="宋体" w:hAnsi="宋体" w:cs="宋体" w:hint="eastAsia"/>
                <w:sz w:val="18"/>
                <w:szCs w:val="18"/>
              </w:rPr>
            </w:pPr>
            <w:r w:rsidRPr="0087550C">
              <w:rPr>
                <w:rFonts w:ascii="宋体" w:hAnsi="宋体" w:cs="宋体" w:hint="eastAsia"/>
                <w:sz w:val="18"/>
                <w:szCs w:val="18"/>
              </w:rPr>
              <w:t>现场考核</w:t>
            </w:r>
          </w:p>
        </w:tc>
        <w:tc>
          <w:tcPr>
            <w:tcW w:w="3827" w:type="dxa"/>
            <w:vMerge w:val="restart"/>
            <w:vAlign w:val="center"/>
          </w:tcPr>
          <w:p w14:paraId="047A1EA3" w14:textId="77777777" w:rsidR="00BA076F" w:rsidRPr="0087550C" w:rsidRDefault="00BA076F" w:rsidP="00E31A1A">
            <w:pPr>
              <w:jc w:val="center"/>
              <w:rPr>
                <w:rFonts w:ascii="宋体" w:hAnsi="宋体" w:cs="宋体" w:hint="eastAsia"/>
                <w:sz w:val="18"/>
                <w:szCs w:val="18"/>
              </w:rPr>
            </w:pPr>
            <w:r w:rsidRPr="0087550C">
              <w:rPr>
                <w:rFonts w:ascii="宋体" w:hAnsi="宋体" w:cs="宋体" w:hint="eastAsia"/>
                <w:sz w:val="18"/>
                <w:szCs w:val="18"/>
              </w:rPr>
              <w:t>扣分办法</w:t>
            </w:r>
          </w:p>
        </w:tc>
        <w:tc>
          <w:tcPr>
            <w:tcW w:w="851" w:type="dxa"/>
            <w:vMerge w:val="restart"/>
            <w:vAlign w:val="center"/>
          </w:tcPr>
          <w:p w14:paraId="5BF60D48" w14:textId="77777777" w:rsidR="00BA076F" w:rsidRPr="0087550C" w:rsidRDefault="00BA076F" w:rsidP="00E31A1A">
            <w:pPr>
              <w:jc w:val="center"/>
              <w:rPr>
                <w:rFonts w:ascii="宋体" w:hAnsi="宋体" w:cs="宋体" w:hint="eastAsia"/>
                <w:sz w:val="18"/>
                <w:szCs w:val="18"/>
              </w:rPr>
            </w:pPr>
            <w:r w:rsidRPr="0087550C">
              <w:rPr>
                <w:rFonts w:ascii="宋体" w:hAnsi="宋体" w:cs="宋体" w:hint="eastAsia"/>
                <w:sz w:val="18"/>
                <w:szCs w:val="18"/>
              </w:rPr>
              <w:t>应得分</w:t>
            </w:r>
          </w:p>
        </w:tc>
        <w:tc>
          <w:tcPr>
            <w:tcW w:w="850" w:type="dxa"/>
            <w:vMerge w:val="restart"/>
            <w:vAlign w:val="center"/>
          </w:tcPr>
          <w:p w14:paraId="09687A98" w14:textId="77777777" w:rsidR="00BA076F" w:rsidRPr="0087550C" w:rsidRDefault="00BA076F" w:rsidP="00E31A1A">
            <w:pPr>
              <w:jc w:val="center"/>
              <w:rPr>
                <w:rFonts w:ascii="宋体" w:hAnsi="宋体" w:cs="宋体" w:hint="eastAsia"/>
                <w:sz w:val="18"/>
                <w:szCs w:val="18"/>
              </w:rPr>
            </w:pPr>
            <w:r w:rsidRPr="0087550C">
              <w:rPr>
                <w:rFonts w:ascii="宋体" w:hAnsi="宋体" w:cs="宋体" w:hint="eastAsia"/>
                <w:sz w:val="18"/>
                <w:szCs w:val="18"/>
              </w:rPr>
              <w:t>检查</w:t>
            </w:r>
          </w:p>
          <w:p w14:paraId="0833E13B" w14:textId="77777777" w:rsidR="00BA076F" w:rsidRPr="0087550C" w:rsidRDefault="00BA076F" w:rsidP="00E31A1A">
            <w:pPr>
              <w:jc w:val="center"/>
              <w:rPr>
                <w:rFonts w:ascii="宋体" w:hAnsi="宋体" w:cs="宋体" w:hint="eastAsia"/>
                <w:sz w:val="18"/>
                <w:szCs w:val="18"/>
              </w:rPr>
            </w:pPr>
            <w:r w:rsidRPr="0087550C">
              <w:rPr>
                <w:rFonts w:ascii="宋体" w:hAnsi="宋体" w:cs="宋体" w:hint="eastAsia"/>
                <w:sz w:val="18"/>
                <w:szCs w:val="18"/>
              </w:rPr>
              <w:t>扣分</w:t>
            </w:r>
          </w:p>
        </w:tc>
        <w:tc>
          <w:tcPr>
            <w:tcW w:w="851" w:type="dxa"/>
            <w:vMerge w:val="restart"/>
            <w:vAlign w:val="center"/>
          </w:tcPr>
          <w:p w14:paraId="495436E6" w14:textId="77777777" w:rsidR="00BA076F" w:rsidRPr="0087550C" w:rsidRDefault="00BA076F" w:rsidP="00E31A1A">
            <w:pPr>
              <w:jc w:val="center"/>
              <w:rPr>
                <w:rFonts w:ascii="宋体" w:hAnsi="宋体" w:cs="宋体" w:hint="eastAsia"/>
                <w:sz w:val="18"/>
                <w:szCs w:val="18"/>
              </w:rPr>
            </w:pPr>
            <w:r w:rsidRPr="0087550C">
              <w:rPr>
                <w:rFonts w:ascii="宋体" w:hAnsi="宋体" w:cs="宋体" w:hint="eastAsia"/>
                <w:sz w:val="18"/>
                <w:szCs w:val="18"/>
              </w:rPr>
              <w:t>实得分</w:t>
            </w:r>
          </w:p>
        </w:tc>
      </w:tr>
      <w:tr w:rsidR="00BA076F" w:rsidRPr="0087550C" w14:paraId="7E614D4E" w14:textId="77777777" w:rsidTr="00E31A1A">
        <w:trPr>
          <w:cantSplit/>
          <w:trHeight w:val="686"/>
          <w:jc w:val="center"/>
        </w:trPr>
        <w:tc>
          <w:tcPr>
            <w:tcW w:w="528" w:type="dxa"/>
            <w:vMerge/>
            <w:textDirection w:val="tbRlV"/>
            <w:vAlign w:val="center"/>
          </w:tcPr>
          <w:p w14:paraId="0D7F22A3" w14:textId="77777777" w:rsidR="00BA076F" w:rsidRPr="0087550C" w:rsidRDefault="00BA076F" w:rsidP="00E31A1A">
            <w:pPr>
              <w:jc w:val="center"/>
              <w:rPr>
                <w:rFonts w:ascii="宋体" w:hAnsi="宋体" w:cs="宋体" w:hint="eastAsia"/>
                <w:sz w:val="18"/>
                <w:szCs w:val="18"/>
              </w:rPr>
            </w:pPr>
          </w:p>
        </w:tc>
        <w:tc>
          <w:tcPr>
            <w:tcW w:w="534" w:type="dxa"/>
            <w:textDirection w:val="tbRlV"/>
            <w:vAlign w:val="center"/>
          </w:tcPr>
          <w:p w14:paraId="61608D1F" w14:textId="77777777" w:rsidR="00BA076F" w:rsidRPr="0087550C" w:rsidRDefault="00BA076F" w:rsidP="00E31A1A">
            <w:pPr>
              <w:jc w:val="center"/>
              <w:rPr>
                <w:rFonts w:ascii="宋体" w:hAnsi="宋体" w:cs="宋体" w:hint="eastAsia"/>
                <w:sz w:val="18"/>
                <w:szCs w:val="18"/>
              </w:rPr>
            </w:pPr>
            <w:r w:rsidRPr="0087550C">
              <w:rPr>
                <w:rFonts w:ascii="宋体" w:hAnsi="宋体" w:cs="宋体" w:hint="eastAsia"/>
                <w:sz w:val="18"/>
                <w:szCs w:val="18"/>
              </w:rPr>
              <w:t>总分</w:t>
            </w:r>
          </w:p>
        </w:tc>
        <w:tc>
          <w:tcPr>
            <w:tcW w:w="2732" w:type="dxa"/>
            <w:vAlign w:val="center"/>
          </w:tcPr>
          <w:p w14:paraId="5012CA28" w14:textId="77777777" w:rsidR="00BA076F" w:rsidRPr="0087550C" w:rsidRDefault="00BA076F" w:rsidP="00E31A1A">
            <w:pPr>
              <w:jc w:val="center"/>
              <w:rPr>
                <w:rFonts w:ascii="宋体" w:hAnsi="宋体" w:cs="宋体" w:hint="eastAsia"/>
                <w:sz w:val="18"/>
                <w:szCs w:val="18"/>
              </w:rPr>
            </w:pPr>
            <w:r w:rsidRPr="0087550C">
              <w:rPr>
                <w:rFonts w:ascii="宋体" w:hAnsi="宋体" w:cs="宋体" w:hint="eastAsia"/>
                <w:sz w:val="18"/>
                <w:szCs w:val="18"/>
              </w:rPr>
              <w:t>检查方法及评分依据</w:t>
            </w:r>
          </w:p>
        </w:tc>
        <w:tc>
          <w:tcPr>
            <w:tcW w:w="3827" w:type="dxa"/>
            <w:vMerge/>
            <w:vAlign w:val="center"/>
          </w:tcPr>
          <w:p w14:paraId="7BE24FF2" w14:textId="77777777" w:rsidR="00BA076F" w:rsidRPr="0087550C" w:rsidRDefault="00BA076F" w:rsidP="00E31A1A">
            <w:pPr>
              <w:jc w:val="center"/>
              <w:rPr>
                <w:rFonts w:ascii="宋体" w:hAnsi="宋体" w:cs="宋体" w:hint="eastAsia"/>
                <w:sz w:val="18"/>
                <w:szCs w:val="18"/>
              </w:rPr>
            </w:pPr>
          </w:p>
        </w:tc>
        <w:tc>
          <w:tcPr>
            <w:tcW w:w="851" w:type="dxa"/>
            <w:vMerge/>
            <w:vAlign w:val="center"/>
          </w:tcPr>
          <w:p w14:paraId="3421FAF0" w14:textId="77777777" w:rsidR="00BA076F" w:rsidRPr="0087550C" w:rsidRDefault="00BA076F" w:rsidP="00E31A1A">
            <w:pPr>
              <w:jc w:val="center"/>
              <w:rPr>
                <w:rFonts w:ascii="宋体" w:hAnsi="宋体" w:cs="宋体" w:hint="eastAsia"/>
                <w:sz w:val="18"/>
                <w:szCs w:val="18"/>
              </w:rPr>
            </w:pPr>
          </w:p>
        </w:tc>
        <w:tc>
          <w:tcPr>
            <w:tcW w:w="850" w:type="dxa"/>
            <w:vMerge/>
            <w:vAlign w:val="center"/>
          </w:tcPr>
          <w:p w14:paraId="16A4A521" w14:textId="77777777" w:rsidR="00BA076F" w:rsidRPr="0087550C" w:rsidRDefault="00BA076F" w:rsidP="00E31A1A">
            <w:pPr>
              <w:jc w:val="center"/>
              <w:rPr>
                <w:rFonts w:ascii="宋体" w:hAnsi="宋体" w:cs="宋体" w:hint="eastAsia"/>
                <w:sz w:val="18"/>
                <w:szCs w:val="18"/>
              </w:rPr>
            </w:pPr>
          </w:p>
        </w:tc>
        <w:tc>
          <w:tcPr>
            <w:tcW w:w="851" w:type="dxa"/>
            <w:vMerge/>
            <w:vAlign w:val="center"/>
          </w:tcPr>
          <w:p w14:paraId="455F9198" w14:textId="77777777" w:rsidR="00BA076F" w:rsidRPr="0087550C" w:rsidRDefault="00BA076F" w:rsidP="00E31A1A">
            <w:pPr>
              <w:jc w:val="center"/>
              <w:rPr>
                <w:rFonts w:ascii="宋体" w:hAnsi="宋体" w:cs="宋体" w:hint="eastAsia"/>
                <w:sz w:val="18"/>
                <w:szCs w:val="18"/>
              </w:rPr>
            </w:pPr>
          </w:p>
        </w:tc>
      </w:tr>
      <w:tr w:rsidR="00BA076F" w:rsidRPr="0087550C" w14:paraId="64D8B4A7" w14:textId="77777777" w:rsidTr="00E31A1A">
        <w:trPr>
          <w:cantSplit/>
          <w:trHeight w:hRule="exact" w:val="1607"/>
          <w:jc w:val="center"/>
        </w:trPr>
        <w:tc>
          <w:tcPr>
            <w:tcW w:w="528" w:type="dxa"/>
            <w:vMerge w:val="restart"/>
            <w:textDirection w:val="tbRlV"/>
            <w:vAlign w:val="center"/>
          </w:tcPr>
          <w:p w14:paraId="75DFA869" w14:textId="77777777" w:rsidR="00BA076F" w:rsidRPr="0087550C" w:rsidRDefault="00BA076F" w:rsidP="00E31A1A">
            <w:pPr>
              <w:ind w:left="113" w:right="113"/>
              <w:jc w:val="center"/>
              <w:rPr>
                <w:rFonts w:ascii="宋体" w:hAnsi="宋体" w:cs="宋体" w:hint="eastAsia"/>
                <w:sz w:val="18"/>
                <w:szCs w:val="18"/>
              </w:rPr>
            </w:pPr>
            <w:r w:rsidRPr="0087550C">
              <w:rPr>
                <w:rFonts w:ascii="宋体" w:hAnsi="宋体" w:cs="宋体" w:hint="eastAsia"/>
                <w:sz w:val="18"/>
                <w:szCs w:val="18"/>
              </w:rPr>
              <w:t>东莞国际商务区及新增道路灯光照明设施养护项目</w:t>
            </w:r>
          </w:p>
        </w:tc>
        <w:tc>
          <w:tcPr>
            <w:tcW w:w="534" w:type="dxa"/>
            <w:vMerge w:val="restart"/>
            <w:textDirection w:val="tbRl"/>
            <w:vAlign w:val="center"/>
          </w:tcPr>
          <w:p w14:paraId="204CC6BF" w14:textId="77777777" w:rsidR="00BA076F" w:rsidRPr="0087550C" w:rsidRDefault="00BA076F" w:rsidP="00E31A1A">
            <w:pPr>
              <w:jc w:val="center"/>
              <w:rPr>
                <w:rFonts w:ascii="宋体" w:hAnsi="宋体" w:cs="宋体" w:hint="eastAsia"/>
                <w:sz w:val="18"/>
                <w:szCs w:val="18"/>
              </w:rPr>
            </w:pPr>
            <w:r w:rsidRPr="0087550C">
              <w:rPr>
                <w:rFonts w:ascii="宋体" w:hAnsi="宋体" w:cs="宋体" w:hint="eastAsia"/>
                <w:sz w:val="18"/>
                <w:szCs w:val="18"/>
              </w:rPr>
              <w:t xml:space="preserve">100 </w:t>
            </w:r>
          </w:p>
        </w:tc>
        <w:tc>
          <w:tcPr>
            <w:tcW w:w="2732" w:type="dxa"/>
            <w:vAlign w:val="center"/>
          </w:tcPr>
          <w:p w14:paraId="3C7157F1" w14:textId="77777777" w:rsidR="00BA076F" w:rsidRPr="0087550C" w:rsidRDefault="00BA076F" w:rsidP="00BA076F">
            <w:pPr>
              <w:widowControl/>
              <w:numPr>
                <w:ilvl w:val="0"/>
                <w:numId w:val="48"/>
              </w:numPr>
              <w:tabs>
                <w:tab w:val="left" w:pos="360"/>
              </w:tabs>
              <w:ind w:left="0" w:firstLine="0"/>
              <w:rPr>
                <w:rFonts w:ascii="宋体" w:hAnsi="宋体" w:cs="宋体" w:hint="eastAsia"/>
                <w:sz w:val="18"/>
                <w:szCs w:val="18"/>
              </w:rPr>
            </w:pPr>
            <w:r w:rsidRPr="0087550C">
              <w:rPr>
                <w:rFonts w:ascii="宋体" w:hAnsi="宋体" w:cs="宋体" w:hint="eastAsia"/>
                <w:sz w:val="18"/>
                <w:szCs w:val="18"/>
              </w:rPr>
              <w:t>按甲方设定的时间亮灯和关灯，需变更亮灯和关灯的时间必须征得甲方的同意，坚决杜绝白天无序亮灯。</w:t>
            </w:r>
          </w:p>
          <w:p w14:paraId="6347881F" w14:textId="77777777" w:rsidR="00BA076F" w:rsidRPr="0087550C" w:rsidRDefault="00BA076F" w:rsidP="00E31A1A">
            <w:pPr>
              <w:rPr>
                <w:rFonts w:ascii="宋体" w:hAnsi="宋体" w:cs="宋体" w:hint="eastAsia"/>
                <w:sz w:val="18"/>
                <w:szCs w:val="18"/>
              </w:rPr>
            </w:pPr>
          </w:p>
          <w:p w14:paraId="4A3E09B8" w14:textId="77777777" w:rsidR="00BA076F" w:rsidRPr="0087550C" w:rsidRDefault="00BA076F" w:rsidP="00E31A1A">
            <w:pPr>
              <w:rPr>
                <w:rFonts w:ascii="宋体" w:hAnsi="宋体" w:cs="宋体" w:hint="eastAsia"/>
                <w:sz w:val="18"/>
                <w:szCs w:val="18"/>
              </w:rPr>
            </w:pPr>
          </w:p>
          <w:p w14:paraId="4907A65E" w14:textId="77777777" w:rsidR="00BA076F" w:rsidRPr="0087550C" w:rsidRDefault="00BA076F" w:rsidP="00E31A1A">
            <w:pPr>
              <w:widowControl/>
              <w:rPr>
                <w:rFonts w:ascii="宋体" w:hAnsi="宋体" w:cs="宋体" w:hint="eastAsia"/>
                <w:sz w:val="18"/>
                <w:szCs w:val="18"/>
              </w:rPr>
            </w:pPr>
          </w:p>
          <w:p w14:paraId="45864BC6" w14:textId="77777777" w:rsidR="00BA076F" w:rsidRPr="0087550C" w:rsidRDefault="00BA076F" w:rsidP="00E31A1A">
            <w:pPr>
              <w:rPr>
                <w:rFonts w:ascii="宋体" w:hAnsi="宋体" w:cs="宋体" w:hint="eastAsia"/>
                <w:sz w:val="18"/>
                <w:szCs w:val="18"/>
              </w:rPr>
            </w:pPr>
          </w:p>
          <w:p w14:paraId="4C15CCC9" w14:textId="77777777" w:rsidR="00BA076F" w:rsidRPr="0087550C" w:rsidRDefault="00BA076F" w:rsidP="00E31A1A">
            <w:pPr>
              <w:rPr>
                <w:rFonts w:ascii="宋体" w:hAnsi="宋体" w:cs="宋体" w:hint="eastAsia"/>
                <w:sz w:val="18"/>
                <w:szCs w:val="18"/>
              </w:rPr>
            </w:pPr>
          </w:p>
          <w:p w14:paraId="7B5E1D66" w14:textId="77777777" w:rsidR="00BA076F" w:rsidRPr="0087550C" w:rsidRDefault="00BA076F" w:rsidP="00E31A1A">
            <w:pPr>
              <w:widowControl/>
              <w:rPr>
                <w:rFonts w:ascii="宋体" w:hAnsi="宋体" w:cs="宋体" w:hint="eastAsia"/>
                <w:sz w:val="18"/>
                <w:szCs w:val="18"/>
              </w:rPr>
            </w:pPr>
          </w:p>
        </w:tc>
        <w:tc>
          <w:tcPr>
            <w:tcW w:w="3827" w:type="dxa"/>
            <w:vAlign w:val="center"/>
          </w:tcPr>
          <w:p w14:paraId="649ABED9" w14:textId="77777777" w:rsidR="00BA076F" w:rsidRPr="0087550C" w:rsidRDefault="00BA076F" w:rsidP="00E31A1A">
            <w:pPr>
              <w:widowControl/>
              <w:rPr>
                <w:rFonts w:ascii="宋体" w:hAnsi="宋体" w:cs="宋体" w:hint="eastAsia"/>
                <w:sz w:val="18"/>
                <w:szCs w:val="18"/>
              </w:rPr>
            </w:pPr>
            <w:r w:rsidRPr="0087550C">
              <w:rPr>
                <w:rFonts w:ascii="宋体" w:hAnsi="宋体" w:cs="宋体" w:hint="eastAsia"/>
                <w:sz w:val="18"/>
                <w:szCs w:val="18"/>
              </w:rPr>
              <w:t>发现未按规定时间亮灯和关灯或擅自变更亮灯和关灯时间的，每次扣1分；发现白天无序亮灯的（规定要求和维修需要除外），每次扣5分。</w:t>
            </w:r>
          </w:p>
        </w:tc>
        <w:tc>
          <w:tcPr>
            <w:tcW w:w="851" w:type="dxa"/>
            <w:vAlign w:val="center"/>
          </w:tcPr>
          <w:p w14:paraId="1F988125" w14:textId="77777777" w:rsidR="00BA076F" w:rsidRPr="0087550C" w:rsidRDefault="00BA076F" w:rsidP="00E31A1A">
            <w:pPr>
              <w:jc w:val="center"/>
              <w:rPr>
                <w:rFonts w:ascii="宋体" w:hAnsi="宋体" w:cs="宋体" w:hint="eastAsia"/>
                <w:sz w:val="18"/>
                <w:szCs w:val="18"/>
              </w:rPr>
            </w:pPr>
          </w:p>
          <w:p w14:paraId="389F3B03" w14:textId="77777777" w:rsidR="00BA076F" w:rsidRPr="0087550C" w:rsidRDefault="00BA076F" w:rsidP="00E31A1A">
            <w:pPr>
              <w:jc w:val="center"/>
              <w:rPr>
                <w:rFonts w:ascii="宋体" w:hAnsi="宋体" w:cs="宋体" w:hint="eastAsia"/>
                <w:sz w:val="18"/>
                <w:szCs w:val="18"/>
              </w:rPr>
            </w:pPr>
          </w:p>
          <w:p w14:paraId="4FA7C25F" w14:textId="77777777" w:rsidR="00BA076F" w:rsidRPr="0087550C" w:rsidRDefault="00BA076F" w:rsidP="00E31A1A">
            <w:pPr>
              <w:ind w:firstLineChars="100" w:firstLine="180"/>
              <w:rPr>
                <w:rFonts w:ascii="宋体" w:hAnsi="宋体" w:cs="宋体" w:hint="eastAsia"/>
                <w:sz w:val="18"/>
                <w:szCs w:val="18"/>
              </w:rPr>
            </w:pPr>
            <w:r w:rsidRPr="0087550C">
              <w:rPr>
                <w:rFonts w:ascii="宋体" w:hAnsi="宋体" w:cs="宋体" w:hint="eastAsia"/>
                <w:sz w:val="18"/>
                <w:szCs w:val="18"/>
              </w:rPr>
              <w:t>10</w:t>
            </w:r>
          </w:p>
          <w:p w14:paraId="71D8A002" w14:textId="77777777" w:rsidR="00BA076F" w:rsidRPr="0087550C" w:rsidRDefault="00BA076F" w:rsidP="00E31A1A">
            <w:pPr>
              <w:jc w:val="center"/>
              <w:rPr>
                <w:rFonts w:ascii="宋体" w:hAnsi="宋体" w:cs="宋体" w:hint="eastAsia"/>
                <w:sz w:val="18"/>
                <w:szCs w:val="18"/>
              </w:rPr>
            </w:pPr>
          </w:p>
          <w:p w14:paraId="1E7F6357" w14:textId="77777777" w:rsidR="00BA076F" w:rsidRPr="0087550C" w:rsidRDefault="00BA076F" w:rsidP="00E31A1A">
            <w:pPr>
              <w:jc w:val="center"/>
              <w:rPr>
                <w:rFonts w:ascii="宋体" w:hAnsi="宋体" w:cs="宋体" w:hint="eastAsia"/>
                <w:sz w:val="18"/>
                <w:szCs w:val="18"/>
              </w:rPr>
            </w:pPr>
          </w:p>
          <w:p w14:paraId="1812C8C4" w14:textId="77777777" w:rsidR="00BA076F" w:rsidRPr="0087550C" w:rsidRDefault="00BA076F" w:rsidP="00E31A1A">
            <w:pPr>
              <w:jc w:val="center"/>
              <w:rPr>
                <w:rFonts w:ascii="宋体" w:hAnsi="宋体" w:cs="宋体" w:hint="eastAsia"/>
                <w:sz w:val="18"/>
                <w:szCs w:val="18"/>
              </w:rPr>
            </w:pPr>
          </w:p>
          <w:p w14:paraId="23ACB79C" w14:textId="77777777" w:rsidR="00BA076F" w:rsidRPr="0087550C" w:rsidRDefault="00BA076F" w:rsidP="00E31A1A">
            <w:pPr>
              <w:jc w:val="center"/>
              <w:rPr>
                <w:rFonts w:ascii="宋体" w:hAnsi="宋体" w:cs="宋体" w:hint="eastAsia"/>
                <w:sz w:val="18"/>
                <w:szCs w:val="18"/>
              </w:rPr>
            </w:pPr>
          </w:p>
          <w:p w14:paraId="340C9C30" w14:textId="77777777" w:rsidR="00BA076F" w:rsidRPr="0087550C" w:rsidRDefault="00BA076F" w:rsidP="00E31A1A">
            <w:pPr>
              <w:jc w:val="center"/>
              <w:rPr>
                <w:rFonts w:ascii="宋体" w:hAnsi="宋体" w:cs="宋体" w:hint="eastAsia"/>
                <w:sz w:val="18"/>
                <w:szCs w:val="18"/>
              </w:rPr>
            </w:pPr>
          </w:p>
          <w:p w14:paraId="62D09FF9" w14:textId="77777777" w:rsidR="00BA076F" w:rsidRPr="0087550C" w:rsidRDefault="00BA076F" w:rsidP="00E31A1A">
            <w:pPr>
              <w:jc w:val="center"/>
              <w:rPr>
                <w:rFonts w:ascii="宋体" w:hAnsi="宋体" w:cs="宋体" w:hint="eastAsia"/>
                <w:sz w:val="18"/>
                <w:szCs w:val="18"/>
              </w:rPr>
            </w:pPr>
          </w:p>
          <w:p w14:paraId="7895F8AF" w14:textId="77777777" w:rsidR="00BA076F" w:rsidRPr="0087550C" w:rsidRDefault="00BA076F" w:rsidP="00E31A1A">
            <w:pPr>
              <w:jc w:val="center"/>
              <w:rPr>
                <w:rFonts w:ascii="宋体" w:hAnsi="宋体" w:cs="宋体" w:hint="eastAsia"/>
                <w:sz w:val="18"/>
                <w:szCs w:val="18"/>
              </w:rPr>
            </w:pPr>
          </w:p>
          <w:p w14:paraId="2C723AA0" w14:textId="77777777" w:rsidR="00BA076F" w:rsidRPr="0087550C" w:rsidRDefault="00BA076F" w:rsidP="00E31A1A">
            <w:pPr>
              <w:jc w:val="center"/>
              <w:rPr>
                <w:rFonts w:ascii="宋体" w:hAnsi="宋体" w:cs="宋体" w:hint="eastAsia"/>
                <w:sz w:val="18"/>
                <w:szCs w:val="18"/>
              </w:rPr>
            </w:pPr>
          </w:p>
          <w:p w14:paraId="353FD914" w14:textId="77777777" w:rsidR="00BA076F" w:rsidRPr="0087550C" w:rsidRDefault="00BA076F" w:rsidP="00E31A1A">
            <w:pPr>
              <w:jc w:val="center"/>
              <w:rPr>
                <w:rFonts w:ascii="宋体" w:hAnsi="宋体" w:cs="宋体" w:hint="eastAsia"/>
                <w:sz w:val="18"/>
                <w:szCs w:val="18"/>
              </w:rPr>
            </w:pPr>
          </w:p>
          <w:p w14:paraId="6D779CA5" w14:textId="77777777" w:rsidR="00BA076F" w:rsidRPr="0087550C" w:rsidRDefault="00BA076F" w:rsidP="00E31A1A">
            <w:pPr>
              <w:jc w:val="center"/>
              <w:rPr>
                <w:rFonts w:ascii="宋体" w:hAnsi="宋体" w:cs="宋体" w:hint="eastAsia"/>
                <w:sz w:val="18"/>
                <w:szCs w:val="18"/>
              </w:rPr>
            </w:pPr>
          </w:p>
          <w:p w14:paraId="20C1519E" w14:textId="77777777" w:rsidR="00BA076F" w:rsidRPr="0087550C" w:rsidRDefault="00BA076F" w:rsidP="00E31A1A">
            <w:pPr>
              <w:jc w:val="center"/>
              <w:rPr>
                <w:rFonts w:ascii="宋体" w:hAnsi="宋体" w:cs="宋体" w:hint="eastAsia"/>
                <w:sz w:val="18"/>
                <w:szCs w:val="18"/>
              </w:rPr>
            </w:pPr>
          </w:p>
        </w:tc>
        <w:tc>
          <w:tcPr>
            <w:tcW w:w="850" w:type="dxa"/>
            <w:vAlign w:val="center"/>
          </w:tcPr>
          <w:p w14:paraId="3364CEA0" w14:textId="77777777" w:rsidR="00BA076F" w:rsidRPr="0087550C" w:rsidRDefault="00BA076F" w:rsidP="00E31A1A">
            <w:pPr>
              <w:jc w:val="center"/>
              <w:rPr>
                <w:rFonts w:ascii="宋体" w:hAnsi="宋体" w:cs="宋体" w:hint="eastAsia"/>
                <w:sz w:val="18"/>
                <w:szCs w:val="18"/>
              </w:rPr>
            </w:pPr>
          </w:p>
        </w:tc>
        <w:tc>
          <w:tcPr>
            <w:tcW w:w="851" w:type="dxa"/>
            <w:vAlign w:val="center"/>
          </w:tcPr>
          <w:p w14:paraId="3D579AC1" w14:textId="77777777" w:rsidR="00BA076F" w:rsidRPr="0087550C" w:rsidRDefault="00BA076F" w:rsidP="00E31A1A">
            <w:pPr>
              <w:jc w:val="center"/>
              <w:rPr>
                <w:rFonts w:ascii="宋体" w:hAnsi="宋体" w:cs="宋体" w:hint="eastAsia"/>
                <w:sz w:val="18"/>
                <w:szCs w:val="18"/>
              </w:rPr>
            </w:pPr>
          </w:p>
        </w:tc>
      </w:tr>
      <w:tr w:rsidR="00BA076F" w:rsidRPr="0087550C" w14:paraId="10272BAA" w14:textId="77777777" w:rsidTr="00E31A1A">
        <w:trPr>
          <w:cantSplit/>
          <w:trHeight w:hRule="exact" w:val="1067"/>
          <w:jc w:val="center"/>
        </w:trPr>
        <w:tc>
          <w:tcPr>
            <w:tcW w:w="528" w:type="dxa"/>
            <w:vMerge/>
            <w:vAlign w:val="center"/>
          </w:tcPr>
          <w:p w14:paraId="68976300" w14:textId="77777777" w:rsidR="00BA076F" w:rsidRPr="0087550C" w:rsidRDefault="00BA076F" w:rsidP="00E31A1A">
            <w:pPr>
              <w:jc w:val="center"/>
              <w:rPr>
                <w:rFonts w:ascii="宋体" w:hAnsi="宋体" w:cs="宋体" w:hint="eastAsia"/>
                <w:sz w:val="18"/>
                <w:szCs w:val="18"/>
              </w:rPr>
            </w:pPr>
          </w:p>
        </w:tc>
        <w:tc>
          <w:tcPr>
            <w:tcW w:w="534" w:type="dxa"/>
            <w:vMerge/>
            <w:vAlign w:val="center"/>
          </w:tcPr>
          <w:p w14:paraId="12BDEC44" w14:textId="77777777" w:rsidR="00BA076F" w:rsidRPr="0087550C" w:rsidRDefault="00BA076F" w:rsidP="00E31A1A">
            <w:pPr>
              <w:jc w:val="center"/>
              <w:rPr>
                <w:rFonts w:ascii="宋体" w:hAnsi="宋体" w:cs="宋体" w:hint="eastAsia"/>
                <w:sz w:val="18"/>
                <w:szCs w:val="18"/>
              </w:rPr>
            </w:pPr>
          </w:p>
        </w:tc>
        <w:tc>
          <w:tcPr>
            <w:tcW w:w="2732" w:type="dxa"/>
            <w:vAlign w:val="center"/>
          </w:tcPr>
          <w:p w14:paraId="1B1DAA72" w14:textId="77777777" w:rsidR="00BA076F" w:rsidRPr="0087550C" w:rsidRDefault="00BA076F" w:rsidP="00BA076F">
            <w:pPr>
              <w:widowControl/>
              <w:numPr>
                <w:ilvl w:val="0"/>
                <w:numId w:val="48"/>
              </w:numPr>
              <w:tabs>
                <w:tab w:val="left" w:pos="360"/>
              </w:tabs>
              <w:ind w:left="0" w:firstLine="0"/>
              <w:rPr>
                <w:rFonts w:ascii="宋体" w:hAnsi="宋体" w:cs="宋体" w:hint="eastAsia"/>
                <w:sz w:val="18"/>
                <w:szCs w:val="18"/>
              </w:rPr>
            </w:pPr>
            <w:r w:rsidRPr="0087550C">
              <w:rPr>
                <w:rFonts w:ascii="宋体" w:hAnsi="宋体" w:cs="宋体" w:hint="eastAsia"/>
                <w:sz w:val="18"/>
                <w:szCs w:val="18"/>
              </w:rPr>
              <w:t>在规定的亮灯时间内，保证路灯照明设施的正常运行和亮灯率在99%以上。</w:t>
            </w:r>
          </w:p>
          <w:p w14:paraId="5C20A4AA" w14:textId="77777777" w:rsidR="00BA076F" w:rsidRPr="0087550C" w:rsidRDefault="00BA076F" w:rsidP="00E31A1A">
            <w:pPr>
              <w:rPr>
                <w:rFonts w:ascii="宋体" w:hAnsi="宋体" w:cs="宋体" w:hint="eastAsia"/>
                <w:sz w:val="18"/>
                <w:szCs w:val="18"/>
              </w:rPr>
            </w:pPr>
          </w:p>
        </w:tc>
        <w:tc>
          <w:tcPr>
            <w:tcW w:w="3827" w:type="dxa"/>
            <w:vAlign w:val="center"/>
          </w:tcPr>
          <w:p w14:paraId="6B59F202" w14:textId="77777777" w:rsidR="00BA076F" w:rsidRPr="0087550C" w:rsidRDefault="00BA076F" w:rsidP="00E31A1A">
            <w:pPr>
              <w:widowControl/>
              <w:rPr>
                <w:rFonts w:ascii="宋体" w:hAnsi="宋体" w:cs="宋体" w:hint="eastAsia"/>
                <w:sz w:val="18"/>
                <w:szCs w:val="18"/>
              </w:rPr>
            </w:pPr>
            <w:r w:rsidRPr="0087550C">
              <w:rPr>
                <w:rFonts w:ascii="宋体" w:hAnsi="宋体" w:cs="宋体" w:hint="eastAsia"/>
                <w:sz w:val="18"/>
                <w:szCs w:val="18"/>
              </w:rPr>
              <w:t>发现亮灯率不达标的，每次扣5分。</w:t>
            </w:r>
          </w:p>
        </w:tc>
        <w:tc>
          <w:tcPr>
            <w:tcW w:w="851" w:type="dxa"/>
            <w:vAlign w:val="center"/>
          </w:tcPr>
          <w:p w14:paraId="74A63846" w14:textId="77777777" w:rsidR="00BA076F" w:rsidRPr="0087550C" w:rsidRDefault="00BA076F" w:rsidP="00E31A1A">
            <w:pPr>
              <w:jc w:val="center"/>
              <w:rPr>
                <w:rFonts w:ascii="宋体" w:hAnsi="宋体" w:cs="宋体" w:hint="eastAsia"/>
                <w:sz w:val="18"/>
                <w:szCs w:val="18"/>
              </w:rPr>
            </w:pPr>
            <w:r w:rsidRPr="0087550C">
              <w:rPr>
                <w:rFonts w:ascii="宋体" w:hAnsi="宋体" w:cs="宋体" w:hint="eastAsia"/>
                <w:sz w:val="18"/>
                <w:szCs w:val="18"/>
              </w:rPr>
              <w:t>10</w:t>
            </w:r>
          </w:p>
        </w:tc>
        <w:tc>
          <w:tcPr>
            <w:tcW w:w="850" w:type="dxa"/>
            <w:vAlign w:val="center"/>
          </w:tcPr>
          <w:p w14:paraId="27C9D7E2" w14:textId="77777777" w:rsidR="00BA076F" w:rsidRPr="0087550C" w:rsidRDefault="00BA076F" w:rsidP="00E31A1A">
            <w:pPr>
              <w:jc w:val="center"/>
              <w:rPr>
                <w:rFonts w:ascii="宋体" w:hAnsi="宋体" w:cs="宋体" w:hint="eastAsia"/>
                <w:sz w:val="18"/>
                <w:szCs w:val="18"/>
              </w:rPr>
            </w:pPr>
          </w:p>
        </w:tc>
        <w:tc>
          <w:tcPr>
            <w:tcW w:w="851" w:type="dxa"/>
            <w:vAlign w:val="center"/>
          </w:tcPr>
          <w:p w14:paraId="056BB5B9" w14:textId="77777777" w:rsidR="00BA076F" w:rsidRPr="0087550C" w:rsidRDefault="00BA076F" w:rsidP="00E31A1A">
            <w:pPr>
              <w:jc w:val="center"/>
              <w:rPr>
                <w:rFonts w:ascii="宋体" w:hAnsi="宋体" w:cs="宋体" w:hint="eastAsia"/>
                <w:sz w:val="18"/>
                <w:szCs w:val="18"/>
              </w:rPr>
            </w:pPr>
          </w:p>
        </w:tc>
      </w:tr>
      <w:tr w:rsidR="00BA076F" w:rsidRPr="0087550C" w14:paraId="4A2861DA" w14:textId="77777777" w:rsidTr="00E31A1A">
        <w:trPr>
          <w:cantSplit/>
          <w:trHeight w:hRule="exact" w:val="1728"/>
          <w:jc w:val="center"/>
        </w:trPr>
        <w:tc>
          <w:tcPr>
            <w:tcW w:w="528" w:type="dxa"/>
            <w:vMerge/>
            <w:textDirection w:val="tbRl"/>
            <w:vAlign w:val="center"/>
          </w:tcPr>
          <w:p w14:paraId="49C2C7BD" w14:textId="77777777" w:rsidR="00BA076F" w:rsidRPr="0087550C" w:rsidRDefault="00BA076F" w:rsidP="00E31A1A">
            <w:pPr>
              <w:rPr>
                <w:rFonts w:ascii="宋体" w:hAnsi="宋体" w:cs="宋体" w:hint="eastAsia"/>
                <w:sz w:val="18"/>
                <w:szCs w:val="18"/>
              </w:rPr>
            </w:pPr>
          </w:p>
        </w:tc>
        <w:tc>
          <w:tcPr>
            <w:tcW w:w="534" w:type="dxa"/>
            <w:vMerge/>
            <w:textDirection w:val="tbRl"/>
            <w:vAlign w:val="center"/>
          </w:tcPr>
          <w:p w14:paraId="5075733A" w14:textId="77777777" w:rsidR="00BA076F" w:rsidRPr="0087550C" w:rsidRDefault="00BA076F" w:rsidP="00E31A1A">
            <w:pPr>
              <w:rPr>
                <w:rFonts w:ascii="宋体" w:hAnsi="宋体" w:cs="宋体" w:hint="eastAsia"/>
                <w:sz w:val="18"/>
                <w:szCs w:val="18"/>
              </w:rPr>
            </w:pPr>
          </w:p>
        </w:tc>
        <w:tc>
          <w:tcPr>
            <w:tcW w:w="2732" w:type="dxa"/>
            <w:vAlign w:val="center"/>
          </w:tcPr>
          <w:p w14:paraId="44D2628B" w14:textId="77777777" w:rsidR="00BA076F" w:rsidRPr="0087550C" w:rsidRDefault="00BA076F" w:rsidP="00BA076F">
            <w:pPr>
              <w:widowControl/>
              <w:numPr>
                <w:ilvl w:val="0"/>
                <w:numId w:val="48"/>
              </w:numPr>
              <w:tabs>
                <w:tab w:val="left" w:pos="360"/>
              </w:tabs>
              <w:ind w:left="0" w:firstLine="0"/>
              <w:rPr>
                <w:rFonts w:ascii="宋体" w:hAnsi="宋体" w:cs="宋体" w:hint="eastAsia"/>
                <w:sz w:val="18"/>
                <w:szCs w:val="18"/>
              </w:rPr>
            </w:pPr>
            <w:r w:rsidRPr="0087550C">
              <w:rPr>
                <w:rFonts w:ascii="宋体" w:hAnsi="宋体" w:cs="宋体" w:hint="eastAsia"/>
                <w:sz w:val="18"/>
                <w:szCs w:val="18"/>
              </w:rPr>
              <w:t>落实安全生产措施，按要求为上岗工人配置统一的工作服、反光衣和安全帽等，在高空作业同时要佩戴安全带。</w:t>
            </w:r>
          </w:p>
          <w:p w14:paraId="561B4C9B" w14:textId="77777777" w:rsidR="00BA076F" w:rsidRPr="0087550C" w:rsidRDefault="00BA076F" w:rsidP="00E31A1A">
            <w:pPr>
              <w:rPr>
                <w:rFonts w:ascii="宋体" w:hAnsi="宋体" w:cs="宋体" w:hint="eastAsia"/>
                <w:sz w:val="18"/>
                <w:szCs w:val="18"/>
              </w:rPr>
            </w:pPr>
          </w:p>
        </w:tc>
        <w:tc>
          <w:tcPr>
            <w:tcW w:w="3827" w:type="dxa"/>
            <w:vAlign w:val="bottom"/>
          </w:tcPr>
          <w:p w14:paraId="7056B58A" w14:textId="77777777" w:rsidR="00BA076F" w:rsidRPr="0087550C" w:rsidRDefault="00BA076F" w:rsidP="00E31A1A">
            <w:pPr>
              <w:widowControl/>
              <w:rPr>
                <w:rFonts w:ascii="宋体" w:hAnsi="宋体" w:cs="宋体" w:hint="eastAsia"/>
                <w:sz w:val="18"/>
                <w:szCs w:val="18"/>
              </w:rPr>
            </w:pPr>
            <w:r w:rsidRPr="0087550C">
              <w:rPr>
                <w:rFonts w:ascii="宋体" w:hAnsi="宋体" w:cs="宋体" w:hint="eastAsia"/>
                <w:sz w:val="18"/>
                <w:szCs w:val="18"/>
              </w:rPr>
              <w:t>发现未按要求做好安全措施的，每次扣2分。</w:t>
            </w:r>
          </w:p>
          <w:p w14:paraId="497F6A2A" w14:textId="77777777" w:rsidR="00BA076F" w:rsidRPr="0087550C" w:rsidRDefault="00BA076F" w:rsidP="00E31A1A">
            <w:pPr>
              <w:rPr>
                <w:rFonts w:ascii="宋体" w:hAnsi="宋体" w:cs="宋体" w:hint="eastAsia"/>
                <w:sz w:val="18"/>
                <w:szCs w:val="18"/>
              </w:rPr>
            </w:pPr>
          </w:p>
        </w:tc>
        <w:tc>
          <w:tcPr>
            <w:tcW w:w="851" w:type="dxa"/>
            <w:vAlign w:val="center"/>
          </w:tcPr>
          <w:p w14:paraId="3818B0FD" w14:textId="77777777" w:rsidR="00BA076F" w:rsidRPr="0087550C" w:rsidRDefault="00BA076F" w:rsidP="00E31A1A">
            <w:pPr>
              <w:jc w:val="center"/>
              <w:rPr>
                <w:rFonts w:ascii="宋体" w:hAnsi="宋体" w:cs="宋体" w:hint="eastAsia"/>
                <w:sz w:val="18"/>
                <w:szCs w:val="18"/>
              </w:rPr>
            </w:pPr>
            <w:r w:rsidRPr="0087550C">
              <w:rPr>
                <w:rFonts w:ascii="宋体" w:hAnsi="宋体" w:cs="宋体" w:hint="eastAsia"/>
                <w:sz w:val="18"/>
                <w:szCs w:val="18"/>
              </w:rPr>
              <w:t>8</w:t>
            </w:r>
          </w:p>
        </w:tc>
        <w:tc>
          <w:tcPr>
            <w:tcW w:w="850" w:type="dxa"/>
            <w:vAlign w:val="center"/>
          </w:tcPr>
          <w:p w14:paraId="264AAAAF" w14:textId="77777777" w:rsidR="00BA076F" w:rsidRPr="0087550C" w:rsidRDefault="00BA076F" w:rsidP="00E31A1A">
            <w:pPr>
              <w:jc w:val="center"/>
              <w:rPr>
                <w:rFonts w:ascii="宋体" w:hAnsi="宋体" w:cs="宋体" w:hint="eastAsia"/>
                <w:sz w:val="18"/>
                <w:szCs w:val="18"/>
              </w:rPr>
            </w:pPr>
          </w:p>
        </w:tc>
        <w:tc>
          <w:tcPr>
            <w:tcW w:w="851" w:type="dxa"/>
            <w:vAlign w:val="center"/>
          </w:tcPr>
          <w:p w14:paraId="1982CE13" w14:textId="77777777" w:rsidR="00BA076F" w:rsidRPr="0087550C" w:rsidRDefault="00BA076F" w:rsidP="00E31A1A">
            <w:pPr>
              <w:jc w:val="center"/>
              <w:rPr>
                <w:rFonts w:ascii="宋体" w:hAnsi="宋体" w:cs="宋体" w:hint="eastAsia"/>
                <w:sz w:val="18"/>
                <w:szCs w:val="18"/>
              </w:rPr>
            </w:pPr>
          </w:p>
        </w:tc>
      </w:tr>
      <w:tr w:rsidR="00BA076F" w:rsidRPr="0087550C" w14:paraId="6CA132D7" w14:textId="77777777" w:rsidTr="00E31A1A">
        <w:trPr>
          <w:cantSplit/>
          <w:trHeight w:hRule="exact" w:val="2276"/>
          <w:jc w:val="center"/>
        </w:trPr>
        <w:tc>
          <w:tcPr>
            <w:tcW w:w="528" w:type="dxa"/>
            <w:vMerge/>
            <w:textDirection w:val="tbRl"/>
            <w:vAlign w:val="center"/>
          </w:tcPr>
          <w:p w14:paraId="0A3ED5D2" w14:textId="77777777" w:rsidR="00BA076F" w:rsidRPr="0087550C" w:rsidRDefault="00BA076F" w:rsidP="00E31A1A">
            <w:pPr>
              <w:rPr>
                <w:rFonts w:ascii="宋体" w:hAnsi="宋体" w:cs="宋体" w:hint="eastAsia"/>
                <w:sz w:val="18"/>
                <w:szCs w:val="18"/>
              </w:rPr>
            </w:pPr>
          </w:p>
        </w:tc>
        <w:tc>
          <w:tcPr>
            <w:tcW w:w="534" w:type="dxa"/>
            <w:vMerge/>
            <w:textDirection w:val="tbRl"/>
            <w:vAlign w:val="center"/>
          </w:tcPr>
          <w:p w14:paraId="279D82CD" w14:textId="77777777" w:rsidR="00BA076F" w:rsidRPr="0087550C" w:rsidRDefault="00BA076F" w:rsidP="00E31A1A">
            <w:pPr>
              <w:rPr>
                <w:rFonts w:ascii="宋体" w:hAnsi="宋体" w:cs="宋体" w:hint="eastAsia"/>
                <w:sz w:val="18"/>
                <w:szCs w:val="18"/>
              </w:rPr>
            </w:pPr>
          </w:p>
        </w:tc>
        <w:tc>
          <w:tcPr>
            <w:tcW w:w="2732" w:type="dxa"/>
            <w:vAlign w:val="center"/>
          </w:tcPr>
          <w:p w14:paraId="60AFBE13" w14:textId="77777777" w:rsidR="00BA076F" w:rsidRPr="0087550C" w:rsidRDefault="00BA076F" w:rsidP="00E31A1A">
            <w:pPr>
              <w:rPr>
                <w:rFonts w:ascii="宋体" w:hAnsi="宋体" w:cs="宋体" w:hint="eastAsia"/>
                <w:sz w:val="18"/>
                <w:szCs w:val="18"/>
              </w:rPr>
            </w:pPr>
            <w:r w:rsidRPr="0087550C">
              <w:rPr>
                <w:rFonts w:ascii="宋体" w:hAnsi="宋体" w:cs="宋体" w:hint="eastAsia"/>
                <w:sz w:val="18"/>
                <w:szCs w:val="18"/>
              </w:rPr>
              <w:t>4、配件的更换必须按照各照明项目的竣工图和设计的主要技术数据资料的要求更换灯具及照明设施配件，并要有相应的灯具、灯泡、电源、电缆等配件的库存。</w:t>
            </w:r>
          </w:p>
        </w:tc>
        <w:tc>
          <w:tcPr>
            <w:tcW w:w="3827" w:type="dxa"/>
            <w:vAlign w:val="center"/>
          </w:tcPr>
          <w:p w14:paraId="511BC34E" w14:textId="77777777" w:rsidR="00BA076F" w:rsidRPr="0087550C" w:rsidRDefault="00BA076F" w:rsidP="00E31A1A">
            <w:pPr>
              <w:rPr>
                <w:rFonts w:ascii="宋体" w:hAnsi="宋体" w:cs="宋体" w:hint="eastAsia"/>
                <w:sz w:val="18"/>
                <w:szCs w:val="18"/>
              </w:rPr>
            </w:pPr>
            <w:r w:rsidRPr="0087550C">
              <w:rPr>
                <w:rFonts w:ascii="宋体" w:hAnsi="宋体" w:cs="宋体" w:hint="eastAsia"/>
                <w:sz w:val="18"/>
                <w:szCs w:val="18"/>
              </w:rPr>
              <w:t>发现未按要求更换灯具及照明设施配件的，每处扣1分；发现没有相应的灯具、灯泡、电源、电缆等配件库存的，每次扣1分。</w:t>
            </w:r>
          </w:p>
        </w:tc>
        <w:tc>
          <w:tcPr>
            <w:tcW w:w="851" w:type="dxa"/>
            <w:vAlign w:val="center"/>
          </w:tcPr>
          <w:p w14:paraId="31207076" w14:textId="77777777" w:rsidR="00BA076F" w:rsidRPr="0087550C" w:rsidRDefault="00BA076F" w:rsidP="00E31A1A">
            <w:pPr>
              <w:jc w:val="center"/>
              <w:rPr>
                <w:rFonts w:ascii="宋体" w:hAnsi="宋体" w:cs="宋体" w:hint="eastAsia"/>
                <w:sz w:val="18"/>
                <w:szCs w:val="18"/>
              </w:rPr>
            </w:pPr>
            <w:r w:rsidRPr="0087550C">
              <w:rPr>
                <w:rFonts w:ascii="宋体" w:hAnsi="宋体" w:cs="宋体" w:hint="eastAsia"/>
                <w:sz w:val="18"/>
                <w:szCs w:val="18"/>
              </w:rPr>
              <w:t>8</w:t>
            </w:r>
          </w:p>
        </w:tc>
        <w:tc>
          <w:tcPr>
            <w:tcW w:w="850" w:type="dxa"/>
            <w:vAlign w:val="center"/>
          </w:tcPr>
          <w:p w14:paraId="448732A3" w14:textId="77777777" w:rsidR="00BA076F" w:rsidRPr="0087550C" w:rsidRDefault="00BA076F" w:rsidP="00E31A1A">
            <w:pPr>
              <w:jc w:val="center"/>
              <w:rPr>
                <w:rFonts w:ascii="宋体" w:hAnsi="宋体" w:cs="宋体" w:hint="eastAsia"/>
                <w:sz w:val="18"/>
                <w:szCs w:val="18"/>
              </w:rPr>
            </w:pPr>
          </w:p>
        </w:tc>
        <w:tc>
          <w:tcPr>
            <w:tcW w:w="851" w:type="dxa"/>
            <w:vAlign w:val="center"/>
          </w:tcPr>
          <w:p w14:paraId="11AE73E7" w14:textId="77777777" w:rsidR="00BA076F" w:rsidRPr="0087550C" w:rsidRDefault="00BA076F" w:rsidP="00E31A1A">
            <w:pPr>
              <w:jc w:val="center"/>
              <w:rPr>
                <w:rFonts w:ascii="宋体" w:hAnsi="宋体" w:cs="宋体" w:hint="eastAsia"/>
                <w:sz w:val="18"/>
                <w:szCs w:val="18"/>
              </w:rPr>
            </w:pPr>
          </w:p>
        </w:tc>
      </w:tr>
      <w:tr w:rsidR="00BA076F" w:rsidRPr="0087550C" w14:paraId="3DA135A4" w14:textId="77777777" w:rsidTr="00E31A1A">
        <w:trPr>
          <w:cantSplit/>
          <w:trHeight w:hRule="exact" w:val="2688"/>
          <w:jc w:val="center"/>
        </w:trPr>
        <w:tc>
          <w:tcPr>
            <w:tcW w:w="528" w:type="dxa"/>
            <w:vMerge/>
            <w:textDirection w:val="tbRl"/>
            <w:vAlign w:val="center"/>
          </w:tcPr>
          <w:p w14:paraId="7F285EB5" w14:textId="77777777" w:rsidR="00BA076F" w:rsidRPr="0087550C" w:rsidRDefault="00BA076F" w:rsidP="00E31A1A">
            <w:pPr>
              <w:rPr>
                <w:rFonts w:ascii="宋体" w:hAnsi="宋体" w:cs="宋体" w:hint="eastAsia"/>
                <w:sz w:val="18"/>
                <w:szCs w:val="18"/>
              </w:rPr>
            </w:pPr>
          </w:p>
        </w:tc>
        <w:tc>
          <w:tcPr>
            <w:tcW w:w="534" w:type="dxa"/>
            <w:vMerge/>
            <w:textDirection w:val="tbRl"/>
            <w:vAlign w:val="center"/>
          </w:tcPr>
          <w:p w14:paraId="4AC648A7" w14:textId="77777777" w:rsidR="00BA076F" w:rsidRPr="0087550C" w:rsidRDefault="00BA076F" w:rsidP="00E31A1A">
            <w:pPr>
              <w:rPr>
                <w:rFonts w:ascii="宋体" w:hAnsi="宋体" w:cs="宋体" w:hint="eastAsia"/>
                <w:sz w:val="18"/>
                <w:szCs w:val="18"/>
              </w:rPr>
            </w:pPr>
          </w:p>
        </w:tc>
        <w:tc>
          <w:tcPr>
            <w:tcW w:w="2732" w:type="dxa"/>
            <w:vAlign w:val="center"/>
          </w:tcPr>
          <w:p w14:paraId="33DE1519" w14:textId="77777777" w:rsidR="00BA076F" w:rsidRPr="0087550C" w:rsidRDefault="00BA076F" w:rsidP="00E31A1A">
            <w:pPr>
              <w:rPr>
                <w:rFonts w:ascii="宋体" w:hAnsi="宋体" w:cs="宋体" w:hint="eastAsia"/>
                <w:sz w:val="18"/>
                <w:szCs w:val="18"/>
              </w:rPr>
            </w:pPr>
            <w:r w:rsidRPr="0087550C">
              <w:rPr>
                <w:rFonts w:ascii="宋体" w:hAnsi="宋体" w:cs="宋体" w:hint="eastAsia"/>
                <w:sz w:val="18"/>
                <w:szCs w:val="18"/>
              </w:rPr>
              <w:t>5、建立每日巡查制度和设立群众投诉电话，发现问题应及时记录和检修调整，保证故障修复及时率为100%。因各种原因损坏或被盗的设施，必须在12小时内或甲方根据实际情况设定的时间内修复。</w:t>
            </w:r>
          </w:p>
        </w:tc>
        <w:tc>
          <w:tcPr>
            <w:tcW w:w="3827" w:type="dxa"/>
            <w:vAlign w:val="center"/>
          </w:tcPr>
          <w:p w14:paraId="69DC1F2B" w14:textId="77777777" w:rsidR="00BA076F" w:rsidRPr="0087550C" w:rsidRDefault="00BA076F" w:rsidP="00E31A1A">
            <w:pPr>
              <w:rPr>
                <w:rFonts w:ascii="宋体" w:hAnsi="宋体" w:cs="宋体" w:hint="eastAsia"/>
                <w:sz w:val="18"/>
                <w:szCs w:val="18"/>
              </w:rPr>
            </w:pPr>
            <w:r w:rsidRPr="0087550C">
              <w:rPr>
                <w:rFonts w:ascii="宋体" w:hAnsi="宋体" w:cs="宋体" w:hint="eastAsia"/>
                <w:sz w:val="18"/>
                <w:szCs w:val="18"/>
              </w:rPr>
              <w:t>发现未按要求每日巡查的，每次扣2分；发现未在规定时间内按要求完成修复的（征得甲方同意延时修复除外），每次扣5分。</w:t>
            </w:r>
          </w:p>
        </w:tc>
        <w:tc>
          <w:tcPr>
            <w:tcW w:w="851" w:type="dxa"/>
            <w:vAlign w:val="center"/>
          </w:tcPr>
          <w:p w14:paraId="3CA4B293" w14:textId="77777777" w:rsidR="00BA076F" w:rsidRPr="0087550C" w:rsidRDefault="00BA076F" w:rsidP="00E31A1A">
            <w:pPr>
              <w:jc w:val="center"/>
              <w:rPr>
                <w:rFonts w:ascii="宋体" w:hAnsi="宋体" w:cs="宋体" w:hint="eastAsia"/>
                <w:sz w:val="18"/>
                <w:szCs w:val="18"/>
              </w:rPr>
            </w:pPr>
            <w:r w:rsidRPr="0087550C">
              <w:rPr>
                <w:rFonts w:ascii="宋体" w:hAnsi="宋体" w:cs="宋体" w:hint="eastAsia"/>
                <w:sz w:val="18"/>
                <w:szCs w:val="18"/>
              </w:rPr>
              <w:t>15</w:t>
            </w:r>
          </w:p>
        </w:tc>
        <w:tc>
          <w:tcPr>
            <w:tcW w:w="850" w:type="dxa"/>
            <w:vAlign w:val="center"/>
          </w:tcPr>
          <w:p w14:paraId="15639835" w14:textId="77777777" w:rsidR="00BA076F" w:rsidRPr="0087550C" w:rsidRDefault="00BA076F" w:rsidP="00E31A1A">
            <w:pPr>
              <w:jc w:val="center"/>
              <w:rPr>
                <w:rFonts w:ascii="宋体" w:hAnsi="宋体" w:cs="宋体" w:hint="eastAsia"/>
                <w:sz w:val="18"/>
                <w:szCs w:val="18"/>
              </w:rPr>
            </w:pPr>
          </w:p>
        </w:tc>
        <w:tc>
          <w:tcPr>
            <w:tcW w:w="851" w:type="dxa"/>
            <w:vAlign w:val="center"/>
          </w:tcPr>
          <w:p w14:paraId="28D2E4D3" w14:textId="77777777" w:rsidR="00BA076F" w:rsidRPr="0087550C" w:rsidRDefault="00BA076F" w:rsidP="00E31A1A">
            <w:pPr>
              <w:jc w:val="center"/>
              <w:rPr>
                <w:rFonts w:ascii="宋体" w:hAnsi="宋体" w:cs="宋体" w:hint="eastAsia"/>
                <w:sz w:val="18"/>
                <w:szCs w:val="18"/>
              </w:rPr>
            </w:pPr>
          </w:p>
        </w:tc>
      </w:tr>
      <w:tr w:rsidR="00BA076F" w:rsidRPr="0087550C" w14:paraId="50BD241B" w14:textId="77777777" w:rsidTr="00E31A1A">
        <w:trPr>
          <w:cantSplit/>
          <w:trHeight w:hRule="exact" w:val="1657"/>
          <w:jc w:val="center"/>
        </w:trPr>
        <w:tc>
          <w:tcPr>
            <w:tcW w:w="528" w:type="dxa"/>
            <w:vMerge/>
            <w:textDirection w:val="tbRl"/>
            <w:vAlign w:val="center"/>
          </w:tcPr>
          <w:p w14:paraId="6C9396E3" w14:textId="77777777" w:rsidR="00BA076F" w:rsidRPr="0087550C" w:rsidRDefault="00BA076F" w:rsidP="00E31A1A">
            <w:pPr>
              <w:rPr>
                <w:rFonts w:ascii="宋体" w:hAnsi="宋体" w:cs="宋体" w:hint="eastAsia"/>
                <w:sz w:val="18"/>
                <w:szCs w:val="18"/>
              </w:rPr>
            </w:pPr>
          </w:p>
        </w:tc>
        <w:tc>
          <w:tcPr>
            <w:tcW w:w="534" w:type="dxa"/>
            <w:vMerge/>
            <w:textDirection w:val="tbRl"/>
            <w:vAlign w:val="center"/>
          </w:tcPr>
          <w:p w14:paraId="75107926" w14:textId="77777777" w:rsidR="00BA076F" w:rsidRPr="0087550C" w:rsidRDefault="00BA076F" w:rsidP="00E31A1A">
            <w:pPr>
              <w:rPr>
                <w:rFonts w:ascii="宋体" w:hAnsi="宋体" w:cs="宋体" w:hint="eastAsia"/>
                <w:sz w:val="18"/>
                <w:szCs w:val="18"/>
              </w:rPr>
            </w:pPr>
          </w:p>
        </w:tc>
        <w:tc>
          <w:tcPr>
            <w:tcW w:w="2732" w:type="dxa"/>
            <w:vAlign w:val="center"/>
          </w:tcPr>
          <w:p w14:paraId="14049C38" w14:textId="77777777" w:rsidR="00BA076F" w:rsidRPr="0087550C" w:rsidRDefault="00BA076F" w:rsidP="00E31A1A">
            <w:pPr>
              <w:rPr>
                <w:rFonts w:ascii="宋体" w:hAnsi="宋体" w:cs="宋体" w:hint="eastAsia"/>
                <w:sz w:val="18"/>
                <w:szCs w:val="18"/>
              </w:rPr>
            </w:pPr>
            <w:r w:rsidRPr="0087550C">
              <w:rPr>
                <w:rFonts w:ascii="宋体" w:hAnsi="宋体" w:cs="宋体" w:hint="eastAsia"/>
                <w:sz w:val="18"/>
                <w:szCs w:val="18"/>
              </w:rPr>
              <w:t>6、按招标文件和合同要求，做好灯杆、灯罩、箱体、设备表面的清洗和翻新工作以及电箱、电缆、灯具的常规检查工作。</w:t>
            </w:r>
          </w:p>
        </w:tc>
        <w:tc>
          <w:tcPr>
            <w:tcW w:w="3827" w:type="dxa"/>
            <w:vAlign w:val="center"/>
          </w:tcPr>
          <w:p w14:paraId="0FE9DC19" w14:textId="77777777" w:rsidR="00BA076F" w:rsidRPr="0087550C" w:rsidRDefault="00BA076F" w:rsidP="00E31A1A">
            <w:pPr>
              <w:widowControl/>
              <w:jc w:val="center"/>
              <w:rPr>
                <w:rFonts w:ascii="宋体" w:hAnsi="宋体" w:cs="宋体" w:hint="eastAsia"/>
                <w:sz w:val="18"/>
                <w:szCs w:val="18"/>
              </w:rPr>
            </w:pPr>
            <w:r w:rsidRPr="0087550C">
              <w:rPr>
                <w:rFonts w:ascii="宋体" w:hAnsi="宋体" w:cs="宋体" w:hint="eastAsia"/>
                <w:sz w:val="18"/>
                <w:szCs w:val="18"/>
              </w:rPr>
              <w:t>未按要求和计划完成的，每次扣2分。</w:t>
            </w:r>
          </w:p>
          <w:p w14:paraId="19AD7710" w14:textId="77777777" w:rsidR="00BA076F" w:rsidRPr="0087550C" w:rsidRDefault="00BA076F" w:rsidP="00E31A1A">
            <w:pPr>
              <w:jc w:val="center"/>
              <w:rPr>
                <w:rFonts w:ascii="宋体" w:hAnsi="宋体" w:cs="宋体" w:hint="eastAsia"/>
                <w:sz w:val="18"/>
                <w:szCs w:val="18"/>
              </w:rPr>
            </w:pPr>
          </w:p>
        </w:tc>
        <w:tc>
          <w:tcPr>
            <w:tcW w:w="851" w:type="dxa"/>
            <w:vAlign w:val="center"/>
          </w:tcPr>
          <w:p w14:paraId="2EBD5B55" w14:textId="77777777" w:rsidR="00BA076F" w:rsidRPr="0087550C" w:rsidRDefault="00BA076F" w:rsidP="00E31A1A">
            <w:pPr>
              <w:jc w:val="center"/>
              <w:rPr>
                <w:rFonts w:ascii="宋体" w:hAnsi="宋体" w:cs="宋体" w:hint="eastAsia"/>
                <w:sz w:val="18"/>
                <w:szCs w:val="18"/>
              </w:rPr>
            </w:pPr>
            <w:r w:rsidRPr="0087550C">
              <w:rPr>
                <w:rFonts w:ascii="宋体" w:hAnsi="宋体" w:cs="宋体" w:hint="eastAsia"/>
                <w:sz w:val="18"/>
                <w:szCs w:val="18"/>
              </w:rPr>
              <w:t>6</w:t>
            </w:r>
          </w:p>
        </w:tc>
        <w:tc>
          <w:tcPr>
            <w:tcW w:w="850" w:type="dxa"/>
            <w:vAlign w:val="center"/>
          </w:tcPr>
          <w:p w14:paraId="3165A066" w14:textId="77777777" w:rsidR="00BA076F" w:rsidRPr="0087550C" w:rsidRDefault="00BA076F" w:rsidP="00E31A1A">
            <w:pPr>
              <w:jc w:val="center"/>
              <w:rPr>
                <w:rFonts w:ascii="宋体" w:hAnsi="宋体" w:cs="宋体" w:hint="eastAsia"/>
                <w:sz w:val="18"/>
                <w:szCs w:val="18"/>
              </w:rPr>
            </w:pPr>
          </w:p>
        </w:tc>
        <w:tc>
          <w:tcPr>
            <w:tcW w:w="851" w:type="dxa"/>
            <w:vAlign w:val="center"/>
          </w:tcPr>
          <w:p w14:paraId="22C73EB3" w14:textId="77777777" w:rsidR="00BA076F" w:rsidRPr="0087550C" w:rsidRDefault="00BA076F" w:rsidP="00E31A1A">
            <w:pPr>
              <w:jc w:val="center"/>
              <w:rPr>
                <w:rFonts w:ascii="宋体" w:hAnsi="宋体" w:cs="宋体" w:hint="eastAsia"/>
                <w:sz w:val="18"/>
                <w:szCs w:val="18"/>
              </w:rPr>
            </w:pPr>
          </w:p>
        </w:tc>
      </w:tr>
      <w:tr w:rsidR="00BA076F" w:rsidRPr="0087550C" w14:paraId="1C868227" w14:textId="77777777" w:rsidTr="00E31A1A">
        <w:trPr>
          <w:cantSplit/>
          <w:trHeight w:val="1060"/>
          <w:jc w:val="center"/>
        </w:trPr>
        <w:tc>
          <w:tcPr>
            <w:tcW w:w="528" w:type="dxa"/>
            <w:vMerge w:val="restart"/>
            <w:textDirection w:val="tbRl"/>
            <w:vAlign w:val="center"/>
          </w:tcPr>
          <w:p w14:paraId="031EF9CD" w14:textId="77777777" w:rsidR="00BA076F" w:rsidRPr="0087550C" w:rsidRDefault="00BA076F" w:rsidP="00E31A1A">
            <w:pPr>
              <w:widowControl/>
              <w:jc w:val="center"/>
              <w:rPr>
                <w:rFonts w:ascii="宋体" w:hAnsi="宋体" w:cs="宋体" w:hint="eastAsia"/>
                <w:sz w:val="18"/>
                <w:szCs w:val="18"/>
              </w:rPr>
            </w:pPr>
          </w:p>
        </w:tc>
        <w:tc>
          <w:tcPr>
            <w:tcW w:w="534" w:type="dxa"/>
            <w:vMerge/>
            <w:textDirection w:val="tbRl"/>
            <w:vAlign w:val="center"/>
          </w:tcPr>
          <w:p w14:paraId="5661E6B8" w14:textId="77777777" w:rsidR="00BA076F" w:rsidRPr="0087550C" w:rsidRDefault="00BA076F" w:rsidP="00E31A1A">
            <w:pPr>
              <w:widowControl/>
              <w:jc w:val="center"/>
              <w:rPr>
                <w:rFonts w:ascii="宋体" w:hAnsi="宋体" w:cs="宋体" w:hint="eastAsia"/>
                <w:sz w:val="18"/>
                <w:szCs w:val="18"/>
              </w:rPr>
            </w:pPr>
          </w:p>
        </w:tc>
        <w:tc>
          <w:tcPr>
            <w:tcW w:w="2732" w:type="dxa"/>
            <w:vAlign w:val="center"/>
          </w:tcPr>
          <w:p w14:paraId="04DCF1FF" w14:textId="77777777" w:rsidR="00BA076F" w:rsidRPr="0087550C" w:rsidRDefault="00BA076F" w:rsidP="00E31A1A">
            <w:pPr>
              <w:widowControl/>
              <w:jc w:val="center"/>
              <w:rPr>
                <w:rFonts w:ascii="宋体" w:hAnsi="宋体" w:cs="宋体" w:hint="eastAsia"/>
                <w:sz w:val="18"/>
                <w:szCs w:val="18"/>
              </w:rPr>
            </w:pPr>
            <w:r w:rsidRPr="0087550C">
              <w:rPr>
                <w:rFonts w:ascii="宋体" w:hAnsi="宋体" w:cs="宋体" w:hint="eastAsia"/>
                <w:sz w:val="18"/>
                <w:szCs w:val="18"/>
              </w:rPr>
              <w:t>7、照明设施及其他设备要保持完好（包括灯杆、灯具、箱变、控制箱、接线井等）。</w:t>
            </w:r>
          </w:p>
        </w:tc>
        <w:tc>
          <w:tcPr>
            <w:tcW w:w="3827" w:type="dxa"/>
            <w:vAlign w:val="center"/>
          </w:tcPr>
          <w:p w14:paraId="2B3C8341" w14:textId="77777777" w:rsidR="00BA076F" w:rsidRPr="0087550C" w:rsidRDefault="00BA076F" w:rsidP="00E31A1A">
            <w:pPr>
              <w:widowControl/>
              <w:rPr>
                <w:rFonts w:ascii="宋体" w:hAnsi="宋体" w:cs="宋体" w:hint="eastAsia"/>
                <w:sz w:val="18"/>
                <w:szCs w:val="18"/>
              </w:rPr>
            </w:pPr>
            <w:r w:rsidRPr="0087550C">
              <w:rPr>
                <w:rFonts w:ascii="宋体" w:hAnsi="宋体" w:cs="宋体" w:hint="eastAsia"/>
                <w:sz w:val="18"/>
                <w:szCs w:val="18"/>
              </w:rPr>
              <w:t>发现不完好的（出现脱漆或颜色明显褪变、损坏、工作不正常等），每处扣1分。</w:t>
            </w:r>
          </w:p>
        </w:tc>
        <w:tc>
          <w:tcPr>
            <w:tcW w:w="851" w:type="dxa"/>
            <w:vAlign w:val="center"/>
          </w:tcPr>
          <w:p w14:paraId="4B841041" w14:textId="77777777" w:rsidR="00BA076F" w:rsidRPr="0087550C" w:rsidRDefault="00BA076F" w:rsidP="00E31A1A">
            <w:pPr>
              <w:widowControl/>
              <w:jc w:val="center"/>
              <w:rPr>
                <w:rFonts w:ascii="宋体" w:hAnsi="宋体" w:cs="宋体" w:hint="eastAsia"/>
                <w:sz w:val="18"/>
                <w:szCs w:val="18"/>
              </w:rPr>
            </w:pPr>
            <w:r w:rsidRPr="0087550C">
              <w:rPr>
                <w:rFonts w:ascii="宋体" w:hAnsi="宋体" w:cs="宋体" w:hint="eastAsia"/>
                <w:sz w:val="18"/>
                <w:szCs w:val="18"/>
              </w:rPr>
              <w:t>10</w:t>
            </w:r>
          </w:p>
        </w:tc>
        <w:tc>
          <w:tcPr>
            <w:tcW w:w="850" w:type="dxa"/>
            <w:vAlign w:val="center"/>
          </w:tcPr>
          <w:p w14:paraId="24707DEF" w14:textId="77777777" w:rsidR="00BA076F" w:rsidRPr="0087550C" w:rsidRDefault="00BA076F" w:rsidP="00E31A1A">
            <w:pPr>
              <w:jc w:val="center"/>
              <w:rPr>
                <w:rFonts w:ascii="宋体" w:hAnsi="宋体" w:cs="宋体" w:hint="eastAsia"/>
                <w:sz w:val="18"/>
                <w:szCs w:val="18"/>
              </w:rPr>
            </w:pPr>
          </w:p>
        </w:tc>
        <w:tc>
          <w:tcPr>
            <w:tcW w:w="851" w:type="dxa"/>
            <w:vAlign w:val="center"/>
          </w:tcPr>
          <w:p w14:paraId="0A9BF805" w14:textId="77777777" w:rsidR="00BA076F" w:rsidRPr="0087550C" w:rsidRDefault="00BA076F" w:rsidP="00E31A1A">
            <w:pPr>
              <w:jc w:val="center"/>
              <w:rPr>
                <w:rFonts w:ascii="宋体" w:hAnsi="宋体" w:cs="宋体" w:hint="eastAsia"/>
                <w:sz w:val="18"/>
                <w:szCs w:val="18"/>
              </w:rPr>
            </w:pPr>
          </w:p>
        </w:tc>
      </w:tr>
      <w:tr w:rsidR="00BA076F" w:rsidRPr="0087550C" w14:paraId="00A9D00F" w14:textId="77777777" w:rsidTr="00E31A1A">
        <w:trPr>
          <w:cantSplit/>
          <w:trHeight w:hRule="exact" w:val="786"/>
          <w:jc w:val="center"/>
        </w:trPr>
        <w:tc>
          <w:tcPr>
            <w:tcW w:w="528" w:type="dxa"/>
            <w:vMerge/>
            <w:textDirection w:val="tbRl"/>
            <w:vAlign w:val="center"/>
          </w:tcPr>
          <w:p w14:paraId="6F3BDDB1" w14:textId="77777777" w:rsidR="00BA076F" w:rsidRPr="0087550C" w:rsidRDefault="00BA076F" w:rsidP="00E31A1A">
            <w:pPr>
              <w:rPr>
                <w:rFonts w:ascii="宋体" w:hAnsi="宋体" w:cs="宋体" w:hint="eastAsia"/>
                <w:sz w:val="18"/>
                <w:szCs w:val="18"/>
              </w:rPr>
            </w:pPr>
          </w:p>
        </w:tc>
        <w:tc>
          <w:tcPr>
            <w:tcW w:w="534" w:type="dxa"/>
            <w:vMerge/>
            <w:textDirection w:val="tbRl"/>
            <w:vAlign w:val="center"/>
          </w:tcPr>
          <w:p w14:paraId="66B4D319" w14:textId="77777777" w:rsidR="00BA076F" w:rsidRPr="0087550C" w:rsidRDefault="00BA076F" w:rsidP="00E31A1A">
            <w:pPr>
              <w:rPr>
                <w:rFonts w:ascii="宋体" w:hAnsi="宋体" w:cs="宋体" w:hint="eastAsia"/>
                <w:sz w:val="18"/>
                <w:szCs w:val="18"/>
              </w:rPr>
            </w:pPr>
          </w:p>
        </w:tc>
        <w:tc>
          <w:tcPr>
            <w:tcW w:w="2732" w:type="dxa"/>
            <w:vAlign w:val="center"/>
          </w:tcPr>
          <w:p w14:paraId="42135367" w14:textId="77777777" w:rsidR="00BA076F" w:rsidRPr="0087550C" w:rsidRDefault="00BA076F" w:rsidP="00E31A1A">
            <w:pPr>
              <w:widowControl/>
              <w:rPr>
                <w:rFonts w:ascii="宋体" w:hAnsi="宋体" w:cs="宋体" w:hint="eastAsia"/>
                <w:sz w:val="18"/>
                <w:szCs w:val="18"/>
              </w:rPr>
            </w:pPr>
            <w:r w:rsidRPr="0087550C">
              <w:rPr>
                <w:rFonts w:ascii="宋体" w:hAnsi="宋体" w:cs="宋体" w:hint="eastAsia"/>
                <w:sz w:val="18"/>
                <w:szCs w:val="18"/>
              </w:rPr>
              <w:t>8、及时清除照明设施表面的乱写画、乱张贴。</w:t>
            </w:r>
          </w:p>
        </w:tc>
        <w:tc>
          <w:tcPr>
            <w:tcW w:w="3827" w:type="dxa"/>
            <w:vAlign w:val="center"/>
          </w:tcPr>
          <w:p w14:paraId="7A7370C7" w14:textId="77777777" w:rsidR="00BA076F" w:rsidRPr="0087550C" w:rsidRDefault="00BA076F" w:rsidP="00E31A1A">
            <w:pPr>
              <w:widowControl/>
              <w:rPr>
                <w:rFonts w:ascii="宋体" w:hAnsi="宋体" w:cs="宋体" w:hint="eastAsia"/>
                <w:sz w:val="18"/>
                <w:szCs w:val="18"/>
              </w:rPr>
            </w:pPr>
            <w:r w:rsidRPr="0087550C">
              <w:rPr>
                <w:rFonts w:ascii="宋体" w:hAnsi="宋体" w:cs="宋体" w:hint="eastAsia"/>
                <w:sz w:val="18"/>
                <w:szCs w:val="18"/>
              </w:rPr>
              <w:t>发现现场存在乱写画、乱张贴的，每处扣1分。</w:t>
            </w:r>
          </w:p>
        </w:tc>
        <w:tc>
          <w:tcPr>
            <w:tcW w:w="851" w:type="dxa"/>
            <w:vAlign w:val="center"/>
          </w:tcPr>
          <w:p w14:paraId="39BA84BE" w14:textId="77777777" w:rsidR="00BA076F" w:rsidRPr="0087550C" w:rsidRDefault="00BA076F" w:rsidP="00E31A1A">
            <w:pPr>
              <w:jc w:val="center"/>
              <w:rPr>
                <w:rFonts w:ascii="宋体" w:hAnsi="宋体" w:cs="宋体" w:hint="eastAsia"/>
                <w:sz w:val="18"/>
                <w:szCs w:val="18"/>
              </w:rPr>
            </w:pPr>
            <w:r w:rsidRPr="0087550C">
              <w:rPr>
                <w:rFonts w:ascii="宋体" w:hAnsi="宋体" w:cs="宋体" w:hint="eastAsia"/>
                <w:sz w:val="18"/>
                <w:szCs w:val="18"/>
              </w:rPr>
              <w:t>8</w:t>
            </w:r>
          </w:p>
        </w:tc>
        <w:tc>
          <w:tcPr>
            <w:tcW w:w="850" w:type="dxa"/>
            <w:vAlign w:val="center"/>
          </w:tcPr>
          <w:p w14:paraId="43835001" w14:textId="77777777" w:rsidR="00BA076F" w:rsidRPr="0087550C" w:rsidRDefault="00BA076F" w:rsidP="00E31A1A">
            <w:pPr>
              <w:jc w:val="center"/>
              <w:rPr>
                <w:rFonts w:ascii="宋体" w:hAnsi="宋体" w:cs="宋体" w:hint="eastAsia"/>
                <w:sz w:val="18"/>
                <w:szCs w:val="18"/>
              </w:rPr>
            </w:pPr>
          </w:p>
        </w:tc>
        <w:tc>
          <w:tcPr>
            <w:tcW w:w="851" w:type="dxa"/>
            <w:vAlign w:val="center"/>
          </w:tcPr>
          <w:p w14:paraId="1FA10E2E" w14:textId="77777777" w:rsidR="00BA076F" w:rsidRPr="0087550C" w:rsidRDefault="00BA076F" w:rsidP="00E31A1A">
            <w:pPr>
              <w:jc w:val="center"/>
              <w:rPr>
                <w:rFonts w:ascii="宋体" w:hAnsi="宋体" w:cs="宋体" w:hint="eastAsia"/>
                <w:sz w:val="18"/>
                <w:szCs w:val="18"/>
              </w:rPr>
            </w:pPr>
          </w:p>
        </w:tc>
      </w:tr>
      <w:tr w:rsidR="00BA076F" w:rsidRPr="0087550C" w14:paraId="2A1842EC" w14:textId="77777777" w:rsidTr="00E31A1A">
        <w:trPr>
          <w:cantSplit/>
          <w:trHeight w:hRule="exact" w:val="1018"/>
          <w:jc w:val="center"/>
        </w:trPr>
        <w:tc>
          <w:tcPr>
            <w:tcW w:w="528" w:type="dxa"/>
            <w:vMerge/>
          </w:tcPr>
          <w:p w14:paraId="0D9F7EA8" w14:textId="77777777" w:rsidR="00BA076F" w:rsidRPr="0087550C" w:rsidRDefault="00BA076F" w:rsidP="00E31A1A">
            <w:pPr>
              <w:rPr>
                <w:rFonts w:ascii="宋体" w:hAnsi="宋体" w:cs="宋体" w:hint="eastAsia"/>
                <w:sz w:val="18"/>
                <w:szCs w:val="18"/>
              </w:rPr>
            </w:pPr>
          </w:p>
        </w:tc>
        <w:tc>
          <w:tcPr>
            <w:tcW w:w="534" w:type="dxa"/>
            <w:vMerge/>
          </w:tcPr>
          <w:p w14:paraId="3ACAB725" w14:textId="77777777" w:rsidR="00BA076F" w:rsidRPr="0087550C" w:rsidRDefault="00BA076F" w:rsidP="00E31A1A">
            <w:pPr>
              <w:rPr>
                <w:rFonts w:ascii="宋体" w:hAnsi="宋体" w:cs="宋体" w:hint="eastAsia"/>
                <w:sz w:val="18"/>
                <w:szCs w:val="18"/>
              </w:rPr>
            </w:pPr>
          </w:p>
        </w:tc>
        <w:tc>
          <w:tcPr>
            <w:tcW w:w="2732" w:type="dxa"/>
            <w:vAlign w:val="center"/>
          </w:tcPr>
          <w:p w14:paraId="0DE0C9B1" w14:textId="77777777" w:rsidR="00BA076F" w:rsidRPr="0087550C" w:rsidRDefault="00BA076F" w:rsidP="00E31A1A">
            <w:pPr>
              <w:widowControl/>
              <w:rPr>
                <w:rFonts w:ascii="宋体" w:hAnsi="宋体" w:cs="宋体" w:hint="eastAsia"/>
                <w:sz w:val="18"/>
                <w:szCs w:val="18"/>
              </w:rPr>
            </w:pPr>
            <w:r w:rsidRPr="0087550C">
              <w:rPr>
                <w:rFonts w:ascii="宋体" w:hAnsi="宋体" w:cs="宋体" w:hint="eastAsia"/>
                <w:sz w:val="18"/>
                <w:szCs w:val="18"/>
              </w:rPr>
              <w:t>9、灯杆、灯具、电箱及其他设施无论何时都不能漏电。</w:t>
            </w:r>
          </w:p>
        </w:tc>
        <w:tc>
          <w:tcPr>
            <w:tcW w:w="3827" w:type="dxa"/>
            <w:vAlign w:val="center"/>
          </w:tcPr>
          <w:p w14:paraId="03A652C9" w14:textId="77777777" w:rsidR="00BA076F" w:rsidRPr="0087550C" w:rsidRDefault="00BA076F" w:rsidP="00E31A1A">
            <w:pPr>
              <w:widowControl/>
              <w:rPr>
                <w:rFonts w:ascii="宋体" w:hAnsi="宋体" w:cs="宋体" w:hint="eastAsia"/>
                <w:sz w:val="18"/>
                <w:szCs w:val="18"/>
              </w:rPr>
            </w:pPr>
            <w:r w:rsidRPr="0087550C">
              <w:rPr>
                <w:rFonts w:ascii="宋体" w:hAnsi="宋体" w:cs="宋体" w:hint="eastAsia"/>
                <w:sz w:val="18"/>
                <w:szCs w:val="18"/>
              </w:rPr>
              <w:t>发现有漏电的，每次扣5分。</w:t>
            </w:r>
          </w:p>
        </w:tc>
        <w:tc>
          <w:tcPr>
            <w:tcW w:w="851" w:type="dxa"/>
            <w:vAlign w:val="center"/>
          </w:tcPr>
          <w:p w14:paraId="1EC2A770" w14:textId="77777777" w:rsidR="00BA076F" w:rsidRPr="0087550C" w:rsidRDefault="00BA076F" w:rsidP="00E31A1A">
            <w:pPr>
              <w:jc w:val="center"/>
              <w:rPr>
                <w:rFonts w:ascii="宋体" w:hAnsi="宋体" w:cs="宋体" w:hint="eastAsia"/>
                <w:sz w:val="18"/>
                <w:szCs w:val="18"/>
              </w:rPr>
            </w:pPr>
          </w:p>
          <w:p w14:paraId="2C9E32EE" w14:textId="77777777" w:rsidR="00BA076F" w:rsidRPr="0087550C" w:rsidRDefault="00BA076F" w:rsidP="00E31A1A">
            <w:pPr>
              <w:jc w:val="center"/>
              <w:rPr>
                <w:rFonts w:ascii="宋体" w:hAnsi="宋体" w:cs="宋体" w:hint="eastAsia"/>
                <w:sz w:val="18"/>
                <w:szCs w:val="18"/>
              </w:rPr>
            </w:pPr>
            <w:r w:rsidRPr="0087550C">
              <w:rPr>
                <w:rFonts w:ascii="宋体" w:hAnsi="宋体" w:cs="宋体" w:hint="eastAsia"/>
                <w:sz w:val="18"/>
                <w:szCs w:val="18"/>
              </w:rPr>
              <w:t>10</w:t>
            </w:r>
          </w:p>
          <w:p w14:paraId="4C1493A0" w14:textId="77777777" w:rsidR="00BA076F" w:rsidRPr="0087550C" w:rsidRDefault="00BA076F" w:rsidP="00E31A1A">
            <w:pPr>
              <w:jc w:val="center"/>
              <w:rPr>
                <w:rFonts w:ascii="宋体" w:hAnsi="宋体" w:cs="宋体" w:hint="eastAsia"/>
                <w:sz w:val="18"/>
                <w:szCs w:val="18"/>
              </w:rPr>
            </w:pPr>
          </w:p>
        </w:tc>
        <w:tc>
          <w:tcPr>
            <w:tcW w:w="850" w:type="dxa"/>
            <w:vAlign w:val="center"/>
          </w:tcPr>
          <w:p w14:paraId="4C703FAF" w14:textId="77777777" w:rsidR="00BA076F" w:rsidRPr="0087550C" w:rsidRDefault="00BA076F" w:rsidP="00E31A1A">
            <w:pPr>
              <w:jc w:val="center"/>
              <w:rPr>
                <w:rFonts w:ascii="宋体" w:hAnsi="宋体" w:cs="宋体" w:hint="eastAsia"/>
                <w:sz w:val="18"/>
                <w:szCs w:val="18"/>
              </w:rPr>
            </w:pPr>
          </w:p>
        </w:tc>
        <w:tc>
          <w:tcPr>
            <w:tcW w:w="851" w:type="dxa"/>
            <w:vAlign w:val="center"/>
          </w:tcPr>
          <w:p w14:paraId="0947FF42" w14:textId="77777777" w:rsidR="00BA076F" w:rsidRPr="0087550C" w:rsidRDefault="00BA076F" w:rsidP="00E31A1A">
            <w:pPr>
              <w:jc w:val="center"/>
              <w:rPr>
                <w:rFonts w:ascii="宋体" w:hAnsi="宋体" w:cs="宋体" w:hint="eastAsia"/>
                <w:sz w:val="18"/>
                <w:szCs w:val="18"/>
              </w:rPr>
            </w:pPr>
          </w:p>
        </w:tc>
      </w:tr>
      <w:tr w:rsidR="00BA076F" w:rsidRPr="0087550C" w14:paraId="7DD87FDE" w14:textId="77777777" w:rsidTr="00E31A1A">
        <w:trPr>
          <w:cantSplit/>
          <w:trHeight w:hRule="exact" w:val="1415"/>
          <w:jc w:val="center"/>
        </w:trPr>
        <w:tc>
          <w:tcPr>
            <w:tcW w:w="528" w:type="dxa"/>
            <w:vMerge/>
          </w:tcPr>
          <w:p w14:paraId="7FCC1732" w14:textId="77777777" w:rsidR="00BA076F" w:rsidRPr="0087550C" w:rsidRDefault="00BA076F" w:rsidP="00E31A1A">
            <w:pPr>
              <w:rPr>
                <w:rFonts w:ascii="宋体" w:hAnsi="宋体" w:cs="宋体" w:hint="eastAsia"/>
                <w:sz w:val="18"/>
                <w:szCs w:val="18"/>
              </w:rPr>
            </w:pPr>
          </w:p>
        </w:tc>
        <w:tc>
          <w:tcPr>
            <w:tcW w:w="534" w:type="dxa"/>
            <w:vMerge/>
          </w:tcPr>
          <w:p w14:paraId="53A2D399" w14:textId="77777777" w:rsidR="00BA076F" w:rsidRPr="0087550C" w:rsidRDefault="00BA076F" w:rsidP="00E31A1A">
            <w:pPr>
              <w:rPr>
                <w:rFonts w:ascii="宋体" w:hAnsi="宋体" w:cs="宋体" w:hint="eastAsia"/>
                <w:sz w:val="18"/>
                <w:szCs w:val="18"/>
              </w:rPr>
            </w:pPr>
          </w:p>
        </w:tc>
        <w:tc>
          <w:tcPr>
            <w:tcW w:w="2732" w:type="dxa"/>
            <w:vAlign w:val="center"/>
          </w:tcPr>
          <w:p w14:paraId="289C66EE" w14:textId="77777777" w:rsidR="00BA076F" w:rsidRPr="0087550C" w:rsidRDefault="00BA076F" w:rsidP="00E31A1A">
            <w:pPr>
              <w:widowControl/>
              <w:rPr>
                <w:rFonts w:ascii="宋体" w:hAnsi="宋体" w:cs="宋体" w:hint="eastAsia"/>
                <w:sz w:val="18"/>
                <w:szCs w:val="18"/>
              </w:rPr>
            </w:pPr>
            <w:r w:rsidRPr="0087550C">
              <w:rPr>
                <w:rFonts w:ascii="宋体" w:hAnsi="宋体" w:cs="宋体" w:hint="eastAsia"/>
                <w:sz w:val="18"/>
                <w:szCs w:val="18"/>
              </w:rPr>
              <w:t>10、箱变外要有投诉电话和危险警示标示，并按规定箱变、配电箱、</w:t>
            </w:r>
            <w:proofErr w:type="gramStart"/>
            <w:r w:rsidRPr="0087550C">
              <w:rPr>
                <w:rFonts w:ascii="宋体" w:hAnsi="宋体" w:cs="宋体" w:hint="eastAsia"/>
                <w:sz w:val="18"/>
                <w:szCs w:val="18"/>
              </w:rPr>
              <w:t>控制箱等电箱箱</w:t>
            </w:r>
            <w:proofErr w:type="gramEnd"/>
            <w:r w:rsidRPr="0087550C">
              <w:rPr>
                <w:rFonts w:ascii="宋体" w:hAnsi="宋体" w:cs="宋体" w:hint="eastAsia"/>
                <w:sz w:val="18"/>
                <w:szCs w:val="18"/>
              </w:rPr>
              <w:t>门要锁好。</w:t>
            </w:r>
          </w:p>
          <w:p w14:paraId="132583D8" w14:textId="77777777" w:rsidR="00BA076F" w:rsidRPr="0087550C" w:rsidRDefault="00BA076F" w:rsidP="00E31A1A">
            <w:pPr>
              <w:rPr>
                <w:rFonts w:ascii="宋体" w:hAnsi="宋体" w:cs="宋体" w:hint="eastAsia"/>
                <w:sz w:val="18"/>
                <w:szCs w:val="18"/>
              </w:rPr>
            </w:pPr>
          </w:p>
        </w:tc>
        <w:tc>
          <w:tcPr>
            <w:tcW w:w="3827" w:type="dxa"/>
            <w:vAlign w:val="center"/>
          </w:tcPr>
          <w:p w14:paraId="213F9E9B" w14:textId="77777777" w:rsidR="00BA076F" w:rsidRPr="0087550C" w:rsidRDefault="00BA076F" w:rsidP="00E31A1A">
            <w:pPr>
              <w:widowControl/>
              <w:rPr>
                <w:rFonts w:ascii="宋体" w:hAnsi="宋体" w:cs="宋体" w:hint="eastAsia"/>
                <w:sz w:val="18"/>
                <w:szCs w:val="18"/>
              </w:rPr>
            </w:pPr>
          </w:p>
          <w:p w14:paraId="20B46F6F" w14:textId="77777777" w:rsidR="00BA076F" w:rsidRPr="0087550C" w:rsidRDefault="00BA076F" w:rsidP="00E31A1A">
            <w:pPr>
              <w:widowControl/>
              <w:rPr>
                <w:rFonts w:ascii="宋体" w:hAnsi="宋体" w:cs="宋体" w:hint="eastAsia"/>
                <w:sz w:val="18"/>
                <w:szCs w:val="18"/>
              </w:rPr>
            </w:pPr>
            <w:r w:rsidRPr="0087550C">
              <w:rPr>
                <w:rFonts w:ascii="宋体" w:hAnsi="宋体" w:cs="宋体" w:hint="eastAsia"/>
                <w:sz w:val="18"/>
                <w:szCs w:val="18"/>
              </w:rPr>
              <w:t>发现箱变无投诉电话和危险警示标示的，每处扣1分；发现</w:t>
            </w:r>
            <w:proofErr w:type="gramStart"/>
            <w:r w:rsidRPr="0087550C">
              <w:rPr>
                <w:rFonts w:ascii="宋体" w:hAnsi="宋体" w:cs="宋体" w:hint="eastAsia"/>
                <w:sz w:val="18"/>
                <w:szCs w:val="18"/>
              </w:rPr>
              <w:t>电箱未按规定</w:t>
            </w:r>
            <w:proofErr w:type="gramEnd"/>
            <w:r w:rsidRPr="0087550C">
              <w:rPr>
                <w:rFonts w:ascii="宋体" w:hAnsi="宋体" w:cs="宋体" w:hint="eastAsia"/>
                <w:sz w:val="18"/>
                <w:szCs w:val="18"/>
              </w:rPr>
              <w:t>锁好门的，每处扣1分。</w:t>
            </w:r>
          </w:p>
          <w:p w14:paraId="4523C7F8" w14:textId="77777777" w:rsidR="00BA076F" w:rsidRPr="0087550C" w:rsidRDefault="00BA076F" w:rsidP="00E31A1A">
            <w:pPr>
              <w:jc w:val="center"/>
              <w:rPr>
                <w:rFonts w:ascii="宋体" w:hAnsi="宋体" w:cs="宋体" w:hint="eastAsia"/>
                <w:sz w:val="18"/>
                <w:szCs w:val="18"/>
              </w:rPr>
            </w:pPr>
          </w:p>
          <w:p w14:paraId="08BB5C59" w14:textId="77777777" w:rsidR="00BA076F" w:rsidRPr="0087550C" w:rsidRDefault="00BA076F" w:rsidP="00E31A1A">
            <w:pPr>
              <w:jc w:val="center"/>
              <w:rPr>
                <w:rFonts w:ascii="宋体" w:hAnsi="宋体" w:cs="宋体" w:hint="eastAsia"/>
                <w:sz w:val="18"/>
                <w:szCs w:val="18"/>
              </w:rPr>
            </w:pPr>
          </w:p>
        </w:tc>
        <w:tc>
          <w:tcPr>
            <w:tcW w:w="851" w:type="dxa"/>
            <w:vAlign w:val="center"/>
          </w:tcPr>
          <w:p w14:paraId="16D28159" w14:textId="77777777" w:rsidR="00BA076F" w:rsidRPr="0087550C" w:rsidRDefault="00BA076F" w:rsidP="00E31A1A">
            <w:pPr>
              <w:jc w:val="center"/>
              <w:rPr>
                <w:rFonts w:ascii="宋体" w:hAnsi="宋体" w:cs="宋体" w:hint="eastAsia"/>
                <w:sz w:val="18"/>
                <w:szCs w:val="18"/>
              </w:rPr>
            </w:pPr>
            <w:r w:rsidRPr="0087550C">
              <w:rPr>
                <w:rFonts w:ascii="宋体" w:hAnsi="宋体" w:cs="宋体" w:hint="eastAsia"/>
                <w:sz w:val="18"/>
                <w:szCs w:val="18"/>
              </w:rPr>
              <w:t>8</w:t>
            </w:r>
          </w:p>
        </w:tc>
        <w:tc>
          <w:tcPr>
            <w:tcW w:w="850" w:type="dxa"/>
            <w:vAlign w:val="center"/>
          </w:tcPr>
          <w:p w14:paraId="24B903F5" w14:textId="77777777" w:rsidR="00BA076F" w:rsidRPr="0087550C" w:rsidRDefault="00BA076F" w:rsidP="00E31A1A">
            <w:pPr>
              <w:jc w:val="center"/>
              <w:rPr>
                <w:rFonts w:ascii="宋体" w:hAnsi="宋体" w:cs="宋体" w:hint="eastAsia"/>
                <w:sz w:val="18"/>
                <w:szCs w:val="18"/>
              </w:rPr>
            </w:pPr>
          </w:p>
        </w:tc>
        <w:tc>
          <w:tcPr>
            <w:tcW w:w="851" w:type="dxa"/>
            <w:vAlign w:val="center"/>
          </w:tcPr>
          <w:p w14:paraId="68D99290" w14:textId="77777777" w:rsidR="00BA076F" w:rsidRPr="0087550C" w:rsidRDefault="00BA076F" w:rsidP="00E31A1A">
            <w:pPr>
              <w:jc w:val="center"/>
              <w:rPr>
                <w:rFonts w:ascii="宋体" w:hAnsi="宋体" w:cs="宋体" w:hint="eastAsia"/>
                <w:sz w:val="18"/>
                <w:szCs w:val="18"/>
              </w:rPr>
            </w:pPr>
          </w:p>
        </w:tc>
      </w:tr>
      <w:tr w:rsidR="00BA076F" w:rsidRPr="0087550C" w14:paraId="47FF74EE" w14:textId="77777777" w:rsidTr="00E31A1A">
        <w:trPr>
          <w:cantSplit/>
          <w:trHeight w:hRule="exact" w:val="1074"/>
          <w:jc w:val="center"/>
        </w:trPr>
        <w:tc>
          <w:tcPr>
            <w:tcW w:w="528" w:type="dxa"/>
            <w:vMerge/>
          </w:tcPr>
          <w:p w14:paraId="75AE5484" w14:textId="77777777" w:rsidR="00BA076F" w:rsidRPr="0087550C" w:rsidRDefault="00BA076F" w:rsidP="00E31A1A">
            <w:pPr>
              <w:rPr>
                <w:rFonts w:ascii="宋体" w:hAnsi="宋体" w:cs="宋体" w:hint="eastAsia"/>
                <w:sz w:val="18"/>
                <w:szCs w:val="18"/>
              </w:rPr>
            </w:pPr>
          </w:p>
        </w:tc>
        <w:tc>
          <w:tcPr>
            <w:tcW w:w="534" w:type="dxa"/>
            <w:vMerge/>
          </w:tcPr>
          <w:p w14:paraId="3BED494F" w14:textId="77777777" w:rsidR="00BA076F" w:rsidRPr="0087550C" w:rsidRDefault="00BA076F" w:rsidP="00E31A1A">
            <w:pPr>
              <w:rPr>
                <w:rFonts w:ascii="宋体" w:hAnsi="宋体" w:cs="宋体" w:hint="eastAsia"/>
                <w:sz w:val="18"/>
                <w:szCs w:val="18"/>
              </w:rPr>
            </w:pPr>
          </w:p>
        </w:tc>
        <w:tc>
          <w:tcPr>
            <w:tcW w:w="2732" w:type="dxa"/>
            <w:vAlign w:val="center"/>
          </w:tcPr>
          <w:p w14:paraId="19223132" w14:textId="77777777" w:rsidR="00BA076F" w:rsidRPr="0087550C" w:rsidRDefault="00BA076F" w:rsidP="00E31A1A">
            <w:pPr>
              <w:widowControl/>
              <w:rPr>
                <w:rFonts w:ascii="宋体" w:hAnsi="宋体" w:cs="宋体" w:hint="eastAsia"/>
                <w:sz w:val="18"/>
                <w:szCs w:val="18"/>
              </w:rPr>
            </w:pPr>
            <w:r w:rsidRPr="0087550C">
              <w:rPr>
                <w:rFonts w:ascii="宋体" w:hAnsi="宋体" w:cs="宋体" w:hint="eastAsia"/>
                <w:sz w:val="18"/>
                <w:szCs w:val="18"/>
              </w:rPr>
              <w:t>11、实行路灯照明设施户籍手册，要做到每个照明设施都要有记录。</w:t>
            </w:r>
          </w:p>
        </w:tc>
        <w:tc>
          <w:tcPr>
            <w:tcW w:w="3827" w:type="dxa"/>
            <w:vAlign w:val="center"/>
          </w:tcPr>
          <w:p w14:paraId="4FC6084E" w14:textId="77777777" w:rsidR="00BA076F" w:rsidRPr="0087550C" w:rsidRDefault="00BA076F" w:rsidP="00E31A1A">
            <w:pPr>
              <w:widowControl/>
              <w:rPr>
                <w:rFonts w:ascii="宋体" w:hAnsi="宋体" w:cs="宋体" w:hint="eastAsia"/>
                <w:sz w:val="18"/>
                <w:szCs w:val="18"/>
              </w:rPr>
            </w:pPr>
            <w:r w:rsidRPr="0087550C">
              <w:rPr>
                <w:rFonts w:ascii="宋体" w:hAnsi="宋体" w:cs="宋体" w:hint="eastAsia"/>
                <w:sz w:val="18"/>
                <w:szCs w:val="18"/>
              </w:rPr>
              <w:t>未按要求进行户籍资料记录的，扣3分。</w:t>
            </w:r>
          </w:p>
        </w:tc>
        <w:tc>
          <w:tcPr>
            <w:tcW w:w="851" w:type="dxa"/>
            <w:vAlign w:val="center"/>
          </w:tcPr>
          <w:p w14:paraId="7B397A90" w14:textId="77777777" w:rsidR="00BA076F" w:rsidRPr="0087550C" w:rsidRDefault="00BA076F" w:rsidP="00E31A1A">
            <w:pPr>
              <w:jc w:val="center"/>
              <w:rPr>
                <w:rFonts w:ascii="宋体" w:hAnsi="宋体" w:cs="宋体" w:hint="eastAsia"/>
                <w:sz w:val="18"/>
                <w:szCs w:val="18"/>
              </w:rPr>
            </w:pPr>
            <w:r w:rsidRPr="0087550C">
              <w:rPr>
                <w:rFonts w:ascii="宋体" w:hAnsi="宋体" w:cs="宋体" w:hint="eastAsia"/>
                <w:sz w:val="18"/>
                <w:szCs w:val="18"/>
              </w:rPr>
              <w:t>3</w:t>
            </w:r>
          </w:p>
        </w:tc>
        <w:tc>
          <w:tcPr>
            <w:tcW w:w="850" w:type="dxa"/>
            <w:vAlign w:val="center"/>
          </w:tcPr>
          <w:p w14:paraId="671FEB88" w14:textId="77777777" w:rsidR="00BA076F" w:rsidRPr="0087550C" w:rsidRDefault="00BA076F" w:rsidP="00E31A1A">
            <w:pPr>
              <w:jc w:val="center"/>
              <w:rPr>
                <w:rFonts w:ascii="宋体" w:hAnsi="宋体" w:cs="宋体" w:hint="eastAsia"/>
                <w:sz w:val="18"/>
                <w:szCs w:val="18"/>
              </w:rPr>
            </w:pPr>
          </w:p>
        </w:tc>
        <w:tc>
          <w:tcPr>
            <w:tcW w:w="851" w:type="dxa"/>
            <w:vAlign w:val="center"/>
          </w:tcPr>
          <w:p w14:paraId="4E9BBF1C" w14:textId="77777777" w:rsidR="00BA076F" w:rsidRPr="0087550C" w:rsidRDefault="00BA076F" w:rsidP="00E31A1A">
            <w:pPr>
              <w:jc w:val="center"/>
              <w:rPr>
                <w:rFonts w:ascii="宋体" w:hAnsi="宋体" w:cs="宋体" w:hint="eastAsia"/>
                <w:sz w:val="18"/>
                <w:szCs w:val="18"/>
              </w:rPr>
            </w:pPr>
          </w:p>
        </w:tc>
      </w:tr>
      <w:tr w:rsidR="00BA076F" w:rsidRPr="0087550C" w14:paraId="66524028" w14:textId="77777777" w:rsidTr="00E31A1A">
        <w:trPr>
          <w:cantSplit/>
          <w:trHeight w:hRule="exact" w:val="1421"/>
          <w:jc w:val="center"/>
        </w:trPr>
        <w:tc>
          <w:tcPr>
            <w:tcW w:w="528" w:type="dxa"/>
            <w:vMerge/>
          </w:tcPr>
          <w:p w14:paraId="2E35AD8C" w14:textId="77777777" w:rsidR="00BA076F" w:rsidRPr="0087550C" w:rsidRDefault="00BA076F" w:rsidP="00E31A1A">
            <w:pPr>
              <w:rPr>
                <w:rFonts w:ascii="宋体" w:hAnsi="宋体" w:cs="宋体" w:hint="eastAsia"/>
                <w:sz w:val="18"/>
                <w:szCs w:val="18"/>
              </w:rPr>
            </w:pPr>
          </w:p>
        </w:tc>
        <w:tc>
          <w:tcPr>
            <w:tcW w:w="534" w:type="dxa"/>
            <w:vMerge/>
          </w:tcPr>
          <w:p w14:paraId="5C4F9A97" w14:textId="77777777" w:rsidR="00BA076F" w:rsidRPr="0087550C" w:rsidRDefault="00BA076F" w:rsidP="00E31A1A">
            <w:pPr>
              <w:rPr>
                <w:rFonts w:ascii="宋体" w:hAnsi="宋体" w:cs="宋体" w:hint="eastAsia"/>
                <w:sz w:val="18"/>
                <w:szCs w:val="18"/>
              </w:rPr>
            </w:pPr>
          </w:p>
        </w:tc>
        <w:tc>
          <w:tcPr>
            <w:tcW w:w="2732" w:type="dxa"/>
            <w:vAlign w:val="center"/>
          </w:tcPr>
          <w:p w14:paraId="74EA7EAD" w14:textId="77777777" w:rsidR="00BA076F" w:rsidRPr="0087550C" w:rsidRDefault="00BA076F" w:rsidP="00E31A1A">
            <w:pPr>
              <w:widowControl/>
              <w:rPr>
                <w:rFonts w:ascii="宋体" w:hAnsi="宋体" w:cs="宋体" w:hint="eastAsia"/>
                <w:sz w:val="18"/>
                <w:szCs w:val="18"/>
              </w:rPr>
            </w:pPr>
            <w:r w:rsidRPr="0087550C">
              <w:rPr>
                <w:rFonts w:ascii="宋体" w:hAnsi="宋体" w:cs="宋体" w:hint="eastAsia"/>
                <w:sz w:val="18"/>
                <w:szCs w:val="18"/>
              </w:rPr>
              <w:t>12、养护质量群众满意情况。</w:t>
            </w:r>
          </w:p>
          <w:p w14:paraId="630A9B4C" w14:textId="77777777" w:rsidR="00BA076F" w:rsidRPr="0087550C" w:rsidRDefault="00BA076F" w:rsidP="00E31A1A">
            <w:pPr>
              <w:jc w:val="center"/>
              <w:rPr>
                <w:rFonts w:ascii="宋体" w:hAnsi="宋体" w:cs="宋体" w:hint="eastAsia"/>
                <w:sz w:val="18"/>
                <w:szCs w:val="18"/>
              </w:rPr>
            </w:pPr>
          </w:p>
        </w:tc>
        <w:tc>
          <w:tcPr>
            <w:tcW w:w="3827" w:type="dxa"/>
            <w:vAlign w:val="bottom"/>
          </w:tcPr>
          <w:p w14:paraId="28F4948B" w14:textId="77777777" w:rsidR="00BA076F" w:rsidRPr="0087550C" w:rsidRDefault="00BA076F" w:rsidP="00E31A1A">
            <w:pPr>
              <w:widowControl/>
              <w:rPr>
                <w:rFonts w:ascii="宋体" w:hAnsi="宋体" w:cs="宋体" w:hint="eastAsia"/>
                <w:sz w:val="18"/>
                <w:szCs w:val="18"/>
              </w:rPr>
            </w:pPr>
          </w:p>
          <w:p w14:paraId="49F35B7B" w14:textId="77777777" w:rsidR="00BA076F" w:rsidRPr="0087550C" w:rsidRDefault="00BA076F" w:rsidP="00E31A1A">
            <w:pPr>
              <w:widowControl/>
              <w:rPr>
                <w:rFonts w:ascii="宋体" w:hAnsi="宋体" w:cs="宋体" w:hint="eastAsia"/>
                <w:sz w:val="18"/>
                <w:szCs w:val="18"/>
              </w:rPr>
            </w:pPr>
            <w:r w:rsidRPr="0087550C">
              <w:rPr>
                <w:rFonts w:ascii="宋体" w:hAnsi="宋体" w:cs="宋体" w:hint="eastAsia"/>
                <w:sz w:val="18"/>
                <w:szCs w:val="18"/>
              </w:rPr>
              <w:t>养护工作不到位，被市(街道)领导批评或被市民投诉，经核实情况属实的，每次扣2分。</w:t>
            </w:r>
          </w:p>
          <w:p w14:paraId="1809665C" w14:textId="77777777" w:rsidR="00BA076F" w:rsidRPr="0087550C" w:rsidRDefault="00BA076F" w:rsidP="00E31A1A">
            <w:pPr>
              <w:rPr>
                <w:rFonts w:ascii="宋体" w:hAnsi="宋体" w:cs="宋体" w:hint="eastAsia"/>
                <w:sz w:val="18"/>
                <w:szCs w:val="18"/>
              </w:rPr>
            </w:pPr>
          </w:p>
        </w:tc>
        <w:tc>
          <w:tcPr>
            <w:tcW w:w="851" w:type="dxa"/>
            <w:vAlign w:val="center"/>
          </w:tcPr>
          <w:p w14:paraId="3BA8A7BF" w14:textId="77777777" w:rsidR="00BA076F" w:rsidRPr="0087550C" w:rsidRDefault="00BA076F" w:rsidP="00E31A1A">
            <w:pPr>
              <w:jc w:val="center"/>
              <w:rPr>
                <w:rFonts w:ascii="宋体" w:hAnsi="宋体" w:cs="宋体" w:hint="eastAsia"/>
                <w:sz w:val="18"/>
                <w:szCs w:val="18"/>
              </w:rPr>
            </w:pPr>
            <w:r w:rsidRPr="0087550C">
              <w:rPr>
                <w:rFonts w:ascii="宋体" w:hAnsi="宋体" w:cs="宋体" w:hint="eastAsia"/>
                <w:sz w:val="18"/>
                <w:szCs w:val="18"/>
              </w:rPr>
              <w:t>4</w:t>
            </w:r>
          </w:p>
        </w:tc>
        <w:tc>
          <w:tcPr>
            <w:tcW w:w="850" w:type="dxa"/>
            <w:vAlign w:val="center"/>
          </w:tcPr>
          <w:p w14:paraId="5038196F" w14:textId="77777777" w:rsidR="00BA076F" w:rsidRPr="0087550C" w:rsidRDefault="00BA076F" w:rsidP="00E31A1A">
            <w:pPr>
              <w:jc w:val="center"/>
              <w:rPr>
                <w:rFonts w:ascii="宋体" w:hAnsi="宋体" w:cs="宋体" w:hint="eastAsia"/>
                <w:sz w:val="18"/>
                <w:szCs w:val="18"/>
              </w:rPr>
            </w:pPr>
          </w:p>
        </w:tc>
        <w:tc>
          <w:tcPr>
            <w:tcW w:w="851" w:type="dxa"/>
            <w:vAlign w:val="center"/>
          </w:tcPr>
          <w:p w14:paraId="1334A95E" w14:textId="77777777" w:rsidR="00BA076F" w:rsidRPr="0087550C" w:rsidRDefault="00BA076F" w:rsidP="00E31A1A">
            <w:pPr>
              <w:jc w:val="center"/>
              <w:rPr>
                <w:rFonts w:ascii="宋体" w:hAnsi="宋体" w:cs="宋体" w:hint="eastAsia"/>
                <w:sz w:val="18"/>
                <w:szCs w:val="18"/>
              </w:rPr>
            </w:pPr>
          </w:p>
        </w:tc>
      </w:tr>
      <w:tr w:rsidR="00BA076F" w:rsidRPr="0087550C" w14:paraId="7BD6743E" w14:textId="77777777" w:rsidTr="00E31A1A">
        <w:trPr>
          <w:cantSplit/>
          <w:trHeight w:hRule="exact" w:val="740"/>
          <w:jc w:val="center"/>
        </w:trPr>
        <w:tc>
          <w:tcPr>
            <w:tcW w:w="10173" w:type="dxa"/>
            <w:gridSpan w:val="7"/>
            <w:vAlign w:val="center"/>
          </w:tcPr>
          <w:p w14:paraId="7C742388" w14:textId="77777777" w:rsidR="00BA076F" w:rsidRPr="0087550C" w:rsidRDefault="00BA076F" w:rsidP="00E31A1A">
            <w:pPr>
              <w:spacing w:before="240"/>
              <w:ind w:firstLineChars="1000" w:firstLine="1800"/>
              <w:rPr>
                <w:rFonts w:ascii="宋体" w:hAnsi="宋体" w:cs="宋体" w:hint="eastAsia"/>
                <w:sz w:val="18"/>
                <w:szCs w:val="18"/>
              </w:rPr>
            </w:pPr>
            <w:r w:rsidRPr="0087550C">
              <w:rPr>
                <w:rFonts w:ascii="宋体" w:hAnsi="宋体" w:cs="宋体" w:hint="eastAsia"/>
                <w:sz w:val="18"/>
                <w:szCs w:val="18"/>
              </w:rPr>
              <w:t>合计实得分（     ）= 总分（ 100 ）- 合计检查扣分（     ）</w:t>
            </w:r>
          </w:p>
          <w:p w14:paraId="0E8412EB" w14:textId="77777777" w:rsidR="00BA076F" w:rsidRPr="0087550C" w:rsidRDefault="00BA076F" w:rsidP="00E31A1A">
            <w:pPr>
              <w:spacing w:before="240"/>
              <w:ind w:firstLineChars="700" w:firstLine="1260"/>
              <w:rPr>
                <w:rFonts w:ascii="宋体" w:hAnsi="宋体" w:cs="宋体" w:hint="eastAsia"/>
                <w:sz w:val="18"/>
                <w:szCs w:val="18"/>
              </w:rPr>
            </w:pPr>
          </w:p>
        </w:tc>
      </w:tr>
    </w:tbl>
    <w:p w14:paraId="6D367B89" w14:textId="77777777" w:rsidR="00BA076F" w:rsidRPr="0087550C" w:rsidRDefault="00BA076F" w:rsidP="00BA076F">
      <w:pPr>
        <w:spacing w:line="360" w:lineRule="auto"/>
        <w:ind w:left="720" w:hangingChars="400" w:hanging="720"/>
        <w:rPr>
          <w:rFonts w:ascii="宋体" w:hAnsi="宋体" w:cs="宋体"/>
          <w:b/>
          <w:bCs/>
          <w:sz w:val="18"/>
          <w:szCs w:val="18"/>
        </w:rPr>
      </w:pPr>
      <w:r w:rsidRPr="0087550C">
        <w:rPr>
          <w:rFonts w:ascii="宋体" w:hAnsi="宋体" w:cs="宋体" w:hint="eastAsia"/>
          <w:bCs/>
          <w:sz w:val="18"/>
          <w:szCs w:val="18"/>
        </w:rPr>
        <w:t>说明：</w:t>
      </w:r>
      <w:r w:rsidRPr="0087550C">
        <w:rPr>
          <w:rFonts w:ascii="宋体" w:hAnsi="宋体" w:cs="宋体" w:hint="eastAsia"/>
          <w:sz w:val="18"/>
          <w:szCs w:val="18"/>
        </w:rPr>
        <w:t>1、定期检查时间为每月10日-13日，按百分制打分，分“好”（100分—90分）、“中”（89分—80分）、“差”（80分以下）三个档次。检查</w:t>
      </w:r>
      <w:proofErr w:type="gramStart"/>
      <w:r w:rsidRPr="0087550C">
        <w:rPr>
          <w:rFonts w:ascii="宋体" w:hAnsi="宋体" w:cs="宋体" w:hint="eastAsia"/>
          <w:sz w:val="18"/>
          <w:szCs w:val="18"/>
        </w:rPr>
        <w:t>打分属</w:t>
      </w:r>
      <w:proofErr w:type="gramEnd"/>
      <w:r w:rsidRPr="0087550C">
        <w:rPr>
          <w:rFonts w:ascii="宋体" w:hAnsi="宋体" w:cs="宋体" w:hint="eastAsia"/>
          <w:sz w:val="18"/>
          <w:szCs w:val="18"/>
        </w:rPr>
        <w:t>“好”的为优良达标，</w:t>
      </w:r>
      <w:proofErr w:type="gramStart"/>
      <w:r w:rsidRPr="0087550C">
        <w:rPr>
          <w:rFonts w:ascii="宋体" w:hAnsi="宋体" w:cs="宋体" w:hint="eastAsia"/>
          <w:sz w:val="18"/>
          <w:szCs w:val="18"/>
        </w:rPr>
        <w:t>不</w:t>
      </w:r>
      <w:proofErr w:type="gramEnd"/>
      <w:r w:rsidRPr="0087550C">
        <w:rPr>
          <w:rFonts w:ascii="宋体" w:hAnsi="宋体" w:cs="宋体" w:hint="eastAsia"/>
          <w:sz w:val="18"/>
          <w:szCs w:val="18"/>
        </w:rPr>
        <w:t>扣减当月养护费；属“中”的为合格；属“差”的为不合格。乙方每月管理应达到优良水平（90分以上），检查分数低于90分的，每减少1分，当月养护费下浮2%，属“差”的累计达三次的，甲方有权单方面终止合同，并对乙方处以合同总额3%罚款的处理。</w:t>
      </w:r>
    </w:p>
    <w:p w14:paraId="5E2E3147" w14:textId="77777777" w:rsidR="00BA076F" w:rsidRPr="0087550C" w:rsidRDefault="00BA076F" w:rsidP="00BA076F">
      <w:pPr>
        <w:spacing w:line="360" w:lineRule="auto"/>
        <w:ind w:firstLineChars="300" w:firstLine="540"/>
        <w:rPr>
          <w:rFonts w:ascii="宋体" w:hAnsi="宋体" w:cs="宋体"/>
          <w:sz w:val="18"/>
          <w:szCs w:val="18"/>
        </w:rPr>
      </w:pPr>
      <w:r w:rsidRPr="0087550C">
        <w:rPr>
          <w:rFonts w:ascii="宋体" w:hAnsi="宋体" w:cs="宋体" w:hint="eastAsia"/>
          <w:sz w:val="18"/>
          <w:szCs w:val="18"/>
        </w:rPr>
        <w:t>2、出现下列情况任何一项，当月考评档次为差：</w:t>
      </w:r>
    </w:p>
    <w:p w14:paraId="2D254A09" w14:textId="77777777" w:rsidR="00BA076F" w:rsidRPr="0087550C" w:rsidRDefault="00BA076F" w:rsidP="00BA076F">
      <w:pPr>
        <w:spacing w:line="360" w:lineRule="auto"/>
        <w:ind w:firstLineChars="300" w:firstLine="540"/>
        <w:rPr>
          <w:rFonts w:ascii="宋体" w:hAnsi="宋体" w:cs="宋体"/>
          <w:sz w:val="18"/>
          <w:szCs w:val="18"/>
        </w:rPr>
      </w:pPr>
      <w:r w:rsidRPr="0087550C">
        <w:rPr>
          <w:rFonts w:ascii="宋体" w:hAnsi="宋体" w:cs="宋体" w:hint="eastAsia"/>
          <w:sz w:val="18"/>
          <w:szCs w:val="18"/>
        </w:rPr>
        <w:t>（1）未经甲方同意，擅自接驳线路。</w:t>
      </w:r>
    </w:p>
    <w:p w14:paraId="0A95FB90" w14:textId="77777777" w:rsidR="00BA076F" w:rsidRPr="0087550C" w:rsidRDefault="00BA076F" w:rsidP="00BA076F">
      <w:pPr>
        <w:spacing w:line="360" w:lineRule="auto"/>
        <w:ind w:leftChars="300" w:left="990" w:hangingChars="200" w:hanging="360"/>
        <w:rPr>
          <w:rFonts w:ascii="宋体" w:hAnsi="宋体" w:cs="宋体" w:hint="eastAsia"/>
          <w:sz w:val="18"/>
          <w:szCs w:val="18"/>
        </w:rPr>
      </w:pPr>
      <w:r w:rsidRPr="0087550C">
        <w:rPr>
          <w:rFonts w:ascii="宋体" w:hAnsi="宋体" w:cs="宋体" w:hint="eastAsia"/>
          <w:sz w:val="18"/>
          <w:szCs w:val="18"/>
        </w:rPr>
        <w:t>（2）组织措施不当、计划不落实、管理不严、实施方案中所列人员、机械设备（工具）与现场实际不符，导致养护质量达不到标准。</w:t>
      </w:r>
    </w:p>
    <w:p w14:paraId="646CD31B" w14:textId="77777777" w:rsidR="00BA076F" w:rsidRDefault="00BA076F" w:rsidP="00BA076F">
      <w:pPr>
        <w:spacing w:line="360" w:lineRule="auto"/>
        <w:rPr>
          <w:b/>
          <w:bCs/>
          <w:sz w:val="18"/>
          <w:szCs w:val="21"/>
        </w:rPr>
      </w:pPr>
    </w:p>
    <w:p w14:paraId="14FEE577" w14:textId="77777777" w:rsidR="0087550C" w:rsidRDefault="0087550C" w:rsidP="00BA076F">
      <w:pPr>
        <w:spacing w:line="360" w:lineRule="auto"/>
        <w:rPr>
          <w:b/>
          <w:bCs/>
          <w:sz w:val="18"/>
          <w:szCs w:val="21"/>
        </w:rPr>
      </w:pPr>
    </w:p>
    <w:p w14:paraId="0573D17B" w14:textId="77777777" w:rsidR="0087550C" w:rsidRDefault="0087550C" w:rsidP="00BA076F">
      <w:pPr>
        <w:spacing w:line="360" w:lineRule="auto"/>
        <w:rPr>
          <w:b/>
          <w:bCs/>
          <w:sz w:val="18"/>
          <w:szCs w:val="21"/>
        </w:rPr>
      </w:pPr>
    </w:p>
    <w:p w14:paraId="4A4904FC" w14:textId="77777777" w:rsidR="0087550C" w:rsidRDefault="0087550C" w:rsidP="00BA076F">
      <w:pPr>
        <w:spacing w:line="360" w:lineRule="auto"/>
        <w:rPr>
          <w:b/>
          <w:bCs/>
          <w:sz w:val="18"/>
          <w:szCs w:val="21"/>
        </w:rPr>
      </w:pPr>
    </w:p>
    <w:p w14:paraId="35B6246A" w14:textId="77777777" w:rsidR="0087550C" w:rsidRDefault="0087550C" w:rsidP="00BA076F">
      <w:pPr>
        <w:spacing w:line="360" w:lineRule="auto"/>
        <w:rPr>
          <w:rFonts w:hint="eastAsia"/>
          <w:b/>
          <w:bCs/>
          <w:sz w:val="18"/>
          <w:szCs w:val="21"/>
        </w:rPr>
      </w:pPr>
    </w:p>
    <w:p w14:paraId="5B59BF24" w14:textId="1A204E69" w:rsidR="00BA076F" w:rsidRPr="0087550C" w:rsidRDefault="00BA076F" w:rsidP="00BA076F">
      <w:pPr>
        <w:spacing w:line="360" w:lineRule="auto"/>
        <w:rPr>
          <w:rFonts w:ascii="宋体" w:hAnsi="宋体"/>
          <w:b/>
          <w:bCs/>
          <w:sz w:val="18"/>
          <w:szCs w:val="18"/>
        </w:rPr>
      </w:pPr>
      <w:r w:rsidRPr="0087550C">
        <w:rPr>
          <w:rFonts w:ascii="宋体" w:hAnsi="宋体" w:hint="eastAsia"/>
          <w:b/>
          <w:bCs/>
          <w:sz w:val="18"/>
          <w:szCs w:val="18"/>
        </w:rPr>
        <w:lastRenderedPageBreak/>
        <w:t>2.</w:t>
      </w:r>
      <w:r w:rsidRPr="0087550C">
        <w:rPr>
          <w:rFonts w:ascii="宋体" w:hAnsi="宋体"/>
          <w:b/>
          <w:bCs/>
          <w:sz w:val="18"/>
          <w:szCs w:val="18"/>
        </w:rPr>
        <w:t>需求清单</w:t>
      </w:r>
    </w:p>
    <w:p w14:paraId="1D06B002" w14:textId="77777777" w:rsidR="00BA076F" w:rsidRPr="0087550C" w:rsidRDefault="00BA076F" w:rsidP="00BA076F">
      <w:pPr>
        <w:rPr>
          <w:rFonts w:ascii="宋体" w:hAnsi="宋体"/>
          <w:sz w:val="18"/>
          <w:szCs w:val="18"/>
        </w:rPr>
      </w:pPr>
      <w:r w:rsidRPr="0087550C">
        <w:rPr>
          <w:rFonts w:ascii="宋体" w:hAnsi="宋体"/>
          <w:sz w:val="18"/>
          <w:szCs w:val="18"/>
        </w:rPr>
        <w:t>采购</w:t>
      </w:r>
      <w:proofErr w:type="gramStart"/>
      <w:r w:rsidRPr="0087550C">
        <w:rPr>
          <w:rFonts w:ascii="宋体" w:hAnsi="宋体"/>
          <w:sz w:val="18"/>
          <w:szCs w:val="18"/>
        </w:rPr>
        <w:t>包预算</w:t>
      </w:r>
      <w:proofErr w:type="gramEnd"/>
      <w:r w:rsidRPr="0087550C">
        <w:rPr>
          <w:rFonts w:ascii="宋体" w:hAnsi="宋体"/>
          <w:sz w:val="18"/>
          <w:szCs w:val="18"/>
        </w:rPr>
        <w:t>金额：</w:t>
      </w:r>
      <w:r w:rsidRPr="0087550C">
        <w:rPr>
          <w:rFonts w:ascii="宋体" w:hAnsi="宋体" w:hint="eastAsia"/>
          <w:sz w:val="18"/>
          <w:szCs w:val="18"/>
        </w:rPr>
        <w:t>2299870.41</w:t>
      </w:r>
      <w:r w:rsidRPr="0087550C">
        <w:rPr>
          <w:rFonts w:ascii="宋体" w:hAnsi="宋体"/>
          <w:sz w:val="18"/>
          <w:szCs w:val="18"/>
        </w:rPr>
        <w:t>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000" w:firstRow="0" w:lastRow="0" w:firstColumn="0" w:lastColumn="0" w:noHBand="0" w:noVBand="0"/>
      </w:tblPr>
      <w:tblGrid>
        <w:gridCol w:w="1250"/>
        <w:gridCol w:w="1492"/>
        <w:gridCol w:w="2218"/>
        <w:gridCol w:w="1278"/>
        <w:gridCol w:w="1269"/>
        <w:gridCol w:w="2239"/>
      </w:tblGrid>
      <w:tr w:rsidR="00BA076F" w:rsidRPr="0087550C" w14:paraId="6DBC6244" w14:textId="77777777" w:rsidTr="00E31A1A">
        <w:trPr>
          <w:trHeight w:val="955"/>
        </w:trPr>
        <w:tc>
          <w:tcPr>
            <w:tcW w:w="1350" w:type="dxa"/>
          </w:tcPr>
          <w:p w14:paraId="249AEDBB" w14:textId="77777777" w:rsidR="00BA076F" w:rsidRPr="0087550C" w:rsidRDefault="00BA076F" w:rsidP="00E31A1A">
            <w:pPr>
              <w:rPr>
                <w:rFonts w:ascii="宋体" w:hAnsi="宋体"/>
                <w:sz w:val="18"/>
                <w:szCs w:val="18"/>
              </w:rPr>
            </w:pPr>
            <w:r w:rsidRPr="0087550C">
              <w:rPr>
                <w:rFonts w:ascii="宋体" w:hAnsi="宋体"/>
                <w:sz w:val="18"/>
                <w:szCs w:val="18"/>
              </w:rPr>
              <w:t>品目号</w:t>
            </w:r>
          </w:p>
        </w:tc>
        <w:tc>
          <w:tcPr>
            <w:tcW w:w="1620" w:type="dxa"/>
          </w:tcPr>
          <w:p w14:paraId="669EF0D4" w14:textId="77777777" w:rsidR="00BA076F" w:rsidRPr="0087550C" w:rsidRDefault="00BA076F" w:rsidP="00E31A1A">
            <w:pPr>
              <w:rPr>
                <w:rFonts w:ascii="宋体" w:hAnsi="宋体"/>
                <w:sz w:val="18"/>
                <w:szCs w:val="18"/>
              </w:rPr>
            </w:pPr>
            <w:r w:rsidRPr="0087550C">
              <w:rPr>
                <w:rFonts w:ascii="宋体" w:hAnsi="宋体"/>
                <w:sz w:val="18"/>
                <w:szCs w:val="18"/>
              </w:rPr>
              <w:t>品目名称</w:t>
            </w:r>
          </w:p>
        </w:tc>
        <w:tc>
          <w:tcPr>
            <w:tcW w:w="2431" w:type="dxa"/>
          </w:tcPr>
          <w:p w14:paraId="7A89E34F" w14:textId="77777777" w:rsidR="00BA076F" w:rsidRPr="0087550C" w:rsidRDefault="00BA076F" w:rsidP="00E31A1A">
            <w:pPr>
              <w:rPr>
                <w:rFonts w:ascii="宋体" w:hAnsi="宋体"/>
                <w:sz w:val="18"/>
                <w:szCs w:val="18"/>
              </w:rPr>
            </w:pPr>
            <w:r w:rsidRPr="0087550C">
              <w:rPr>
                <w:rFonts w:ascii="宋体" w:hAnsi="宋体"/>
                <w:sz w:val="18"/>
                <w:szCs w:val="18"/>
              </w:rPr>
              <w:t>采购标的</w:t>
            </w:r>
          </w:p>
        </w:tc>
        <w:tc>
          <w:tcPr>
            <w:tcW w:w="1350" w:type="dxa"/>
          </w:tcPr>
          <w:p w14:paraId="16E235ED" w14:textId="77777777" w:rsidR="00BA076F" w:rsidRPr="0087550C" w:rsidRDefault="00BA076F" w:rsidP="00E31A1A">
            <w:pPr>
              <w:rPr>
                <w:rFonts w:ascii="宋体" w:hAnsi="宋体"/>
                <w:sz w:val="18"/>
                <w:szCs w:val="18"/>
              </w:rPr>
            </w:pPr>
            <w:r w:rsidRPr="0087550C">
              <w:rPr>
                <w:rFonts w:ascii="宋体" w:hAnsi="宋体"/>
                <w:sz w:val="18"/>
                <w:szCs w:val="18"/>
              </w:rPr>
              <w:t>数量（单位）</w:t>
            </w:r>
          </w:p>
        </w:tc>
        <w:tc>
          <w:tcPr>
            <w:tcW w:w="1350" w:type="dxa"/>
          </w:tcPr>
          <w:p w14:paraId="7F3B920C" w14:textId="77777777" w:rsidR="00BA076F" w:rsidRPr="0087550C" w:rsidRDefault="00BA076F" w:rsidP="00E31A1A">
            <w:pPr>
              <w:rPr>
                <w:rFonts w:ascii="宋体" w:hAnsi="宋体"/>
                <w:sz w:val="18"/>
                <w:szCs w:val="18"/>
              </w:rPr>
            </w:pPr>
            <w:r w:rsidRPr="0087550C">
              <w:rPr>
                <w:rFonts w:ascii="宋体" w:hAnsi="宋体"/>
                <w:sz w:val="18"/>
                <w:szCs w:val="18"/>
              </w:rPr>
              <w:t>技术规格、参数及要求</w:t>
            </w:r>
          </w:p>
        </w:tc>
        <w:tc>
          <w:tcPr>
            <w:tcW w:w="2455" w:type="dxa"/>
          </w:tcPr>
          <w:p w14:paraId="2B5EC51B" w14:textId="77777777" w:rsidR="00BA076F" w:rsidRPr="0087550C" w:rsidRDefault="00BA076F" w:rsidP="00E31A1A">
            <w:pPr>
              <w:rPr>
                <w:rFonts w:ascii="宋体" w:hAnsi="宋体"/>
                <w:sz w:val="18"/>
                <w:szCs w:val="18"/>
              </w:rPr>
            </w:pPr>
            <w:r w:rsidRPr="0087550C">
              <w:rPr>
                <w:rFonts w:ascii="宋体" w:hAnsi="宋体"/>
                <w:sz w:val="18"/>
                <w:szCs w:val="18"/>
              </w:rPr>
              <w:t>是否允许进口产品</w:t>
            </w:r>
          </w:p>
        </w:tc>
      </w:tr>
      <w:tr w:rsidR="00BA076F" w:rsidRPr="0087550C" w14:paraId="42C8C51F" w14:textId="77777777" w:rsidTr="00E31A1A">
        <w:trPr>
          <w:trHeight w:val="650"/>
        </w:trPr>
        <w:tc>
          <w:tcPr>
            <w:tcW w:w="1350" w:type="dxa"/>
          </w:tcPr>
          <w:p w14:paraId="6F12B327" w14:textId="77777777" w:rsidR="00BA076F" w:rsidRPr="0087550C" w:rsidRDefault="00BA076F" w:rsidP="00E31A1A">
            <w:pPr>
              <w:rPr>
                <w:rFonts w:ascii="宋体" w:hAnsi="宋体"/>
                <w:sz w:val="18"/>
                <w:szCs w:val="18"/>
              </w:rPr>
            </w:pPr>
            <w:r w:rsidRPr="0087550C">
              <w:rPr>
                <w:rFonts w:ascii="宋体" w:hAnsi="宋体"/>
                <w:sz w:val="18"/>
                <w:szCs w:val="18"/>
              </w:rPr>
              <w:t>1-1</w:t>
            </w:r>
          </w:p>
        </w:tc>
        <w:tc>
          <w:tcPr>
            <w:tcW w:w="1620" w:type="dxa"/>
          </w:tcPr>
          <w:p w14:paraId="3B6FC11A" w14:textId="77777777" w:rsidR="00BA076F" w:rsidRPr="0087550C" w:rsidRDefault="00BA076F" w:rsidP="00E31A1A">
            <w:pPr>
              <w:rPr>
                <w:rFonts w:ascii="宋体" w:hAnsi="宋体"/>
                <w:sz w:val="18"/>
                <w:szCs w:val="18"/>
              </w:rPr>
            </w:pPr>
            <w:r w:rsidRPr="0087550C">
              <w:rPr>
                <w:rFonts w:ascii="宋体" w:hAnsi="宋体"/>
                <w:sz w:val="18"/>
                <w:szCs w:val="18"/>
              </w:rPr>
              <w:t>其他服务</w:t>
            </w:r>
          </w:p>
        </w:tc>
        <w:tc>
          <w:tcPr>
            <w:tcW w:w="2431" w:type="dxa"/>
          </w:tcPr>
          <w:p w14:paraId="494FC582" w14:textId="77777777" w:rsidR="00BA076F" w:rsidRPr="0087550C" w:rsidRDefault="00BA076F" w:rsidP="00E31A1A">
            <w:pPr>
              <w:rPr>
                <w:rFonts w:ascii="宋体" w:hAnsi="宋体"/>
                <w:sz w:val="18"/>
                <w:szCs w:val="18"/>
              </w:rPr>
            </w:pPr>
            <w:r w:rsidRPr="0087550C">
              <w:rPr>
                <w:rFonts w:ascii="宋体" w:hAnsi="宋体" w:hint="eastAsia"/>
                <w:sz w:val="18"/>
                <w:szCs w:val="18"/>
              </w:rPr>
              <w:t>东莞国际商务区及新增道路灯光照明设施养护项目</w:t>
            </w:r>
          </w:p>
        </w:tc>
        <w:tc>
          <w:tcPr>
            <w:tcW w:w="1350" w:type="dxa"/>
          </w:tcPr>
          <w:p w14:paraId="1458D582" w14:textId="77777777" w:rsidR="00BA076F" w:rsidRPr="0087550C" w:rsidRDefault="00BA076F" w:rsidP="00E31A1A">
            <w:pPr>
              <w:jc w:val="center"/>
              <w:rPr>
                <w:rFonts w:ascii="宋体" w:hAnsi="宋体" w:hint="eastAsia"/>
                <w:sz w:val="18"/>
                <w:szCs w:val="18"/>
              </w:rPr>
            </w:pPr>
            <w:r w:rsidRPr="0087550C">
              <w:rPr>
                <w:rFonts w:ascii="宋体" w:hAnsi="宋体"/>
                <w:sz w:val="18"/>
                <w:szCs w:val="18"/>
              </w:rPr>
              <w:t>1</w:t>
            </w:r>
            <w:r w:rsidRPr="0087550C">
              <w:rPr>
                <w:rFonts w:ascii="宋体" w:hAnsi="宋体" w:hint="eastAsia"/>
                <w:sz w:val="18"/>
                <w:szCs w:val="18"/>
              </w:rPr>
              <w:t>(</w:t>
            </w:r>
            <w:r w:rsidRPr="0087550C">
              <w:rPr>
                <w:rFonts w:ascii="宋体" w:hAnsi="宋体"/>
                <w:sz w:val="18"/>
                <w:szCs w:val="18"/>
              </w:rPr>
              <w:t>项</w:t>
            </w:r>
            <w:r w:rsidRPr="0087550C">
              <w:rPr>
                <w:rFonts w:ascii="宋体" w:hAnsi="宋体" w:hint="eastAsia"/>
                <w:sz w:val="18"/>
                <w:szCs w:val="18"/>
              </w:rPr>
              <w:t>)</w:t>
            </w:r>
          </w:p>
        </w:tc>
        <w:tc>
          <w:tcPr>
            <w:tcW w:w="1350" w:type="dxa"/>
          </w:tcPr>
          <w:p w14:paraId="2F03A86E" w14:textId="77777777" w:rsidR="00BA076F" w:rsidRPr="0087550C" w:rsidRDefault="00BA076F" w:rsidP="00E31A1A">
            <w:pPr>
              <w:rPr>
                <w:rFonts w:ascii="宋体" w:hAnsi="宋体" w:hint="eastAsia"/>
                <w:sz w:val="18"/>
                <w:szCs w:val="18"/>
              </w:rPr>
            </w:pPr>
            <w:r w:rsidRPr="0087550C">
              <w:rPr>
                <w:rFonts w:ascii="宋体" w:hAnsi="宋体"/>
                <w:sz w:val="18"/>
                <w:szCs w:val="18"/>
              </w:rPr>
              <w:t>详见</w:t>
            </w:r>
            <w:r w:rsidRPr="0087550C">
              <w:rPr>
                <w:rFonts w:ascii="宋体" w:hAnsi="宋体" w:hint="eastAsia"/>
                <w:sz w:val="18"/>
                <w:szCs w:val="18"/>
              </w:rPr>
              <w:t>采购文件</w:t>
            </w:r>
          </w:p>
        </w:tc>
        <w:tc>
          <w:tcPr>
            <w:tcW w:w="2455" w:type="dxa"/>
          </w:tcPr>
          <w:p w14:paraId="3A615363" w14:textId="77777777" w:rsidR="00BA076F" w:rsidRPr="0087550C" w:rsidRDefault="00BA076F" w:rsidP="00E31A1A">
            <w:pPr>
              <w:rPr>
                <w:rFonts w:ascii="宋体" w:hAnsi="宋体"/>
                <w:sz w:val="18"/>
                <w:szCs w:val="18"/>
              </w:rPr>
            </w:pPr>
            <w:r w:rsidRPr="0087550C">
              <w:rPr>
                <w:rFonts w:ascii="宋体" w:hAnsi="宋体"/>
                <w:sz w:val="18"/>
                <w:szCs w:val="18"/>
              </w:rPr>
              <w:t>否</w:t>
            </w:r>
          </w:p>
        </w:tc>
      </w:tr>
    </w:tbl>
    <w:p w14:paraId="2B3F0D08" w14:textId="77777777" w:rsidR="00BA076F" w:rsidRPr="0087550C" w:rsidRDefault="00BA076F" w:rsidP="00BA076F">
      <w:pPr>
        <w:spacing w:line="360" w:lineRule="auto"/>
        <w:ind w:left="540" w:hangingChars="300" w:hanging="540"/>
        <w:rPr>
          <w:rFonts w:ascii="宋体" w:hAnsi="宋体" w:cs="宋体" w:hint="eastAsia"/>
          <w:sz w:val="18"/>
          <w:szCs w:val="18"/>
        </w:rPr>
      </w:pPr>
      <w:r w:rsidRPr="0087550C">
        <w:rPr>
          <w:rFonts w:ascii="宋体" w:hAnsi="宋体" w:cs="宋体" w:hint="eastAsia"/>
          <w:sz w:val="18"/>
          <w:szCs w:val="18"/>
        </w:rPr>
        <w:t>(说明：</w:t>
      </w:r>
      <w:r w:rsidRPr="0087550C">
        <w:rPr>
          <w:rStyle w:val="fontstyle01"/>
          <w:rFonts w:ascii="宋体" w:hAnsi="宋体" w:cs="宋体" w:hint="eastAsia"/>
          <w:sz w:val="18"/>
          <w:szCs w:val="18"/>
        </w:rPr>
        <w:t>对于不允许偏离的实质性要求和条件， 以</w:t>
      </w:r>
      <w:r w:rsidRPr="0087550C">
        <w:rPr>
          <w:rStyle w:val="fontstyle21"/>
          <w:rFonts w:ascii="宋体" w:hAnsi="宋体" w:cs="宋体" w:hint="eastAsia"/>
          <w:sz w:val="18"/>
          <w:szCs w:val="18"/>
        </w:rPr>
        <w:t>“★”</w:t>
      </w:r>
      <w:r w:rsidRPr="0087550C">
        <w:rPr>
          <w:rStyle w:val="fontstyle01"/>
          <w:rFonts w:ascii="宋体" w:hAnsi="宋体" w:cs="宋体" w:hint="eastAsia"/>
          <w:sz w:val="18"/>
          <w:szCs w:val="18"/>
        </w:rPr>
        <w:t>的方式标明。</w:t>
      </w:r>
      <w:r w:rsidRPr="0087550C">
        <w:rPr>
          <w:rFonts w:ascii="宋体" w:hAnsi="宋体" w:cs="宋体" w:hint="eastAsia"/>
          <w:sz w:val="18"/>
          <w:szCs w:val="18"/>
        </w:rPr>
        <w:br/>
        <w:t>打“▲”号条款为重要技术参数，若有部分“▲”条款未响应或不满足，将导致其响应性评审加重扣分，但不作为无效投标条款。)</w:t>
      </w:r>
    </w:p>
    <w:p w14:paraId="0EEC5396" w14:textId="4DD67289" w:rsidR="001A6F02" w:rsidRPr="003C22F7" w:rsidRDefault="001A6F02" w:rsidP="003C22F7">
      <w:pPr>
        <w:pStyle w:val="afff7"/>
        <w:spacing w:line="360" w:lineRule="auto"/>
        <w:ind w:firstLineChars="0" w:firstLine="0"/>
        <w:rPr>
          <w:rFonts w:ascii="宋体" w:eastAsia="宋体" w:hAnsi="宋体" w:hint="eastAsia"/>
          <w:b/>
          <w:color w:val="000000" w:themeColor="text1"/>
        </w:rPr>
      </w:pPr>
    </w:p>
    <w:sectPr w:rsidR="001A6F02" w:rsidRPr="003C22F7" w:rsidSect="00DB5C3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AA817" w14:textId="77777777" w:rsidR="000A54DD" w:rsidRDefault="000A54DD" w:rsidP="00DB5C34">
      <w:r>
        <w:separator/>
      </w:r>
    </w:p>
  </w:endnote>
  <w:endnote w:type="continuationSeparator" w:id="0">
    <w:p w14:paraId="586A1810" w14:textId="77777777" w:rsidR="000A54DD" w:rsidRDefault="000A54DD" w:rsidP="00DB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第一条">
    <w:altName w:val="宋体"/>
    <w:charset w:val="86"/>
    <w:family w:val="roman"/>
    <w:pitch w:val="default"/>
    <w:sig w:usb0="00000000" w:usb1="00000000" w:usb2="00000000" w:usb3="00000000" w:csb0="00040001"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苹方-简"/>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Neue">
    <w:charset w:val="00"/>
    <w:family w:val="auto"/>
    <w:pitch w:val="default"/>
    <w:sig w:usb0="E50002FF" w:usb1="500079DB" w:usb2="00000010" w:usb3="00000000" w:csb0="0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jaVuSans">
    <w:altName w:val="微软雅黑"/>
    <w:charset w:val="00"/>
    <w:family w:val="roman"/>
    <w:pitch w:val="default"/>
    <w:sig w:usb0="00000000" w:usb1="00000000" w:usb2="00000000"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6FCA5" w14:textId="77777777" w:rsidR="000A54DD" w:rsidRDefault="000A54DD" w:rsidP="00DB5C34">
      <w:r>
        <w:separator/>
      </w:r>
    </w:p>
  </w:footnote>
  <w:footnote w:type="continuationSeparator" w:id="0">
    <w:p w14:paraId="6494F6A4" w14:textId="77777777" w:rsidR="000A54DD" w:rsidRDefault="000A54DD" w:rsidP="00DB5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89207A"/>
    <w:multiLevelType w:val="singleLevel"/>
    <w:tmpl w:val="8789207A"/>
    <w:lvl w:ilvl="0">
      <w:start w:val="14"/>
      <w:numFmt w:val="decimal"/>
      <w:suff w:val="nothing"/>
      <w:lvlText w:val="%1、"/>
      <w:lvlJc w:val="left"/>
    </w:lvl>
  </w:abstractNum>
  <w:abstractNum w:abstractNumId="1" w15:restartNumberingAfterBreak="0">
    <w:nsid w:val="9E70684F"/>
    <w:multiLevelType w:val="singleLevel"/>
    <w:tmpl w:val="9E70684F"/>
    <w:lvl w:ilvl="0">
      <w:start w:val="4"/>
      <w:numFmt w:val="decimal"/>
      <w:suff w:val="nothing"/>
      <w:lvlText w:val="%1、"/>
      <w:lvlJc w:val="left"/>
    </w:lvl>
  </w:abstractNum>
  <w:abstractNum w:abstractNumId="2" w15:restartNumberingAfterBreak="0">
    <w:nsid w:val="BF94A28B"/>
    <w:multiLevelType w:val="singleLevel"/>
    <w:tmpl w:val="BF94A28B"/>
    <w:lvl w:ilvl="0">
      <w:start w:val="6"/>
      <w:numFmt w:val="decimal"/>
      <w:suff w:val="nothing"/>
      <w:lvlText w:val="%1、"/>
      <w:lvlJc w:val="left"/>
    </w:lvl>
  </w:abstractNum>
  <w:abstractNum w:abstractNumId="3" w15:restartNumberingAfterBreak="0">
    <w:nsid w:val="D8AFA3C5"/>
    <w:multiLevelType w:val="singleLevel"/>
    <w:tmpl w:val="D8AFA3C5"/>
    <w:lvl w:ilvl="0">
      <w:start w:val="3"/>
      <w:numFmt w:val="decimal"/>
      <w:suff w:val="nothing"/>
      <w:lvlText w:val="%1、"/>
      <w:lvlJc w:val="left"/>
    </w:lvl>
  </w:abstractNum>
  <w:abstractNum w:abstractNumId="4" w15:restartNumberingAfterBreak="0">
    <w:nsid w:val="DE715494"/>
    <w:multiLevelType w:val="singleLevel"/>
    <w:tmpl w:val="DE715494"/>
    <w:lvl w:ilvl="0">
      <w:start w:val="10"/>
      <w:numFmt w:val="decimal"/>
      <w:suff w:val="nothing"/>
      <w:lvlText w:val="%1、"/>
      <w:lvlJc w:val="left"/>
    </w:lvl>
  </w:abstractNum>
  <w:abstractNum w:abstractNumId="5" w15:restartNumberingAfterBreak="0">
    <w:nsid w:val="FE127907"/>
    <w:multiLevelType w:val="singleLevel"/>
    <w:tmpl w:val="FE127907"/>
    <w:lvl w:ilvl="0">
      <w:start w:val="14"/>
      <w:numFmt w:val="decimal"/>
      <w:suff w:val="nothing"/>
      <w:lvlText w:val="%1、"/>
      <w:lvlJc w:val="left"/>
    </w:lvl>
  </w:abstractNum>
  <w:abstractNum w:abstractNumId="6" w15:restartNumberingAfterBreak="0">
    <w:nsid w:val="0000000C"/>
    <w:multiLevelType w:val="multilevel"/>
    <w:tmpl w:val="0000000C"/>
    <w:lvl w:ilvl="0">
      <w:start w:val="1"/>
      <w:numFmt w:val="japaneseCounting"/>
      <w:pStyle w:val="a"/>
      <w:lvlText w:val="%1、"/>
      <w:lvlJc w:val="left"/>
      <w:pPr>
        <w:tabs>
          <w:tab w:val="num" w:pos="720"/>
        </w:tabs>
        <w:ind w:left="720" w:hanging="720"/>
      </w:pPr>
    </w:lvl>
    <w:lvl w:ilvl="1">
      <w:start w:val="1"/>
      <w:numFmt w:val="chineseCountingThousand"/>
      <w:lvlText w:val="%2、"/>
      <w:lvlJc w:val="left"/>
      <w:pPr>
        <w:tabs>
          <w:tab w:val="num" w:pos="720"/>
        </w:tabs>
        <w:ind w:left="720" w:hanging="72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4"/>
    <w:multiLevelType w:val="multilevel"/>
    <w:tmpl w:val="00000014"/>
    <w:lvl w:ilvl="0">
      <w:start w:val="2"/>
      <w:numFmt w:val="decimal"/>
      <w:pStyle w:val="1"/>
      <w:lvlText w:val="%1"/>
      <w:lvlJc w:val="left"/>
      <w:pPr>
        <w:tabs>
          <w:tab w:val="num" w:pos="425"/>
        </w:tabs>
        <w:ind w:left="425" w:hanging="425"/>
      </w:pPr>
      <w:rPr>
        <w:rFonts w:hint="eastAsia"/>
      </w:rPr>
    </w:lvl>
    <w:lvl w:ilvl="1">
      <w:start w:val="1"/>
      <w:numFmt w:val="decimal"/>
      <w:lvlText w:val="%1.%2"/>
      <w:lvlJc w:val="left"/>
      <w:pPr>
        <w:tabs>
          <w:tab w:val="num" w:pos="1505"/>
        </w:tabs>
        <w:ind w:left="992" w:hanging="567"/>
      </w:pPr>
      <w:rPr>
        <w:rFonts w:hint="eastAsia"/>
      </w:rPr>
    </w:lvl>
    <w:lvl w:ilvl="2">
      <w:start w:val="1"/>
      <w:numFmt w:val="decimal"/>
      <w:pStyle w:val="3"/>
      <w:lvlText w:val="%1.%2.%3"/>
      <w:lvlJc w:val="left"/>
      <w:pPr>
        <w:tabs>
          <w:tab w:val="num" w:pos="2291"/>
        </w:tabs>
        <w:ind w:left="1418" w:hanging="567"/>
      </w:pPr>
      <w:rPr>
        <w:rFonts w:hint="eastAsia"/>
      </w:rPr>
    </w:lvl>
    <w:lvl w:ilvl="3">
      <w:start w:val="1"/>
      <w:numFmt w:val="decimal"/>
      <w:lvlText w:val="%1.%2.%3.%4"/>
      <w:lvlJc w:val="left"/>
      <w:pPr>
        <w:tabs>
          <w:tab w:val="num" w:pos="3436"/>
        </w:tabs>
        <w:ind w:left="1984" w:hanging="708"/>
      </w:pPr>
      <w:rPr>
        <w:rFonts w:hint="eastAsia"/>
      </w:rPr>
    </w:lvl>
    <w:lvl w:ilvl="4">
      <w:start w:val="1"/>
      <w:numFmt w:val="decimal"/>
      <w:lvlText w:val="%1.%2.%3.%4.%5"/>
      <w:lvlJc w:val="left"/>
      <w:pPr>
        <w:tabs>
          <w:tab w:val="num" w:pos="4221"/>
        </w:tabs>
        <w:ind w:left="2551" w:hanging="850"/>
      </w:pPr>
      <w:rPr>
        <w:rFonts w:hint="eastAsia"/>
      </w:rPr>
    </w:lvl>
    <w:lvl w:ilvl="5">
      <w:start w:val="1"/>
      <w:numFmt w:val="decimal"/>
      <w:lvlText w:val="%1.%2.%3.%4.%5.%6"/>
      <w:lvlJc w:val="left"/>
      <w:pPr>
        <w:tabs>
          <w:tab w:val="num" w:pos="5366"/>
        </w:tabs>
        <w:ind w:left="3260" w:hanging="1134"/>
      </w:pPr>
      <w:rPr>
        <w:rFonts w:hint="eastAsia"/>
      </w:rPr>
    </w:lvl>
    <w:lvl w:ilvl="6">
      <w:start w:val="1"/>
      <w:numFmt w:val="decimal"/>
      <w:lvlText w:val="%1.%2.%3.%4.%5.%6.%7"/>
      <w:lvlJc w:val="left"/>
      <w:pPr>
        <w:tabs>
          <w:tab w:val="num" w:pos="6151"/>
        </w:tabs>
        <w:ind w:left="3827" w:hanging="1276"/>
      </w:pPr>
      <w:rPr>
        <w:rFonts w:hint="eastAsia"/>
      </w:rPr>
    </w:lvl>
    <w:lvl w:ilvl="7">
      <w:start w:val="1"/>
      <w:numFmt w:val="decimal"/>
      <w:lvlText w:val="%1.%2.%3.%4.%5.%6.%7.%8"/>
      <w:lvlJc w:val="left"/>
      <w:pPr>
        <w:tabs>
          <w:tab w:val="num" w:pos="6936"/>
        </w:tabs>
        <w:ind w:left="4394" w:hanging="1418"/>
      </w:pPr>
      <w:rPr>
        <w:rFonts w:hint="eastAsia"/>
      </w:rPr>
    </w:lvl>
    <w:lvl w:ilvl="8">
      <w:start w:val="1"/>
      <w:numFmt w:val="decimal"/>
      <w:lvlText w:val="%1.%2.%3.%4.%5.%6.%7.%8.%9"/>
      <w:lvlJc w:val="left"/>
      <w:pPr>
        <w:tabs>
          <w:tab w:val="num" w:pos="8082"/>
        </w:tabs>
        <w:ind w:left="5102" w:hanging="1700"/>
      </w:pPr>
      <w:rPr>
        <w:rFonts w:hint="eastAsia"/>
      </w:rPr>
    </w:lvl>
  </w:abstractNum>
  <w:abstractNum w:abstractNumId="8" w15:restartNumberingAfterBreak="0">
    <w:nsid w:val="00000015"/>
    <w:multiLevelType w:val="multilevel"/>
    <w:tmpl w:val="00000015"/>
    <w:lvl w:ilvl="0">
      <w:start w:val="1"/>
      <w:numFmt w:val="decimal"/>
      <w:pStyle w:val="CharCharCharChar"/>
      <w:lvlText w:val="%1."/>
      <w:lvlJc w:val="left"/>
      <w:pPr>
        <w:tabs>
          <w:tab w:val="num" w:pos="965"/>
        </w:tabs>
        <w:ind w:left="965" w:hanging="425"/>
      </w:pPr>
      <w:rPr>
        <w:rFonts w:hint="eastAsia"/>
      </w:rPr>
    </w:lvl>
    <w:lvl w:ilvl="1">
      <w:start w:val="1"/>
      <w:numFmt w:val="decimal"/>
      <w:pStyle w:val="2"/>
      <w:lvlText w:val="%1.%2."/>
      <w:lvlJc w:val="left"/>
      <w:pPr>
        <w:tabs>
          <w:tab w:val="num" w:pos="1107"/>
        </w:tabs>
        <w:ind w:left="1107" w:hanging="567"/>
      </w:pPr>
      <w:rPr>
        <w:rFonts w:hint="eastAsia"/>
      </w:rPr>
    </w:lvl>
    <w:lvl w:ilvl="2">
      <w:start w:val="1"/>
      <w:numFmt w:val="decimal"/>
      <w:pStyle w:val="3h3H3sect12366"/>
      <w:lvlText w:val="%1.%2.%3."/>
      <w:lvlJc w:val="left"/>
      <w:pPr>
        <w:tabs>
          <w:tab w:val="num" w:pos="1249"/>
        </w:tabs>
        <w:ind w:left="1249" w:hanging="709"/>
      </w:pPr>
      <w:rPr>
        <w:rFonts w:hint="eastAsia"/>
      </w:rPr>
    </w:lvl>
    <w:lvl w:ilvl="3">
      <w:start w:val="1"/>
      <w:numFmt w:val="decimal"/>
      <w:pStyle w:val="455"/>
      <w:lvlText w:val="%1.%2.%3.%4."/>
      <w:lvlJc w:val="left"/>
      <w:pPr>
        <w:tabs>
          <w:tab w:val="num" w:pos="1391"/>
        </w:tabs>
        <w:ind w:left="1391" w:hanging="851"/>
      </w:pPr>
      <w:rPr>
        <w:rFonts w:hint="eastAsia"/>
      </w:rPr>
    </w:lvl>
    <w:lvl w:ilvl="4">
      <w:start w:val="1"/>
      <w:numFmt w:val="decimal"/>
      <w:lvlText w:val="%1.%2.%3.%4.%5."/>
      <w:lvlJc w:val="left"/>
      <w:pPr>
        <w:tabs>
          <w:tab w:val="num" w:pos="1532"/>
        </w:tabs>
        <w:ind w:left="1532" w:hanging="992"/>
      </w:pPr>
      <w:rPr>
        <w:rFonts w:hint="eastAsia"/>
      </w:rPr>
    </w:lvl>
    <w:lvl w:ilvl="5">
      <w:start w:val="1"/>
      <w:numFmt w:val="decimal"/>
      <w:lvlText w:val="%1.%2.%3.%4.%5.%6."/>
      <w:lvlJc w:val="left"/>
      <w:pPr>
        <w:tabs>
          <w:tab w:val="num" w:pos="1674"/>
        </w:tabs>
        <w:ind w:left="1674" w:hanging="1134"/>
      </w:pPr>
      <w:rPr>
        <w:rFonts w:hint="eastAsia"/>
      </w:rPr>
    </w:lvl>
    <w:lvl w:ilvl="6">
      <w:start w:val="1"/>
      <w:numFmt w:val="decimal"/>
      <w:lvlText w:val="%1.%2.%3.%4.%5.%6.%7."/>
      <w:lvlJc w:val="left"/>
      <w:pPr>
        <w:tabs>
          <w:tab w:val="num" w:pos="1816"/>
        </w:tabs>
        <w:ind w:left="1816" w:hanging="1276"/>
      </w:pPr>
      <w:rPr>
        <w:rFonts w:hint="eastAsia"/>
      </w:rPr>
    </w:lvl>
    <w:lvl w:ilvl="7">
      <w:start w:val="1"/>
      <w:numFmt w:val="decimal"/>
      <w:lvlText w:val="%1.%2.%3.%4.%5.%6.%7.%8."/>
      <w:lvlJc w:val="left"/>
      <w:pPr>
        <w:tabs>
          <w:tab w:val="num" w:pos="1958"/>
        </w:tabs>
        <w:ind w:left="1958" w:hanging="1418"/>
      </w:pPr>
      <w:rPr>
        <w:rFonts w:hint="eastAsia"/>
      </w:rPr>
    </w:lvl>
    <w:lvl w:ilvl="8">
      <w:start w:val="1"/>
      <w:numFmt w:val="decimal"/>
      <w:lvlText w:val="%1.%2.%3.%4.%5.%6.%7.%8.%9."/>
      <w:lvlJc w:val="left"/>
      <w:pPr>
        <w:tabs>
          <w:tab w:val="num" w:pos="2099"/>
        </w:tabs>
        <w:ind w:left="2099" w:hanging="1559"/>
      </w:pPr>
      <w:rPr>
        <w:rFonts w:hint="eastAsia"/>
      </w:rPr>
    </w:lvl>
  </w:abstractNum>
  <w:abstractNum w:abstractNumId="9" w15:restartNumberingAfterBreak="0">
    <w:nsid w:val="00000096"/>
    <w:multiLevelType w:val="multilevel"/>
    <w:tmpl w:val="00000096"/>
    <w:lvl w:ilvl="0">
      <w:start w:val="1"/>
      <w:numFmt w:val="chineseCountingThousand"/>
      <w:lvlText w:val="第%1章"/>
      <w:lvlJc w:val="left"/>
      <w:pPr>
        <w:tabs>
          <w:tab w:val="num" w:pos="1440"/>
        </w:tabs>
        <w:ind w:left="425" w:hanging="425"/>
      </w:pPr>
      <w:rPr>
        <w:rFonts w:hint="eastAsia"/>
      </w:rPr>
    </w:lvl>
    <w:lvl w:ilvl="1">
      <w:start w:val="1"/>
      <w:numFmt w:val="decimal"/>
      <w:isLgl/>
      <w:lvlText w:val="%1.%2"/>
      <w:lvlJc w:val="left"/>
      <w:pPr>
        <w:tabs>
          <w:tab w:val="num" w:pos="567"/>
        </w:tabs>
        <w:ind w:left="567" w:hanging="567"/>
      </w:pPr>
      <w:rPr>
        <w:rFonts w:ascii="MS Mincho" w:hAnsi="MS Mincho" w:hint="default"/>
      </w:rPr>
    </w:lvl>
    <w:lvl w:ilvl="2">
      <w:start w:val="1"/>
      <w:numFmt w:val="decimal"/>
      <w:isLgl/>
      <w:lvlText w:val="%1.%2.%3"/>
      <w:lvlJc w:val="left"/>
      <w:pPr>
        <w:tabs>
          <w:tab w:val="num" w:pos="1080"/>
        </w:tabs>
        <w:ind w:left="709" w:hanging="709"/>
      </w:pPr>
      <w:rPr>
        <w:rFonts w:hint="eastAsia"/>
        <w:b/>
        <w:i w:val="0"/>
        <w:sz w:val="24"/>
      </w:rPr>
    </w:lvl>
    <w:lvl w:ilvl="3">
      <w:start w:val="1"/>
      <w:numFmt w:val="decimal"/>
      <w:pStyle w:val="a0"/>
      <w:isLgl/>
      <w:lvlText w:val="%1.%2.%3.%4"/>
      <w:lvlJc w:val="left"/>
      <w:pPr>
        <w:tabs>
          <w:tab w:val="num" w:pos="1191"/>
        </w:tabs>
        <w:ind w:left="851" w:hanging="738"/>
      </w:pPr>
      <w:rPr>
        <w:rFonts w:hint="eastAsia"/>
        <w:b/>
        <w:i w:val="0"/>
      </w:rPr>
    </w:lvl>
    <w:lvl w:ilvl="4">
      <w:start w:val="1"/>
      <w:numFmt w:val="decimal"/>
      <w:isLgl/>
      <w:lvlText w:val="%1.%2.%3.%4.%5."/>
      <w:lvlJc w:val="left"/>
      <w:pPr>
        <w:tabs>
          <w:tab w:val="num" w:pos="992"/>
        </w:tabs>
        <w:ind w:left="992" w:hanging="992"/>
      </w:pPr>
      <w:rPr>
        <w:rFonts w:hint="eastAsia"/>
      </w:rPr>
    </w:lvl>
    <w:lvl w:ilvl="5">
      <w:start w:val="1"/>
      <w:numFmt w:val="none"/>
      <w:lvlText w:val="5.4.6.5.3.2"/>
      <w:lvlJc w:val="left"/>
      <w:pPr>
        <w:tabs>
          <w:tab w:val="num" w:pos="1134"/>
        </w:tabs>
        <w:ind w:left="1134" w:hanging="1134"/>
      </w:pPr>
      <w:rPr>
        <w:rFonts w:hint="eastAsia"/>
      </w:rPr>
    </w:lvl>
    <w:lvl w:ilvl="6">
      <w:start w:val="1"/>
      <w:numFmt w:val="decimal"/>
      <w:lvlText w:val="5.4.6.5.4.%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06D54DEB"/>
    <w:multiLevelType w:val="multilevel"/>
    <w:tmpl w:val="06D54DEB"/>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09361436"/>
    <w:multiLevelType w:val="multilevel"/>
    <w:tmpl w:val="09361436"/>
    <w:lvl w:ilvl="0">
      <w:start w:val="1"/>
      <w:numFmt w:val="decimal"/>
      <w:lvlText w:val="%1."/>
      <w:lvlJc w:val="left"/>
      <w:pPr>
        <w:ind w:left="834" w:hanging="420"/>
      </w:pPr>
    </w:lvl>
    <w:lvl w:ilvl="1">
      <w:start w:val="1"/>
      <w:numFmt w:val="lowerLetter"/>
      <w:lvlText w:val="%2)"/>
      <w:lvlJc w:val="left"/>
      <w:pPr>
        <w:ind w:left="1254" w:hanging="420"/>
      </w:pPr>
    </w:lvl>
    <w:lvl w:ilvl="2">
      <w:start w:val="1"/>
      <w:numFmt w:val="lowerRoman"/>
      <w:lvlText w:val="%3."/>
      <w:lvlJc w:val="right"/>
      <w:pPr>
        <w:ind w:left="1674" w:hanging="420"/>
      </w:pPr>
    </w:lvl>
    <w:lvl w:ilvl="3">
      <w:start w:val="1"/>
      <w:numFmt w:val="decimal"/>
      <w:lvlText w:val="%4."/>
      <w:lvlJc w:val="left"/>
      <w:pPr>
        <w:ind w:left="2094" w:hanging="420"/>
      </w:pPr>
    </w:lvl>
    <w:lvl w:ilvl="4">
      <w:start w:val="1"/>
      <w:numFmt w:val="lowerLetter"/>
      <w:lvlText w:val="%5)"/>
      <w:lvlJc w:val="left"/>
      <w:pPr>
        <w:ind w:left="2514" w:hanging="420"/>
      </w:pPr>
    </w:lvl>
    <w:lvl w:ilvl="5">
      <w:start w:val="1"/>
      <w:numFmt w:val="lowerRoman"/>
      <w:lvlText w:val="%6."/>
      <w:lvlJc w:val="right"/>
      <w:pPr>
        <w:ind w:left="2934" w:hanging="420"/>
      </w:pPr>
    </w:lvl>
    <w:lvl w:ilvl="6">
      <w:start w:val="1"/>
      <w:numFmt w:val="decimal"/>
      <w:lvlText w:val="%7."/>
      <w:lvlJc w:val="left"/>
      <w:pPr>
        <w:ind w:left="3354" w:hanging="420"/>
      </w:pPr>
    </w:lvl>
    <w:lvl w:ilvl="7">
      <w:start w:val="1"/>
      <w:numFmt w:val="lowerLetter"/>
      <w:lvlText w:val="%8)"/>
      <w:lvlJc w:val="left"/>
      <w:pPr>
        <w:ind w:left="3774" w:hanging="420"/>
      </w:pPr>
    </w:lvl>
    <w:lvl w:ilvl="8">
      <w:start w:val="1"/>
      <w:numFmt w:val="lowerRoman"/>
      <w:lvlText w:val="%9."/>
      <w:lvlJc w:val="right"/>
      <w:pPr>
        <w:ind w:left="4194" w:hanging="420"/>
      </w:pPr>
    </w:lvl>
  </w:abstractNum>
  <w:abstractNum w:abstractNumId="12" w15:restartNumberingAfterBreak="0">
    <w:nsid w:val="0D39260B"/>
    <w:multiLevelType w:val="multilevel"/>
    <w:tmpl w:val="0D39260B"/>
    <w:lvl w:ilvl="0">
      <w:start w:val="1"/>
      <w:numFmt w:val="chineseCounting"/>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3" w15:restartNumberingAfterBreak="0">
    <w:nsid w:val="0FCF29A6"/>
    <w:multiLevelType w:val="multilevel"/>
    <w:tmpl w:val="0FCF29A6"/>
    <w:lvl w:ilvl="0">
      <w:start w:val="1"/>
      <w:numFmt w:val="decimal"/>
      <w:pStyle w:val="DefaultParagraphFontParaChar"/>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113F4C8D"/>
    <w:multiLevelType w:val="multilevel"/>
    <w:tmpl w:val="113F4C8D"/>
    <w:lvl w:ilvl="0">
      <w:start w:val="1"/>
      <w:numFmt w:val="decimal"/>
      <w:lvlText w:val="%1)"/>
      <w:lvlJc w:val="left"/>
      <w:pPr>
        <w:ind w:left="1411" w:hanging="420"/>
      </w:pPr>
    </w:lvl>
    <w:lvl w:ilvl="1">
      <w:start w:val="1"/>
      <w:numFmt w:val="lowerLetter"/>
      <w:lvlText w:val="%2)"/>
      <w:lvlJc w:val="left"/>
      <w:pPr>
        <w:ind w:left="1831" w:hanging="420"/>
      </w:pPr>
    </w:lvl>
    <w:lvl w:ilvl="2">
      <w:start w:val="1"/>
      <w:numFmt w:val="lowerRoman"/>
      <w:lvlText w:val="%3."/>
      <w:lvlJc w:val="right"/>
      <w:pPr>
        <w:ind w:left="2251" w:hanging="420"/>
      </w:pPr>
    </w:lvl>
    <w:lvl w:ilvl="3">
      <w:start w:val="1"/>
      <w:numFmt w:val="decimal"/>
      <w:lvlText w:val="%4."/>
      <w:lvlJc w:val="left"/>
      <w:pPr>
        <w:ind w:left="2671" w:hanging="420"/>
      </w:pPr>
    </w:lvl>
    <w:lvl w:ilvl="4">
      <w:start w:val="1"/>
      <w:numFmt w:val="lowerLetter"/>
      <w:lvlText w:val="%5)"/>
      <w:lvlJc w:val="left"/>
      <w:pPr>
        <w:ind w:left="3091" w:hanging="420"/>
      </w:pPr>
    </w:lvl>
    <w:lvl w:ilvl="5">
      <w:start w:val="1"/>
      <w:numFmt w:val="lowerRoman"/>
      <w:lvlText w:val="%6."/>
      <w:lvlJc w:val="right"/>
      <w:pPr>
        <w:ind w:left="3511" w:hanging="420"/>
      </w:pPr>
    </w:lvl>
    <w:lvl w:ilvl="6">
      <w:start w:val="1"/>
      <w:numFmt w:val="decimal"/>
      <w:lvlText w:val="%7."/>
      <w:lvlJc w:val="left"/>
      <w:pPr>
        <w:ind w:left="3931" w:hanging="420"/>
      </w:pPr>
    </w:lvl>
    <w:lvl w:ilvl="7">
      <w:start w:val="1"/>
      <w:numFmt w:val="lowerLetter"/>
      <w:lvlText w:val="%8)"/>
      <w:lvlJc w:val="left"/>
      <w:pPr>
        <w:ind w:left="4351" w:hanging="420"/>
      </w:pPr>
    </w:lvl>
    <w:lvl w:ilvl="8">
      <w:start w:val="1"/>
      <w:numFmt w:val="lowerRoman"/>
      <w:lvlText w:val="%9."/>
      <w:lvlJc w:val="right"/>
      <w:pPr>
        <w:ind w:left="4771" w:hanging="420"/>
      </w:pPr>
    </w:lvl>
  </w:abstractNum>
  <w:abstractNum w:abstractNumId="15" w15:restartNumberingAfterBreak="0">
    <w:nsid w:val="17A70CCB"/>
    <w:multiLevelType w:val="multilevel"/>
    <w:tmpl w:val="17A70CCB"/>
    <w:lvl w:ilvl="0">
      <w:start w:val="1"/>
      <w:numFmt w:val="bullet"/>
      <w:pStyle w:val="5"/>
      <w:lvlText w:val=""/>
      <w:lvlJc w:val="left"/>
      <w:pPr>
        <w:tabs>
          <w:tab w:val="num" w:pos="620"/>
        </w:tabs>
        <w:ind w:left="6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83C604A"/>
    <w:multiLevelType w:val="singleLevel"/>
    <w:tmpl w:val="183C604A"/>
    <w:lvl w:ilvl="0">
      <w:start w:val="1"/>
      <w:numFmt w:val="japaneseCounting"/>
      <w:pStyle w:val="a1"/>
      <w:lvlText w:val="%1、"/>
      <w:lvlJc w:val="left"/>
      <w:pPr>
        <w:tabs>
          <w:tab w:val="num" w:pos="960"/>
        </w:tabs>
        <w:ind w:left="960" w:hanging="480"/>
      </w:pPr>
      <w:rPr>
        <w:rFonts w:hint="eastAsia"/>
      </w:rPr>
    </w:lvl>
  </w:abstractNum>
  <w:abstractNum w:abstractNumId="17" w15:restartNumberingAfterBreak="0">
    <w:nsid w:val="1F0379AC"/>
    <w:multiLevelType w:val="multilevel"/>
    <w:tmpl w:val="1F0379AC"/>
    <w:lvl w:ilvl="0">
      <w:start w:val="1"/>
      <w:numFmt w:val="decimal"/>
      <w:lvlText w:val="%1."/>
      <w:lvlJc w:val="left"/>
      <w:pPr>
        <w:ind w:left="420" w:hanging="420"/>
      </w:pPr>
      <w:rPr>
        <w:rFonts w:eastAsia="第一条" w:hint="eastAsia"/>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F274C7C"/>
    <w:multiLevelType w:val="multilevel"/>
    <w:tmpl w:val="1F274C7C"/>
    <w:lvl w:ilvl="0">
      <w:start w:val="1"/>
      <w:numFmt w:val="decimal"/>
      <w:pStyle w:val="30"/>
      <w:isLgl/>
      <w:lvlText w:val="%1"/>
      <w:lvlJc w:val="left"/>
      <w:pPr>
        <w:tabs>
          <w:tab w:val="num" w:pos="1205"/>
        </w:tabs>
        <w:ind w:left="1205" w:hanging="425"/>
      </w:pPr>
      <w:rPr>
        <w:rFonts w:hint="eastAsia"/>
      </w:rPr>
    </w:lvl>
    <w:lvl w:ilvl="1">
      <w:start w:val="1"/>
      <w:numFmt w:val="decimal"/>
      <w:isLgl/>
      <w:lvlText w:val="%1.%2"/>
      <w:lvlJc w:val="left"/>
      <w:pPr>
        <w:tabs>
          <w:tab w:val="num" w:pos="1772"/>
        </w:tabs>
        <w:ind w:left="1772" w:hanging="567"/>
      </w:pPr>
      <w:rPr>
        <w:rFonts w:hint="eastAsia"/>
      </w:rPr>
    </w:lvl>
    <w:lvl w:ilvl="2">
      <w:start w:val="1"/>
      <w:numFmt w:val="decimal"/>
      <w:lvlText w:val="%1.%2.%3"/>
      <w:lvlJc w:val="left"/>
      <w:pPr>
        <w:tabs>
          <w:tab w:val="num" w:pos="2198"/>
        </w:tabs>
        <w:ind w:left="2198" w:hanging="567"/>
      </w:pPr>
      <w:rPr>
        <w:rFonts w:hint="eastAsia"/>
      </w:rPr>
    </w:lvl>
    <w:lvl w:ilvl="3">
      <w:start w:val="1"/>
      <w:numFmt w:val="decimal"/>
      <w:lvlText w:val="%1.%2.%3.%4"/>
      <w:lvlJc w:val="left"/>
      <w:pPr>
        <w:tabs>
          <w:tab w:val="num" w:pos="2764"/>
        </w:tabs>
        <w:ind w:left="2764" w:hanging="708"/>
      </w:pPr>
      <w:rPr>
        <w:rFonts w:hint="eastAsia"/>
      </w:rPr>
    </w:lvl>
    <w:lvl w:ilvl="4">
      <w:start w:val="1"/>
      <w:numFmt w:val="decimal"/>
      <w:lvlText w:val="%1.%2.%3.%4.%5"/>
      <w:lvlJc w:val="left"/>
      <w:pPr>
        <w:tabs>
          <w:tab w:val="num" w:pos="3331"/>
        </w:tabs>
        <w:ind w:left="3331" w:hanging="850"/>
      </w:pPr>
      <w:rPr>
        <w:rFonts w:hint="eastAsia"/>
      </w:rPr>
    </w:lvl>
    <w:lvl w:ilvl="5">
      <w:start w:val="1"/>
      <w:numFmt w:val="decimal"/>
      <w:lvlText w:val="%1.%2.%3.%4.%5.%6"/>
      <w:lvlJc w:val="left"/>
      <w:pPr>
        <w:tabs>
          <w:tab w:val="num" w:pos="4040"/>
        </w:tabs>
        <w:ind w:left="4040" w:hanging="1134"/>
      </w:pPr>
      <w:rPr>
        <w:rFonts w:hint="eastAsia"/>
      </w:rPr>
    </w:lvl>
    <w:lvl w:ilvl="6">
      <w:start w:val="1"/>
      <w:numFmt w:val="decimal"/>
      <w:lvlText w:val="%1.%2.%3.%4.%5.%6.%7"/>
      <w:lvlJc w:val="left"/>
      <w:pPr>
        <w:tabs>
          <w:tab w:val="num" w:pos="4607"/>
        </w:tabs>
        <w:ind w:left="4607" w:hanging="1276"/>
      </w:pPr>
      <w:rPr>
        <w:rFonts w:hint="eastAsia"/>
      </w:rPr>
    </w:lvl>
    <w:lvl w:ilvl="7">
      <w:start w:val="1"/>
      <w:numFmt w:val="decimal"/>
      <w:lvlText w:val="%1.%2.%3.%4.%5.%6.%7.%8"/>
      <w:lvlJc w:val="left"/>
      <w:pPr>
        <w:tabs>
          <w:tab w:val="num" w:pos="5174"/>
        </w:tabs>
        <w:ind w:left="5174" w:hanging="1418"/>
      </w:pPr>
      <w:rPr>
        <w:rFonts w:hint="eastAsia"/>
      </w:rPr>
    </w:lvl>
    <w:lvl w:ilvl="8">
      <w:start w:val="1"/>
      <w:numFmt w:val="decimal"/>
      <w:lvlText w:val="%1.%2.%3.%4.%5.%6.%7.%8.%9"/>
      <w:lvlJc w:val="left"/>
      <w:pPr>
        <w:tabs>
          <w:tab w:val="num" w:pos="5882"/>
        </w:tabs>
        <w:ind w:left="5882" w:hanging="1700"/>
      </w:pPr>
      <w:rPr>
        <w:rFonts w:hint="eastAsia"/>
      </w:rPr>
    </w:lvl>
  </w:abstractNum>
  <w:abstractNum w:abstractNumId="19" w15:restartNumberingAfterBreak="0">
    <w:nsid w:val="21E902BE"/>
    <w:multiLevelType w:val="singleLevel"/>
    <w:tmpl w:val="21E902BE"/>
    <w:lvl w:ilvl="0">
      <w:start w:val="3"/>
      <w:numFmt w:val="decimal"/>
      <w:suff w:val="nothing"/>
      <w:lvlText w:val="%1、"/>
      <w:lvlJc w:val="left"/>
    </w:lvl>
  </w:abstractNum>
  <w:abstractNum w:abstractNumId="20" w15:restartNumberingAfterBreak="0">
    <w:nsid w:val="24212C01"/>
    <w:multiLevelType w:val="multilevel"/>
    <w:tmpl w:val="24212C01"/>
    <w:lvl w:ilvl="0">
      <w:start w:val="1"/>
      <w:numFmt w:val="chineseCountingThousand"/>
      <w:lvlText w:val="%1、"/>
      <w:lvlJc w:val="left"/>
      <w:pPr>
        <w:tabs>
          <w:tab w:val="num" w:pos="420"/>
        </w:tabs>
        <w:ind w:left="420" w:hanging="420"/>
      </w:pPr>
      <w:rPr>
        <w:rFonts w:hint="eastAsia"/>
      </w:rPr>
    </w:lvl>
    <w:lvl w:ilvl="1">
      <w:start w:val="1"/>
      <w:numFmt w:val="decimal"/>
      <w:lvlText w:val="%2."/>
      <w:lvlJc w:val="left"/>
      <w:pPr>
        <w:tabs>
          <w:tab w:val="num" w:pos="840"/>
        </w:tabs>
        <w:ind w:left="840" w:hanging="420"/>
      </w:pPr>
      <w:rPr>
        <w:rFonts w:ascii="新宋体" w:eastAsia="新宋体" w:hAnsi="新宋体" w:cs="仿宋" w:hint="default"/>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250B3D73"/>
    <w:multiLevelType w:val="multilevel"/>
    <w:tmpl w:val="250B3D73"/>
    <w:lvl w:ilvl="0">
      <w:start w:val="1"/>
      <w:numFmt w:val="decimal"/>
      <w:pStyle w:val="10"/>
      <w:lvlText w:val="%1）"/>
      <w:lvlJc w:val="left"/>
      <w:pPr>
        <w:ind w:left="900" w:hanging="420"/>
      </w:pPr>
      <w:rPr>
        <w:rFonts w:hint="default"/>
      </w:rPr>
    </w:lvl>
    <w:lvl w:ilvl="1">
      <w:start w:val="1"/>
      <w:numFmt w:val="bullet"/>
      <w:lvlText w:val=""/>
      <w:lvlJc w:val="left"/>
      <w:pPr>
        <w:ind w:left="1320" w:hanging="420"/>
      </w:pPr>
      <w:rPr>
        <w:rFonts w:ascii="Garamond" w:hAnsi="Garamond" w:hint="default"/>
      </w:rPr>
    </w:lvl>
    <w:lvl w:ilvl="2">
      <w:start w:val="1"/>
      <w:numFmt w:val="bullet"/>
      <w:lvlText w:val=""/>
      <w:lvlJc w:val="left"/>
      <w:pPr>
        <w:ind w:left="1740" w:hanging="420"/>
      </w:pPr>
      <w:rPr>
        <w:rFonts w:ascii="Garamond" w:hAnsi="Garamond" w:hint="default"/>
      </w:rPr>
    </w:lvl>
    <w:lvl w:ilvl="3">
      <w:start w:val="1"/>
      <w:numFmt w:val="bullet"/>
      <w:lvlText w:val=""/>
      <w:lvlJc w:val="left"/>
      <w:pPr>
        <w:ind w:left="2160" w:hanging="420"/>
      </w:pPr>
      <w:rPr>
        <w:rFonts w:ascii="Garamond" w:hAnsi="Garamond" w:hint="default"/>
      </w:rPr>
    </w:lvl>
    <w:lvl w:ilvl="4">
      <w:start w:val="1"/>
      <w:numFmt w:val="bullet"/>
      <w:lvlText w:val=""/>
      <w:lvlJc w:val="left"/>
      <w:pPr>
        <w:ind w:left="2580" w:hanging="420"/>
      </w:pPr>
      <w:rPr>
        <w:rFonts w:ascii="Garamond" w:hAnsi="Garamond" w:hint="default"/>
      </w:rPr>
    </w:lvl>
    <w:lvl w:ilvl="5">
      <w:start w:val="1"/>
      <w:numFmt w:val="bullet"/>
      <w:lvlText w:val=""/>
      <w:lvlJc w:val="left"/>
      <w:pPr>
        <w:ind w:left="3000" w:hanging="420"/>
      </w:pPr>
      <w:rPr>
        <w:rFonts w:ascii="Garamond" w:hAnsi="Garamond" w:hint="default"/>
      </w:rPr>
    </w:lvl>
    <w:lvl w:ilvl="6">
      <w:start w:val="1"/>
      <w:numFmt w:val="bullet"/>
      <w:lvlText w:val=""/>
      <w:lvlJc w:val="left"/>
      <w:pPr>
        <w:ind w:left="3420" w:hanging="420"/>
      </w:pPr>
      <w:rPr>
        <w:rFonts w:ascii="Garamond" w:hAnsi="Garamond" w:hint="default"/>
      </w:rPr>
    </w:lvl>
    <w:lvl w:ilvl="7">
      <w:start w:val="1"/>
      <w:numFmt w:val="bullet"/>
      <w:lvlText w:val=""/>
      <w:lvlJc w:val="left"/>
      <w:pPr>
        <w:ind w:left="3840" w:hanging="420"/>
      </w:pPr>
      <w:rPr>
        <w:rFonts w:ascii="Garamond" w:hAnsi="Garamond" w:hint="default"/>
      </w:rPr>
    </w:lvl>
    <w:lvl w:ilvl="8">
      <w:start w:val="1"/>
      <w:numFmt w:val="bullet"/>
      <w:lvlText w:val=""/>
      <w:lvlJc w:val="left"/>
      <w:pPr>
        <w:ind w:left="4260" w:hanging="420"/>
      </w:pPr>
      <w:rPr>
        <w:rFonts w:ascii="Garamond" w:hAnsi="Garamond" w:hint="default"/>
      </w:rPr>
    </w:lvl>
  </w:abstractNum>
  <w:abstractNum w:abstractNumId="22" w15:restartNumberingAfterBreak="0">
    <w:nsid w:val="25776E03"/>
    <w:multiLevelType w:val="multilevel"/>
    <w:tmpl w:val="25776E03"/>
    <w:lvl w:ilvl="0">
      <w:start w:val="1"/>
      <w:numFmt w:val="decimal"/>
      <w:lvlText w:val="格式%1"/>
      <w:lvlJc w:val="left"/>
      <w:pPr>
        <w:tabs>
          <w:tab w:val="num" w:pos="420"/>
        </w:tabs>
        <w:ind w:left="420" w:hanging="420"/>
      </w:pPr>
      <w:rPr>
        <w:rFonts w:ascii="Garamond" w:eastAsia="Garamond" w:hint="eastAsia"/>
        <w:b/>
        <w:color w:val="auto"/>
        <w:sz w:val="28"/>
        <w:szCs w:val="28"/>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23" w15:restartNumberingAfterBreak="0">
    <w:nsid w:val="2B180019"/>
    <w:multiLevelType w:val="multilevel"/>
    <w:tmpl w:val="2B18001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3DB1492"/>
    <w:multiLevelType w:val="singleLevel"/>
    <w:tmpl w:val="33DB1492"/>
    <w:lvl w:ilvl="0">
      <w:start w:val="1"/>
      <w:numFmt w:val="decimal"/>
      <w:suff w:val="nothing"/>
      <w:lvlText w:val="%1．"/>
      <w:lvlJc w:val="left"/>
      <w:pPr>
        <w:ind w:left="0" w:firstLine="400"/>
      </w:pPr>
      <w:rPr>
        <w:rFonts w:hint="default"/>
      </w:rPr>
    </w:lvl>
  </w:abstractNum>
  <w:abstractNum w:abstractNumId="25" w15:restartNumberingAfterBreak="0">
    <w:nsid w:val="38A83C96"/>
    <w:multiLevelType w:val="multilevel"/>
    <w:tmpl w:val="38A83C96"/>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6" w15:restartNumberingAfterBreak="0">
    <w:nsid w:val="398C620B"/>
    <w:multiLevelType w:val="multilevel"/>
    <w:tmpl w:val="398C620B"/>
    <w:lvl w:ilvl="0">
      <w:start w:val="1"/>
      <w:numFmt w:val="decimal"/>
      <w:lvlText w:val="（%1）"/>
      <w:lvlJc w:val="left"/>
      <w:pPr>
        <w:ind w:left="735" w:hanging="420"/>
      </w:pPr>
      <w:rPr>
        <w:rFonts w:cs="Times New Roman"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27" w15:restartNumberingAfterBreak="0">
    <w:nsid w:val="3F5024F2"/>
    <w:multiLevelType w:val="multilevel"/>
    <w:tmpl w:val="3F5024F2"/>
    <w:lvl w:ilvl="0">
      <w:start w:val="1"/>
      <w:numFmt w:val="decimal"/>
      <w:lvlText w:val="%1."/>
      <w:lvlJc w:val="left"/>
      <w:pPr>
        <w:tabs>
          <w:tab w:val="num" w:pos="1049"/>
        </w:tabs>
        <w:ind w:left="1049" w:hanging="907"/>
      </w:pPr>
      <w:rPr>
        <w:rFonts w:ascii="MS Mincho" w:eastAsia="MS Mincho" w:hAnsi="MS Mincho" w:hint="eastAsia"/>
        <w:b/>
      </w:rPr>
    </w:lvl>
    <w:lvl w:ilvl="1">
      <w:start w:val="1"/>
      <w:numFmt w:val="decimal"/>
      <w:pStyle w:val="TableTitle"/>
      <w:lvlText w:val="%1.%2."/>
      <w:lvlJc w:val="left"/>
      <w:pPr>
        <w:tabs>
          <w:tab w:val="num" w:pos="2558"/>
        </w:tabs>
        <w:ind w:left="2558" w:hanging="907"/>
      </w:pPr>
      <w:rPr>
        <w:rFonts w:ascii="仿宋" w:eastAsia="MS Mincho" w:hAnsi="仿宋" w:cs="仿宋" w:hint="default"/>
        <w:b w:val="0"/>
        <w:color w:val="000000"/>
        <w:sz w:val="24"/>
        <w:szCs w:val="24"/>
      </w:rPr>
    </w:lvl>
    <w:lvl w:ilvl="2">
      <w:start w:val="1"/>
      <w:numFmt w:val="decimal"/>
      <w:lvlText w:val="%1.%2.%3."/>
      <w:lvlJc w:val="left"/>
      <w:pPr>
        <w:tabs>
          <w:tab w:val="num" w:pos="1759"/>
        </w:tabs>
        <w:ind w:left="1759" w:hanging="907"/>
      </w:pPr>
      <w:rPr>
        <w:rFonts w:ascii="仿宋" w:eastAsia="新宋体" w:hAnsi="仿宋" w:cs="仿宋" w:hint="default"/>
        <w:b w:val="0"/>
      </w:rPr>
    </w:lvl>
    <w:lvl w:ilvl="3">
      <w:start w:val="1"/>
      <w:numFmt w:val="decimal"/>
      <w:lvlText w:val="%1.%2.%3.%4."/>
      <w:lvlJc w:val="left"/>
      <w:pPr>
        <w:tabs>
          <w:tab w:val="num" w:pos="1990"/>
        </w:tabs>
        <w:ind w:left="1990" w:hanging="907"/>
      </w:pPr>
      <w:rPr>
        <w:rFonts w:hint="eastAsia"/>
        <w:b w:val="0"/>
      </w:rPr>
    </w:lvl>
    <w:lvl w:ilvl="4">
      <w:start w:val="1"/>
      <w:numFmt w:val="decimal"/>
      <w:lvlText w:val="%1.%2.%3.%4.%5."/>
      <w:lvlJc w:val="left"/>
      <w:pPr>
        <w:tabs>
          <w:tab w:val="num" w:pos="2075"/>
        </w:tabs>
        <w:ind w:left="2075" w:hanging="992"/>
      </w:pPr>
      <w:rPr>
        <w:rFonts w:hint="eastAsia"/>
      </w:rPr>
    </w:lvl>
    <w:lvl w:ilvl="5">
      <w:start w:val="1"/>
      <w:numFmt w:val="decimal"/>
      <w:lvlText w:val="%1.%2.%3.%4.%5.%6."/>
      <w:lvlJc w:val="left"/>
      <w:pPr>
        <w:tabs>
          <w:tab w:val="num" w:pos="2217"/>
        </w:tabs>
        <w:ind w:left="2217" w:hanging="1134"/>
      </w:pPr>
      <w:rPr>
        <w:rFonts w:hint="eastAsia"/>
      </w:rPr>
    </w:lvl>
    <w:lvl w:ilvl="6">
      <w:start w:val="1"/>
      <w:numFmt w:val="decimal"/>
      <w:lvlText w:val="%1.%2.%3.%4.%5.%6.%7."/>
      <w:lvlJc w:val="left"/>
      <w:pPr>
        <w:tabs>
          <w:tab w:val="num" w:pos="2359"/>
        </w:tabs>
        <w:ind w:left="2359" w:hanging="1276"/>
      </w:pPr>
      <w:rPr>
        <w:rFonts w:hint="eastAsia"/>
      </w:rPr>
    </w:lvl>
    <w:lvl w:ilvl="7">
      <w:start w:val="1"/>
      <w:numFmt w:val="decimal"/>
      <w:lvlText w:val="%1.%2.%3.%4.%5.%6.%7.%8."/>
      <w:lvlJc w:val="left"/>
      <w:pPr>
        <w:tabs>
          <w:tab w:val="num" w:pos="2501"/>
        </w:tabs>
        <w:ind w:left="2501" w:hanging="1418"/>
      </w:pPr>
      <w:rPr>
        <w:rFonts w:hint="eastAsia"/>
      </w:rPr>
    </w:lvl>
    <w:lvl w:ilvl="8">
      <w:start w:val="1"/>
      <w:numFmt w:val="decimal"/>
      <w:lvlText w:val="%1.%2.%3.%4.%5.%6.%7.%8.%9."/>
      <w:lvlJc w:val="left"/>
      <w:pPr>
        <w:tabs>
          <w:tab w:val="num" w:pos="2642"/>
        </w:tabs>
        <w:ind w:left="2642" w:hanging="1559"/>
      </w:pPr>
      <w:rPr>
        <w:rFonts w:hint="eastAsia"/>
      </w:rPr>
    </w:lvl>
  </w:abstractNum>
  <w:abstractNum w:abstractNumId="28" w15:restartNumberingAfterBreak="0">
    <w:nsid w:val="400C500D"/>
    <w:multiLevelType w:val="multilevel"/>
    <w:tmpl w:val="400C500D"/>
    <w:lvl w:ilvl="0">
      <w:start w:val="1"/>
      <w:numFmt w:val="decimal"/>
      <w:pStyle w:val="a2"/>
      <w:lvlText w:val="%1"/>
      <w:lvlJc w:val="left"/>
      <w:pPr>
        <w:ind w:left="420" w:hanging="420"/>
      </w:pPr>
      <w:rPr>
        <w:rFonts w:ascii="Times New Roman" w:hAnsi="Times New Roman" w:cs="Times New Roman"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AF300E9"/>
    <w:multiLevelType w:val="multilevel"/>
    <w:tmpl w:val="4AF300E9"/>
    <w:lvl w:ilvl="0">
      <w:start w:val="2"/>
      <w:numFmt w:val="decimal"/>
      <w:lvlText w:val="(%1)"/>
      <w:lvlJc w:val="left"/>
      <w:pPr>
        <w:tabs>
          <w:tab w:val="num" w:pos="1200"/>
        </w:tabs>
        <w:ind w:left="1200" w:hanging="360"/>
      </w:pPr>
      <w:rPr>
        <w:rFonts w:hint="default"/>
      </w:rPr>
    </w:lvl>
    <w:lvl w:ilvl="1">
      <w:start w:val="1"/>
      <w:numFmt w:val="decimal"/>
      <w:lvlText w:val="%2．"/>
      <w:lvlJc w:val="left"/>
      <w:pPr>
        <w:tabs>
          <w:tab w:val="num" w:pos="1620"/>
        </w:tabs>
        <w:ind w:left="1620" w:hanging="360"/>
      </w:pPr>
      <w:rPr>
        <w:rFonts w:ascii="新宋体" w:eastAsia="新宋体" w:hAnsi="新宋体"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30" w15:restartNumberingAfterBreak="0">
    <w:nsid w:val="4B1939B3"/>
    <w:multiLevelType w:val="multilevel"/>
    <w:tmpl w:val="4B1939B3"/>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4B6B1DC3"/>
    <w:multiLevelType w:val="multilevel"/>
    <w:tmpl w:val="4B6B1DC3"/>
    <w:lvl w:ilvl="0">
      <w:start w:val="1"/>
      <w:numFmt w:val="decimal"/>
      <w:pStyle w:val="xl54"/>
      <w:lvlText w:val="%1."/>
      <w:lvlJc w:val="left"/>
      <w:pPr>
        <w:tabs>
          <w:tab w:val="num" w:pos="420"/>
        </w:tabs>
        <w:ind w:left="420" w:hanging="420"/>
      </w:pPr>
      <w:rPr>
        <w:rFonts w:hint="eastAsia"/>
        <w:color w:val="auto"/>
      </w:rPr>
    </w:lvl>
    <w:lvl w:ilvl="1">
      <w:start w:val="1"/>
      <w:numFmt w:val="decimal"/>
      <w:lvlText w:val="（%2）"/>
      <w:lvlJc w:val="left"/>
      <w:pPr>
        <w:tabs>
          <w:tab w:val="num" w:pos="780"/>
        </w:tabs>
        <w:ind w:left="780" w:hanging="360"/>
      </w:pPr>
      <w:rPr>
        <w:rFonts w:hint="default"/>
      </w:rPr>
    </w:lvl>
    <w:lvl w:ilvl="2">
      <w:start w:val="1"/>
      <w:numFmt w:val="lowerLetter"/>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4E7107F0"/>
    <w:multiLevelType w:val="multilevel"/>
    <w:tmpl w:val="4E7107F0"/>
    <w:lvl w:ilvl="0">
      <w:start w:val="1"/>
      <w:numFmt w:val="bullet"/>
      <w:pStyle w:val="4"/>
      <w:lvlText w:val=""/>
      <w:lvlJc w:val="left"/>
      <w:pPr>
        <w:tabs>
          <w:tab w:val="num" w:pos="520"/>
        </w:tabs>
        <w:ind w:left="520" w:hanging="420"/>
      </w:pPr>
      <w:rPr>
        <w:rFonts w:ascii="Garamond" w:hAnsi="Garamond"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33" w15:restartNumberingAfterBreak="0">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2FF4032"/>
    <w:multiLevelType w:val="multilevel"/>
    <w:tmpl w:val="52FF403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15:restartNumberingAfterBreak="0">
    <w:nsid w:val="53DF6434"/>
    <w:multiLevelType w:val="multilevel"/>
    <w:tmpl w:val="53DF6434"/>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495164A"/>
    <w:multiLevelType w:val="multilevel"/>
    <w:tmpl w:val="5495164A"/>
    <w:lvl w:ilvl="0">
      <w:start w:val="1"/>
      <w:numFmt w:val="bullet"/>
      <w:pStyle w:val="7"/>
      <w:lvlText w:val=""/>
      <w:lvlJc w:val="left"/>
      <w:pPr>
        <w:tabs>
          <w:tab w:val="num" w:pos="820"/>
        </w:tabs>
        <w:ind w:left="8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5A682AA"/>
    <w:multiLevelType w:val="singleLevel"/>
    <w:tmpl w:val="55A682AA"/>
    <w:lvl w:ilvl="0">
      <w:start w:val="2"/>
      <w:numFmt w:val="chineseCounting"/>
      <w:suff w:val="nothing"/>
      <w:lvlText w:val="%1、"/>
      <w:lvlJc w:val="left"/>
      <w:rPr>
        <w:rFonts w:hint="eastAsia"/>
      </w:rPr>
    </w:lvl>
  </w:abstractNum>
  <w:abstractNum w:abstractNumId="38" w15:restartNumberingAfterBreak="0">
    <w:nsid w:val="55AE3224"/>
    <w:multiLevelType w:val="multilevel"/>
    <w:tmpl w:val="55AE3224"/>
    <w:lvl w:ilvl="0">
      <w:start w:val="1"/>
      <w:numFmt w:val="decimal"/>
      <w:lvlText w:val="%1."/>
      <w:lvlJc w:val="left"/>
      <w:pPr>
        <w:ind w:left="735" w:hanging="420"/>
      </w:p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9" w15:restartNumberingAfterBreak="0">
    <w:nsid w:val="55B12A78"/>
    <w:multiLevelType w:val="multilevel"/>
    <w:tmpl w:val="55B12A78"/>
    <w:lvl w:ilvl="0">
      <w:start w:val="1"/>
      <w:numFmt w:val="decimal"/>
      <w:pStyle w:val="40"/>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0" w15:restartNumberingAfterBreak="0">
    <w:nsid w:val="59031762"/>
    <w:multiLevelType w:val="multilevel"/>
    <w:tmpl w:val="59031762"/>
    <w:lvl w:ilvl="0">
      <w:start w:val="1"/>
      <w:numFmt w:val="decimal"/>
      <w:lvlText w:val="%1"/>
      <w:lvlJc w:val="left"/>
      <w:pPr>
        <w:tabs>
          <w:tab w:val="num" w:pos="425"/>
        </w:tabs>
        <w:ind w:left="425" w:hanging="425"/>
      </w:pPr>
      <w:rPr>
        <w:rFonts w:ascii="宋体" w:eastAsia="宋体" w:hAnsi="宋体" w:cs="Times New Roman" w:hint="default"/>
        <w:b/>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2.%3."/>
      <w:lvlJc w:val="left"/>
      <w:pPr>
        <w:tabs>
          <w:tab w:val="num" w:pos="567"/>
        </w:tabs>
        <w:ind w:left="567" w:hanging="567"/>
      </w:pPr>
      <w:rPr>
        <w:rFonts w:ascii="宋体" w:eastAsia="宋体" w:hAnsi="宋体" w:cs="Times New Roman" w:hint="eastAsia"/>
        <w:b w:val="0"/>
        <w:color w:val="auto"/>
        <w:sz w:val="21"/>
        <w:szCs w:val="21"/>
      </w:rPr>
    </w:lvl>
    <w:lvl w:ilvl="3">
      <w:start w:val="1"/>
      <w:numFmt w:val="decimal"/>
      <w:lvlText w:val="%1.%2.%3.%4."/>
      <w:lvlJc w:val="left"/>
      <w:pPr>
        <w:tabs>
          <w:tab w:val="num" w:pos="993"/>
        </w:tabs>
        <w:ind w:left="993" w:hanging="851"/>
      </w:pPr>
      <w:rPr>
        <w:rFonts w:ascii="新宋体" w:eastAsia="新宋体" w:hAnsi="新宋体"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1" w15:restartNumberingAfterBreak="0">
    <w:nsid w:val="5F004E6E"/>
    <w:multiLevelType w:val="multilevel"/>
    <w:tmpl w:val="5F004E6E"/>
    <w:lvl w:ilvl="0">
      <w:start w:val="1"/>
      <w:numFmt w:val="decimal"/>
      <w:pStyle w:val="11"/>
      <w:lvlText w:val="%1)."/>
      <w:lvlJc w:val="left"/>
      <w:pPr>
        <w:tabs>
          <w:tab w:val="num" w:pos="900"/>
        </w:tabs>
        <w:ind w:left="900" w:hanging="420"/>
      </w:pPr>
    </w:lvl>
    <w:lvl w:ilvl="1">
      <w:start w:val="4"/>
      <w:numFmt w:val="decimal"/>
      <w:lvlText w:val="（%2）"/>
      <w:lvlJc w:val="left"/>
      <w:pPr>
        <w:tabs>
          <w:tab w:val="num" w:pos="1680"/>
        </w:tabs>
        <w:ind w:left="1680" w:hanging="78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00914E3"/>
    <w:multiLevelType w:val="multilevel"/>
    <w:tmpl w:val="600914E3"/>
    <w:lvl w:ilvl="0">
      <w:start w:val="1"/>
      <w:numFmt w:val="japaneseCounting"/>
      <w:lvlText w:val="%1、"/>
      <w:lvlJc w:val="left"/>
      <w:pPr>
        <w:ind w:left="720" w:hanging="720"/>
      </w:pPr>
      <w:rPr>
        <w:rFonts w:hint="default"/>
        <w:lang w:val="en-US"/>
      </w:rPr>
    </w:lvl>
    <w:lvl w:ilvl="1">
      <w:start w:val="1"/>
      <w:numFmt w:val="decimalEnclosedCircle"/>
      <w:lvlText w:val="%2"/>
      <w:lvlJc w:val="left"/>
      <w:pPr>
        <w:ind w:left="780" w:hanging="360"/>
      </w:pPr>
      <w:rPr>
        <w:rFonts w:cs="新宋体"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21D3DF3"/>
    <w:multiLevelType w:val="multilevel"/>
    <w:tmpl w:val="621D3DF3"/>
    <w:lvl w:ilvl="0">
      <w:start w:val="1"/>
      <w:numFmt w:val="bullet"/>
      <w:pStyle w:val="6"/>
      <w:lvlText w:val=""/>
      <w:lvlJc w:val="left"/>
      <w:pPr>
        <w:tabs>
          <w:tab w:val="num" w:pos="720"/>
        </w:tabs>
        <w:ind w:left="720" w:hanging="420"/>
      </w:pPr>
      <w:rPr>
        <w:rFonts w:ascii="Garamond" w:hAnsi="Garamond"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6785DDE"/>
    <w:multiLevelType w:val="multilevel"/>
    <w:tmpl w:val="66785DDE"/>
    <w:lvl w:ilvl="0">
      <w:start w:val="1"/>
      <w:numFmt w:val="decimal"/>
      <w:pStyle w:val="a3"/>
      <w:lvlText w:val="%1."/>
      <w:lvlJc w:val="left"/>
      <w:pPr>
        <w:tabs>
          <w:tab w:val="num" w:pos="425"/>
        </w:tabs>
        <w:ind w:left="425" w:hanging="425"/>
      </w:pPr>
    </w:lvl>
    <w:lvl w:ilvl="1">
      <w:start w:val="7"/>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5" w15:restartNumberingAfterBreak="0">
    <w:nsid w:val="78651FAF"/>
    <w:multiLevelType w:val="singleLevel"/>
    <w:tmpl w:val="78651FAF"/>
    <w:lvl w:ilvl="0">
      <w:start w:val="1"/>
      <w:numFmt w:val="decimal"/>
      <w:pStyle w:val="12"/>
      <w:lvlText w:val="5.%1"/>
      <w:legacy w:legacy="1" w:legacySpace="0" w:legacyIndent="425"/>
      <w:lvlJc w:val="left"/>
      <w:pPr>
        <w:ind w:left="0" w:firstLine="0"/>
      </w:pPr>
    </w:lvl>
  </w:abstractNum>
  <w:abstractNum w:abstractNumId="46" w15:restartNumberingAfterBreak="0">
    <w:nsid w:val="78D54744"/>
    <w:multiLevelType w:val="multilevel"/>
    <w:tmpl w:val="78D54744"/>
    <w:lvl w:ilvl="0">
      <w:start w:val="1"/>
      <w:numFmt w:val="decimal"/>
      <w:lvlText w:val="%1."/>
      <w:lvlJc w:val="left"/>
      <w:pPr>
        <w:tabs>
          <w:tab w:val="num" w:pos="780"/>
        </w:tabs>
        <w:ind w:left="780" w:hanging="360"/>
      </w:pPr>
      <w:rPr>
        <w:rFonts w:ascii="新宋体" w:eastAsia="新宋体" w:hAnsi="新宋体" w:cs="仿宋" w:hint="default"/>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15:restartNumberingAfterBreak="0">
    <w:nsid w:val="7B296EB2"/>
    <w:multiLevelType w:val="singleLevel"/>
    <w:tmpl w:val="7B296EB2"/>
    <w:lvl w:ilvl="0">
      <w:start w:val="6"/>
      <w:numFmt w:val="decimal"/>
      <w:suff w:val="nothing"/>
      <w:lvlText w:val="%1、"/>
      <w:lvlJc w:val="left"/>
    </w:lvl>
  </w:abstractNum>
  <w:num w:numId="1" w16cid:durableId="448166773">
    <w:abstractNumId w:val="15"/>
  </w:num>
  <w:num w:numId="2" w16cid:durableId="89129616">
    <w:abstractNumId w:val="16"/>
  </w:num>
  <w:num w:numId="3" w16cid:durableId="109129441">
    <w:abstractNumId w:val="8"/>
  </w:num>
  <w:num w:numId="4" w16cid:durableId="501120033">
    <w:abstractNumId w:val="7"/>
  </w:num>
  <w:num w:numId="5" w16cid:durableId="1648313316">
    <w:abstractNumId w:val="28"/>
  </w:num>
  <w:num w:numId="6" w16cid:durableId="1336952504">
    <w:abstractNumId w:val="21"/>
  </w:num>
  <w:num w:numId="7" w16cid:durableId="1339383750">
    <w:abstractNumId w:val="39"/>
  </w:num>
  <w:num w:numId="8" w16cid:durableId="174223438">
    <w:abstractNumId w:val="41"/>
  </w:num>
  <w:num w:numId="9" w16cid:durableId="784081815">
    <w:abstractNumId w:val="27"/>
  </w:num>
  <w:num w:numId="10" w16cid:durableId="301233248">
    <w:abstractNumId w:val="6"/>
  </w:num>
  <w:num w:numId="11" w16cid:durableId="1715616130">
    <w:abstractNumId w:val="36"/>
  </w:num>
  <w:num w:numId="12" w16cid:durableId="2003311252">
    <w:abstractNumId w:val="9"/>
  </w:num>
  <w:num w:numId="13" w16cid:durableId="1672485329">
    <w:abstractNumId w:val="43"/>
  </w:num>
  <w:num w:numId="14" w16cid:durableId="343290046">
    <w:abstractNumId w:val="44"/>
  </w:num>
  <w:num w:numId="15" w16cid:durableId="799567709">
    <w:abstractNumId w:val="18"/>
  </w:num>
  <w:num w:numId="16" w16cid:durableId="83648604">
    <w:abstractNumId w:val="13"/>
  </w:num>
  <w:num w:numId="17" w16cid:durableId="1836608642">
    <w:abstractNumId w:val="32"/>
  </w:num>
  <w:num w:numId="18" w16cid:durableId="313216541">
    <w:abstractNumId w:val="45"/>
  </w:num>
  <w:num w:numId="19" w16cid:durableId="1655447358">
    <w:abstractNumId w:val="31"/>
  </w:num>
  <w:num w:numId="20" w16cid:durableId="1027801732">
    <w:abstractNumId w:val="11"/>
  </w:num>
  <w:num w:numId="21" w16cid:durableId="500433351">
    <w:abstractNumId w:val="26"/>
  </w:num>
  <w:num w:numId="22" w16cid:durableId="1691953202">
    <w:abstractNumId w:val="38"/>
  </w:num>
  <w:num w:numId="23" w16cid:durableId="1285045124">
    <w:abstractNumId w:val="25"/>
  </w:num>
  <w:num w:numId="24" w16cid:durableId="1893348199">
    <w:abstractNumId w:val="23"/>
  </w:num>
  <w:num w:numId="25" w16cid:durableId="647899346">
    <w:abstractNumId w:val="42"/>
  </w:num>
  <w:num w:numId="26" w16cid:durableId="939800161">
    <w:abstractNumId w:val="40"/>
  </w:num>
  <w:num w:numId="27" w16cid:durableId="1399937340">
    <w:abstractNumId w:val="14"/>
  </w:num>
  <w:num w:numId="28" w16cid:durableId="314380965">
    <w:abstractNumId w:val="17"/>
  </w:num>
  <w:num w:numId="29" w16cid:durableId="2141459955">
    <w:abstractNumId w:val="22"/>
  </w:num>
  <w:num w:numId="30" w16cid:durableId="1396048478">
    <w:abstractNumId w:val="29"/>
  </w:num>
  <w:num w:numId="31" w16cid:durableId="1859998444">
    <w:abstractNumId w:val="46"/>
  </w:num>
  <w:num w:numId="32" w16cid:durableId="1621255450">
    <w:abstractNumId w:val="30"/>
  </w:num>
  <w:num w:numId="33" w16cid:durableId="1923681458">
    <w:abstractNumId w:val="10"/>
  </w:num>
  <w:num w:numId="34" w16cid:durableId="1215778505">
    <w:abstractNumId w:val="20"/>
  </w:num>
  <w:num w:numId="35" w16cid:durableId="1232739293">
    <w:abstractNumId w:val="12"/>
  </w:num>
  <w:num w:numId="36" w16cid:durableId="345137497">
    <w:abstractNumId w:val="3"/>
  </w:num>
  <w:num w:numId="37" w16cid:durableId="1614240375">
    <w:abstractNumId w:val="47"/>
  </w:num>
  <w:num w:numId="38" w16cid:durableId="1435126844">
    <w:abstractNumId w:val="5"/>
  </w:num>
  <w:num w:numId="39" w16cid:durableId="1575358697">
    <w:abstractNumId w:val="19"/>
  </w:num>
  <w:num w:numId="40" w16cid:durableId="2068188933">
    <w:abstractNumId w:val="2"/>
  </w:num>
  <w:num w:numId="41" w16cid:durableId="1511867552">
    <w:abstractNumId w:val="1"/>
  </w:num>
  <w:num w:numId="42" w16cid:durableId="1691645596">
    <w:abstractNumId w:val="4"/>
  </w:num>
  <w:num w:numId="43" w16cid:durableId="354114175">
    <w:abstractNumId w:val="0"/>
  </w:num>
  <w:num w:numId="44" w16cid:durableId="50036441">
    <w:abstractNumId w:val="24"/>
  </w:num>
  <w:num w:numId="45" w16cid:durableId="415976342">
    <w:abstractNumId w:val="35"/>
  </w:num>
  <w:num w:numId="46" w16cid:durableId="2129886476">
    <w:abstractNumId w:val="33"/>
  </w:num>
  <w:num w:numId="47" w16cid:durableId="1628273229">
    <w:abstractNumId w:val="37"/>
  </w:num>
  <w:num w:numId="48" w16cid:durableId="138360348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B9"/>
    <w:rsid w:val="000A54DD"/>
    <w:rsid w:val="001A6F02"/>
    <w:rsid w:val="002615B6"/>
    <w:rsid w:val="003C22F7"/>
    <w:rsid w:val="003E37E4"/>
    <w:rsid w:val="00407988"/>
    <w:rsid w:val="004A2070"/>
    <w:rsid w:val="004F50B9"/>
    <w:rsid w:val="00695F16"/>
    <w:rsid w:val="006F4514"/>
    <w:rsid w:val="00733517"/>
    <w:rsid w:val="008418AC"/>
    <w:rsid w:val="0087550C"/>
    <w:rsid w:val="008B089C"/>
    <w:rsid w:val="008D79AA"/>
    <w:rsid w:val="00A708DC"/>
    <w:rsid w:val="00B43170"/>
    <w:rsid w:val="00BA076F"/>
    <w:rsid w:val="00BA1469"/>
    <w:rsid w:val="00DB5C34"/>
    <w:rsid w:val="00DF6DD9"/>
    <w:rsid w:val="00E40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2E9A0"/>
  <w15:chartTrackingRefBased/>
  <w15:docId w15:val="{4CB04D68-D8FB-4FF1-BC44-10946DDAE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DB5C34"/>
    <w:pPr>
      <w:widowControl w:val="0"/>
      <w:jc w:val="both"/>
    </w:pPr>
    <w:rPr>
      <w:rFonts w:ascii="Times New Roman" w:eastAsia="宋体" w:hAnsi="Times New Roman" w:cs="Times New Roman"/>
      <w:szCs w:val="24"/>
    </w:rPr>
  </w:style>
  <w:style w:type="paragraph" w:styleId="13">
    <w:name w:val="heading 1"/>
    <w:basedOn w:val="a4"/>
    <w:next w:val="a4"/>
    <w:link w:val="14"/>
    <w:qFormat/>
    <w:rsid w:val="00DB5C34"/>
    <w:pPr>
      <w:keepNext/>
      <w:keepLines/>
      <w:spacing w:before="340" w:after="330" w:line="576" w:lineRule="auto"/>
      <w:jc w:val="center"/>
      <w:outlineLvl w:val="0"/>
    </w:pPr>
    <w:rPr>
      <w:b/>
      <w:kern w:val="44"/>
      <w:sz w:val="32"/>
      <w:szCs w:val="20"/>
    </w:rPr>
  </w:style>
  <w:style w:type="paragraph" w:styleId="20">
    <w:name w:val="heading 2"/>
    <w:basedOn w:val="a4"/>
    <w:next w:val="a5"/>
    <w:link w:val="21"/>
    <w:qFormat/>
    <w:rsid w:val="00DB5C34"/>
    <w:pPr>
      <w:keepNext/>
      <w:keepLines/>
      <w:spacing w:before="260" w:after="120" w:line="360" w:lineRule="auto"/>
      <w:ind w:firstLine="482"/>
      <w:outlineLvl w:val="1"/>
    </w:pPr>
    <w:rPr>
      <w:rFonts w:ascii="新宋体" w:hAnsi="MS Mincho"/>
      <w:b/>
      <w:sz w:val="30"/>
      <w:szCs w:val="20"/>
    </w:rPr>
  </w:style>
  <w:style w:type="paragraph" w:styleId="3">
    <w:name w:val="heading 3"/>
    <w:basedOn w:val="a4"/>
    <w:next w:val="22"/>
    <w:link w:val="31"/>
    <w:qFormat/>
    <w:rsid w:val="00DB5C34"/>
    <w:pPr>
      <w:keepNext/>
      <w:keepLines/>
      <w:numPr>
        <w:ilvl w:val="2"/>
        <w:numId w:val="4"/>
      </w:numPr>
      <w:tabs>
        <w:tab w:val="left" w:pos="2291"/>
      </w:tabs>
      <w:spacing w:before="260" w:after="260" w:line="413" w:lineRule="auto"/>
      <w:outlineLvl w:val="2"/>
    </w:pPr>
    <w:rPr>
      <w:rFonts w:ascii="新宋体" w:hAnsi="Cambria Math"/>
      <w:b/>
      <w:sz w:val="24"/>
      <w:szCs w:val="20"/>
    </w:rPr>
  </w:style>
  <w:style w:type="paragraph" w:styleId="41">
    <w:name w:val="heading 4"/>
    <w:basedOn w:val="a4"/>
    <w:next w:val="a5"/>
    <w:link w:val="42"/>
    <w:qFormat/>
    <w:rsid w:val="00DB5C34"/>
    <w:pPr>
      <w:keepNext/>
      <w:keepLines/>
      <w:spacing w:before="120" w:after="120" w:line="377" w:lineRule="auto"/>
      <w:jc w:val="left"/>
      <w:outlineLvl w:val="3"/>
    </w:pPr>
    <w:rPr>
      <w:rFonts w:ascii="MS Mincho" w:eastAsia="Garamond" w:hAnsi="MS Mincho"/>
      <w:b/>
      <w:sz w:val="28"/>
      <w:szCs w:val="20"/>
    </w:rPr>
  </w:style>
  <w:style w:type="paragraph" w:styleId="50">
    <w:name w:val="heading 5"/>
    <w:basedOn w:val="a4"/>
    <w:next w:val="a4"/>
    <w:link w:val="51"/>
    <w:qFormat/>
    <w:rsid w:val="00DB5C34"/>
    <w:pPr>
      <w:keepNext/>
      <w:keepLines/>
      <w:widowControl/>
      <w:spacing w:before="280" w:after="290" w:line="376" w:lineRule="auto"/>
      <w:jc w:val="left"/>
      <w:outlineLvl w:val="4"/>
    </w:pPr>
    <w:rPr>
      <w:b/>
      <w:bCs/>
      <w:kern w:val="0"/>
      <w:sz w:val="28"/>
      <w:szCs w:val="28"/>
    </w:rPr>
  </w:style>
  <w:style w:type="paragraph" w:styleId="60">
    <w:name w:val="heading 6"/>
    <w:basedOn w:val="a4"/>
    <w:next w:val="a4"/>
    <w:link w:val="61"/>
    <w:qFormat/>
    <w:rsid w:val="00DB5C34"/>
    <w:pPr>
      <w:keepNext/>
      <w:keepLines/>
      <w:widowControl/>
      <w:spacing w:before="240" w:after="64" w:line="320" w:lineRule="auto"/>
      <w:jc w:val="left"/>
      <w:outlineLvl w:val="5"/>
    </w:pPr>
    <w:rPr>
      <w:rFonts w:ascii="MS Mincho" w:eastAsia="Garamond" w:hAnsi="MS Mincho"/>
      <w:b/>
      <w:bCs/>
      <w:kern w:val="0"/>
      <w:sz w:val="24"/>
    </w:rPr>
  </w:style>
  <w:style w:type="paragraph" w:styleId="70">
    <w:name w:val="heading 7"/>
    <w:basedOn w:val="a4"/>
    <w:next w:val="a4"/>
    <w:link w:val="71"/>
    <w:qFormat/>
    <w:rsid w:val="00DB5C34"/>
    <w:pPr>
      <w:keepNext/>
      <w:keepLines/>
      <w:widowControl/>
      <w:spacing w:before="240" w:after="64" w:line="320" w:lineRule="auto"/>
      <w:jc w:val="left"/>
      <w:outlineLvl w:val="6"/>
    </w:pPr>
    <w:rPr>
      <w:b/>
      <w:bCs/>
      <w:kern w:val="0"/>
      <w:sz w:val="24"/>
    </w:rPr>
  </w:style>
  <w:style w:type="paragraph" w:styleId="8">
    <w:name w:val="heading 8"/>
    <w:basedOn w:val="a4"/>
    <w:next w:val="a4"/>
    <w:link w:val="80"/>
    <w:qFormat/>
    <w:rsid w:val="00DB5C34"/>
    <w:pPr>
      <w:keepNext/>
      <w:keepLines/>
      <w:widowControl/>
      <w:spacing w:before="240" w:after="64" w:line="320" w:lineRule="auto"/>
      <w:jc w:val="left"/>
      <w:outlineLvl w:val="7"/>
    </w:pPr>
    <w:rPr>
      <w:rFonts w:ascii="MS Mincho" w:eastAsia="Garamond" w:hAnsi="MS Mincho"/>
      <w:kern w:val="0"/>
      <w:sz w:val="24"/>
    </w:rPr>
  </w:style>
  <w:style w:type="paragraph" w:styleId="9">
    <w:name w:val="heading 9"/>
    <w:basedOn w:val="a4"/>
    <w:next w:val="a4"/>
    <w:link w:val="90"/>
    <w:qFormat/>
    <w:rsid w:val="00DB5C34"/>
    <w:pPr>
      <w:keepNext/>
      <w:keepLines/>
      <w:widowControl/>
      <w:spacing w:before="240" w:after="64" w:line="320" w:lineRule="auto"/>
      <w:jc w:val="left"/>
      <w:outlineLvl w:val="8"/>
    </w:pPr>
    <w:rPr>
      <w:rFonts w:ascii="MS Mincho" w:eastAsia="Garamond" w:hAnsi="MS Mincho"/>
      <w:kern w:val="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4"/>
    <w:link w:val="aa"/>
    <w:unhideWhenUsed/>
    <w:qFormat/>
    <w:rsid w:val="00DB5C34"/>
    <w:pPr>
      <w:tabs>
        <w:tab w:val="center" w:pos="4153"/>
        <w:tab w:val="right" w:pos="8306"/>
      </w:tabs>
      <w:snapToGrid w:val="0"/>
      <w:jc w:val="center"/>
    </w:pPr>
    <w:rPr>
      <w:sz w:val="18"/>
      <w:szCs w:val="18"/>
    </w:rPr>
  </w:style>
  <w:style w:type="character" w:customStyle="1" w:styleId="aa">
    <w:name w:val="页眉 字符"/>
    <w:basedOn w:val="a6"/>
    <w:link w:val="a9"/>
    <w:qFormat/>
    <w:rsid w:val="00DB5C34"/>
    <w:rPr>
      <w:sz w:val="18"/>
      <w:szCs w:val="18"/>
    </w:rPr>
  </w:style>
  <w:style w:type="paragraph" w:styleId="ab">
    <w:name w:val="footer"/>
    <w:basedOn w:val="a4"/>
    <w:link w:val="ac"/>
    <w:unhideWhenUsed/>
    <w:qFormat/>
    <w:rsid w:val="00DB5C34"/>
    <w:pPr>
      <w:tabs>
        <w:tab w:val="center" w:pos="4153"/>
        <w:tab w:val="right" w:pos="8306"/>
      </w:tabs>
      <w:snapToGrid w:val="0"/>
      <w:jc w:val="left"/>
    </w:pPr>
    <w:rPr>
      <w:sz w:val="18"/>
      <w:szCs w:val="18"/>
    </w:rPr>
  </w:style>
  <w:style w:type="character" w:customStyle="1" w:styleId="ac">
    <w:name w:val="页脚 字符"/>
    <w:basedOn w:val="a6"/>
    <w:link w:val="ab"/>
    <w:qFormat/>
    <w:rsid w:val="00DB5C34"/>
    <w:rPr>
      <w:sz w:val="18"/>
      <w:szCs w:val="18"/>
    </w:rPr>
  </w:style>
  <w:style w:type="character" w:customStyle="1" w:styleId="14">
    <w:name w:val="标题 1 字符"/>
    <w:basedOn w:val="a6"/>
    <w:link w:val="13"/>
    <w:rsid w:val="00DB5C34"/>
    <w:rPr>
      <w:rFonts w:ascii="Times New Roman" w:eastAsia="宋体" w:hAnsi="Times New Roman" w:cs="Times New Roman"/>
      <w:b/>
      <w:kern w:val="44"/>
      <w:sz w:val="32"/>
      <w:szCs w:val="20"/>
    </w:rPr>
  </w:style>
  <w:style w:type="character" w:customStyle="1" w:styleId="21">
    <w:name w:val="标题 2 字符"/>
    <w:basedOn w:val="a6"/>
    <w:link w:val="20"/>
    <w:qFormat/>
    <w:rsid w:val="00DB5C34"/>
    <w:rPr>
      <w:rFonts w:ascii="新宋体" w:eastAsia="宋体" w:hAnsi="MS Mincho" w:cs="Times New Roman"/>
      <w:b/>
      <w:sz w:val="30"/>
      <w:szCs w:val="20"/>
    </w:rPr>
  </w:style>
  <w:style w:type="character" w:customStyle="1" w:styleId="31">
    <w:name w:val="标题 3 字符"/>
    <w:basedOn w:val="a6"/>
    <w:link w:val="3"/>
    <w:rsid w:val="00DB5C34"/>
    <w:rPr>
      <w:rFonts w:ascii="新宋体" w:eastAsia="宋体" w:hAnsi="Cambria Math" w:cs="Times New Roman"/>
      <w:b/>
      <w:sz w:val="24"/>
      <w:szCs w:val="20"/>
    </w:rPr>
  </w:style>
  <w:style w:type="character" w:customStyle="1" w:styleId="42">
    <w:name w:val="标题 4 字符"/>
    <w:basedOn w:val="a6"/>
    <w:link w:val="41"/>
    <w:qFormat/>
    <w:rsid w:val="00DB5C34"/>
    <w:rPr>
      <w:rFonts w:ascii="MS Mincho" w:eastAsia="Garamond" w:hAnsi="MS Mincho" w:cs="Times New Roman"/>
      <w:b/>
      <w:sz w:val="28"/>
      <w:szCs w:val="20"/>
    </w:rPr>
  </w:style>
  <w:style w:type="character" w:customStyle="1" w:styleId="51">
    <w:name w:val="标题 5 字符"/>
    <w:basedOn w:val="a6"/>
    <w:link w:val="50"/>
    <w:rsid w:val="00DB5C34"/>
    <w:rPr>
      <w:rFonts w:ascii="Times New Roman" w:eastAsia="宋体" w:hAnsi="Times New Roman" w:cs="Times New Roman"/>
      <w:b/>
      <w:bCs/>
      <w:kern w:val="0"/>
      <w:sz w:val="28"/>
      <w:szCs w:val="28"/>
    </w:rPr>
  </w:style>
  <w:style w:type="character" w:customStyle="1" w:styleId="61">
    <w:name w:val="标题 6 字符"/>
    <w:basedOn w:val="a6"/>
    <w:link w:val="60"/>
    <w:rsid w:val="00DB5C34"/>
    <w:rPr>
      <w:rFonts w:ascii="MS Mincho" w:eastAsia="Garamond" w:hAnsi="MS Mincho" w:cs="Times New Roman"/>
      <w:b/>
      <w:bCs/>
      <w:kern w:val="0"/>
      <w:sz w:val="24"/>
      <w:szCs w:val="24"/>
    </w:rPr>
  </w:style>
  <w:style w:type="character" w:customStyle="1" w:styleId="71">
    <w:name w:val="标题 7 字符"/>
    <w:basedOn w:val="a6"/>
    <w:link w:val="70"/>
    <w:rsid w:val="00DB5C34"/>
    <w:rPr>
      <w:rFonts w:ascii="Times New Roman" w:eastAsia="宋体" w:hAnsi="Times New Roman" w:cs="Times New Roman"/>
      <w:b/>
      <w:bCs/>
      <w:kern w:val="0"/>
      <w:sz w:val="24"/>
      <w:szCs w:val="24"/>
    </w:rPr>
  </w:style>
  <w:style w:type="character" w:customStyle="1" w:styleId="80">
    <w:name w:val="标题 8 字符"/>
    <w:basedOn w:val="a6"/>
    <w:link w:val="8"/>
    <w:rsid w:val="00DB5C34"/>
    <w:rPr>
      <w:rFonts w:ascii="MS Mincho" w:eastAsia="Garamond" w:hAnsi="MS Mincho" w:cs="Times New Roman"/>
      <w:kern w:val="0"/>
      <w:sz w:val="24"/>
      <w:szCs w:val="24"/>
    </w:rPr>
  </w:style>
  <w:style w:type="character" w:customStyle="1" w:styleId="90">
    <w:name w:val="标题 9 字符"/>
    <w:basedOn w:val="a6"/>
    <w:link w:val="9"/>
    <w:rsid w:val="00DB5C34"/>
    <w:rPr>
      <w:rFonts w:ascii="MS Mincho" w:eastAsia="Garamond" w:hAnsi="MS Mincho" w:cs="Times New Roman"/>
      <w:kern w:val="0"/>
      <w:szCs w:val="21"/>
    </w:rPr>
  </w:style>
  <w:style w:type="character" w:styleId="ad">
    <w:name w:val="FollowedHyperlink"/>
    <w:uiPriority w:val="99"/>
    <w:rsid w:val="00DB5C34"/>
    <w:rPr>
      <w:color w:val="800080"/>
      <w:u w:val="single"/>
    </w:rPr>
  </w:style>
  <w:style w:type="character" w:styleId="ae">
    <w:name w:val="endnote reference"/>
    <w:rsid w:val="00DB5C34"/>
    <w:rPr>
      <w:vertAlign w:val="superscript"/>
    </w:rPr>
  </w:style>
  <w:style w:type="character" w:styleId="af">
    <w:name w:val="Hyperlink"/>
    <w:uiPriority w:val="99"/>
    <w:rsid w:val="00DB5C34"/>
    <w:rPr>
      <w:rFonts w:eastAsia="新宋体"/>
      <w:color w:val="0000FF"/>
      <w:kern w:val="2"/>
      <w:sz w:val="24"/>
      <w:szCs w:val="24"/>
      <w:u w:val="single"/>
      <w:lang w:val="en-US" w:eastAsia="zh-CN" w:bidi="ar-SA"/>
    </w:rPr>
  </w:style>
  <w:style w:type="character" w:styleId="af0">
    <w:name w:val="Strong"/>
    <w:uiPriority w:val="22"/>
    <w:qFormat/>
    <w:rsid w:val="00DB5C34"/>
    <w:rPr>
      <w:rFonts w:eastAsia="新宋体"/>
      <w:b/>
      <w:bCs/>
      <w:kern w:val="2"/>
      <w:sz w:val="24"/>
      <w:szCs w:val="24"/>
      <w:lang w:val="en-US" w:eastAsia="zh-CN" w:bidi="ar-SA"/>
    </w:rPr>
  </w:style>
  <w:style w:type="character" w:styleId="af1">
    <w:name w:val="page number"/>
    <w:rsid w:val="00DB5C34"/>
    <w:rPr>
      <w:rFonts w:eastAsia="新宋体"/>
      <w:kern w:val="2"/>
      <w:sz w:val="24"/>
      <w:szCs w:val="24"/>
      <w:lang w:val="en-US" w:eastAsia="zh-CN" w:bidi="ar-SA"/>
    </w:rPr>
  </w:style>
  <w:style w:type="character" w:styleId="af2">
    <w:name w:val="Emphasis"/>
    <w:qFormat/>
    <w:rsid w:val="00DB5C34"/>
    <w:rPr>
      <w:i w:val="0"/>
      <w:color w:val="CC0000"/>
    </w:rPr>
  </w:style>
  <w:style w:type="character" w:styleId="af3">
    <w:name w:val="annotation reference"/>
    <w:uiPriority w:val="99"/>
    <w:qFormat/>
    <w:rsid w:val="00DB5C34"/>
    <w:rPr>
      <w:sz w:val="21"/>
      <w:szCs w:val="21"/>
    </w:rPr>
  </w:style>
  <w:style w:type="character" w:styleId="af4">
    <w:name w:val="footnote reference"/>
    <w:rsid w:val="00DB5C34"/>
    <w:rPr>
      <w:vertAlign w:val="superscript"/>
    </w:rPr>
  </w:style>
  <w:style w:type="character" w:customStyle="1" w:styleId="Char2">
    <w:name w:val="标题 Char2"/>
    <w:uiPriority w:val="10"/>
    <w:rsid w:val="00DB5C34"/>
    <w:rPr>
      <w:rFonts w:ascii="楷体_GB2312" w:hAnsi="楷体_GB2312" w:cs="仿宋"/>
      <w:b/>
      <w:bCs/>
      <w:kern w:val="2"/>
      <w:sz w:val="32"/>
      <w:szCs w:val="32"/>
    </w:rPr>
  </w:style>
  <w:style w:type="character" w:customStyle="1" w:styleId="para">
    <w:name w:val="para"/>
    <w:rsid w:val="00DB5C34"/>
  </w:style>
  <w:style w:type="character" w:customStyle="1" w:styleId="CharChar3">
    <w:name w:val="Char Char3"/>
    <w:rsid w:val="00DB5C34"/>
    <w:rPr>
      <w:kern w:val="2"/>
      <w:sz w:val="21"/>
      <w:lang w:bidi="ar-SA"/>
    </w:rPr>
  </w:style>
  <w:style w:type="character" w:customStyle="1" w:styleId="unnamed21">
    <w:name w:val="unnamed21"/>
    <w:rsid w:val="00DB5C34"/>
    <w:rPr>
      <w:rFonts w:eastAsia="新宋体"/>
      <w:strike w:val="0"/>
      <w:dstrike w:val="0"/>
      <w:color w:val="CC6633"/>
      <w:kern w:val="2"/>
      <w:sz w:val="24"/>
      <w:u w:val="none"/>
      <w:lang w:val="en-US" w:eastAsia="zh-CN"/>
    </w:rPr>
  </w:style>
  <w:style w:type="character" w:customStyle="1" w:styleId="23">
    <w:name w:val="正文文本首行缩进 2 字符"/>
    <w:link w:val="22"/>
    <w:rsid w:val="00DB5C34"/>
    <w:rPr>
      <w:szCs w:val="24"/>
    </w:rPr>
  </w:style>
  <w:style w:type="character" w:customStyle="1" w:styleId="font91">
    <w:name w:val="font91"/>
    <w:rsid w:val="00DB5C34"/>
    <w:rPr>
      <w:rFonts w:ascii="仿宋" w:hAnsi="仿宋" w:cs="仿宋" w:hint="default"/>
      <w:i w:val="0"/>
      <w:color w:val="000000"/>
      <w:sz w:val="21"/>
      <w:szCs w:val="21"/>
      <w:u w:val="none"/>
    </w:rPr>
  </w:style>
  <w:style w:type="character" w:customStyle="1" w:styleId="HTMLChar1">
    <w:name w:val="HTML 预设格式 Char1"/>
    <w:uiPriority w:val="99"/>
    <w:semiHidden/>
    <w:rsid w:val="00DB5C34"/>
    <w:rPr>
      <w:rFonts w:ascii="Wingdings" w:hAnsi="Wingdings" w:cs="Wingdings"/>
      <w:bCs/>
      <w:kern w:val="2"/>
    </w:rPr>
  </w:style>
  <w:style w:type="character" w:customStyle="1" w:styleId="Char1">
    <w:name w:val="脚注文本 Char1"/>
    <w:uiPriority w:val="99"/>
    <w:semiHidden/>
    <w:rsid w:val="00DB5C34"/>
    <w:rPr>
      <w:bCs/>
      <w:kern w:val="2"/>
      <w:sz w:val="18"/>
      <w:szCs w:val="18"/>
    </w:rPr>
  </w:style>
  <w:style w:type="character" w:customStyle="1" w:styleId="hChar">
    <w:name w:val="h Char"/>
    <w:aliases w:val="ho Char,header odd Char,Header bold Char,Ò³Ã¼ Char Char"/>
    <w:rsid w:val="00DB5C34"/>
    <w:rPr>
      <w:rFonts w:eastAsia="新宋体"/>
      <w:kern w:val="2"/>
      <w:sz w:val="18"/>
      <w:szCs w:val="18"/>
      <w:lang w:val="en-US" w:eastAsia="zh-CN" w:bidi="ar-SA"/>
    </w:rPr>
  </w:style>
  <w:style w:type="character" w:customStyle="1" w:styleId="af5">
    <w:name w:val="批注文字 字符"/>
    <w:link w:val="af6"/>
    <w:uiPriority w:val="99"/>
    <w:qFormat/>
    <w:rsid w:val="00DB5C34"/>
    <w:rPr>
      <w:szCs w:val="24"/>
    </w:rPr>
  </w:style>
  <w:style w:type="character" w:customStyle="1" w:styleId="Char10">
    <w:name w:val="正文文本缩进 Char1"/>
    <w:uiPriority w:val="99"/>
    <w:semiHidden/>
    <w:rsid w:val="00DB5C34"/>
    <w:rPr>
      <w:bCs/>
      <w:kern w:val="2"/>
      <w:sz w:val="21"/>
      <w:szCs w:val="30"/>
    </w:rPr>
  </w:style>
  <w:style w:type="character" w:customStyle="1" w:styleId="af7">
    <w:name w:val="纯文本 字符"/>
    <w:link w:val="af8"/>
    <w:qFormat/>
    <w:rsid w:val="00DB5C34"/>
    <w:rPr>
      <w:rFonts w:ascii="新宋体" w:eastAsia="新宋体" w:hAnsi="Wingdings"/>
      <w:sz w:val="24"/>
      <w:szCs w:val="21"/>
    </w:rPr>
  </w:style>
  <w:style w:type="character" w:customStyle="1" w:styleId="CharChar4">
    <w:name w:val="Char Char4"/>
    <w:rsid w:val="00DB5C34"/>
    <w:rPr>
      <w:rFonts w:ascii="新宋体" w:hAnsi="Wingdings"/>
      <w:kern w:val="2"/>
      <w:sz w:val="24"/>
      <w:szCs w:val="21"/>
      <w:lang w:bidi="ar-SA"/>
    </w:rPr>
  </w:style>
  <w:style w:type="character" w:customStyle="1" w:styleId="24">
    <w:name w:val="正文文本缩进 2 字符"/>
    <w:link w:val="25"/>
    <w:rsid w:val="00DB5C34"/>
    <w:rPr>
      <w:szCs w:val="24"/>
    </w:rPr>
  </w:style>
  <w:style w:type="character" w:customStyle="1" w:styleId="Char11">
    <w:name w:val="页眉 Char1"/>
    <w:uiPriority w:val="99"/>
    <w:semiHidden/>
    <w:rsid w:val="00DB5C34"/>
    <w:rPr>
      <w:bCs/>
      <w:kern w:val="2"/>
      <w:sz w:val="18"/>
      <w:szCs w:val="18"/>
    </w:rPr>
  </w:style>
  <w:style w:type="character" w:customStyle="1" w:styleId="af9">
    <w:name w:val="正文文本 字符"/>
    <w:uiPriority w:val="99"/>
    <w:rsid w:val="00DB5C34"/>
    <w:rPr>
      <w:kern w:val="2"/>
      <w:sz w:val="24"/>
      <w:szCs w:val="24"/>
    </w:rPr>
  </w:style>
  <w:style w:type="character" w:customStyle="1" w:styleId="Char12">
    <w:name w:val="页脚 Char1"/>
    <w:uiPriority w:val="99"/>
    <w:semiHidden/>
    <w:rsid w:val="00DB5C34"/>
    <w:rPr>
      <w:bCs/>
      <w:kern w:val="2"/>
      <w:sz w:val="18"/>
      <w:szCs w:val="18"/>
    </w:rPr>
  </w:style>
  <w:style w:type="character" w:customStyle="1" w:styleId="2Char">
    <w:name w:val="正文文本缩进 2 Char"/>
    <w:rsid w:val="00DB5C34"/>
    <w:rPr>
      <w:rFonts w:ascii="Cambria Math" w:eastAsia="新宋体" w:hAnsi="Cambria Math" w:cs="Cambria Math" w:hint="default"/>
      <w:kern w:val="2"/>
      <w:sz w:val="24"/>
      <w:lang w:val="en-US" w:eastAsia="zh-CN" w:bidi="ar-SA"/>
    </w:rPr>
  </w:style>
  <w:style w:type="character" w:customStyle="1" w:styleId="afa">
    <w:name w:val="脚注文本 字符"/>
    <w:link w:val="afb"/>
    <w:rsid w:val="00DB5C34"/>
    <w:rPr>
      <w:sz w:val="18"/>
      <w:szCs w:val="18"/>
    </w:rPr>
  </w:style>
  <w:style w:type="character" w:customStyle="1" w:styleId="Char13">
    <w:name w:val="文档结构图 Char1"/>
    <w:rsid w:val="00DB5C34"/>
    <w:rPr>
      <w:rFonts w:ascii="新宋体" w:eastAsia="新宋体" w:hAnsi="Calibri" w:cs="仿宋"/>
      <w:sz w:val="18"/>
      <w:szCs w:val="18"/>
    </w:rPr>
  </w:style>
  <w:style w:type="character" w:customStyle="1" w:styleId="32">
    <w:name w:val="正文文本缩进 3 字符"/>
    <w:link w:val="33"/>
    <w:rsid w:val="00DB5C34"/>
    <w:rPr>
      <w:sz w:val="16"/>
      <w:szCs w:val="16"/>
    </w:rPr>
  </w:style>
  <w:style w:type="character" w:customStyle="1" w:styleId="Char14">
    <w:name w:val="日期 Char1"/>
    <w:uiPriority w:val="99"/>
    <w:semiHidden/>
    <w:rsid w:val="00DB5C34"/>
    <w:rPr>
      <w:bCs/>
      <w:kern w:val="2"/>
      <w:sz w:val="21"/>
      <w:szCs w:val="30"/>
    </w:rPr>
  </w:style>
  <w:style w:type="character" w:customStyle="1" w:styleId="HTML">
    <w:name w:val="HTML 预设格式 字符"/>
    <w:link w:val="HTML0"/>
    <w:uiPriority w:val="99"/>
    <w:qFormat/>
    <w:rsid w:val="00DB5C34"/>
    <w:rPr>
      <w:rFonts w:ascii="Garamond" w:eastAsia="Garamond" w:hAnsi="Wingdings"/>
    </w:rPr>
  </w:style>
  <w:style w:type="character" w:customStyle="1" w:styleId="2Char1">
    <w:name w:val="标题 2 Char1"/>
    <w:locked/>
    <w:rsid w:val="00DB5C34"/>
    <w:rPr>
      <w:rFonts w:ascii="新宋体" w:eastAsia="新宋体" w:hAnsi="MS Mincho" w:cs="MS Mincho"/>
      <w:b/>
      <w:bCs/>
      <w:color w:val="000000"/>
      <w:kern w:val="2"/>
      <w:sz w:val="28"/>
      <w:szCs w:val="28"/>
      <w:lang w:val="en-US" w:eastAsia="zh-CN" w:bidi="ar-SA"/>
    </w:rPr>
  </w:style>
  <w:style w:type="character" w:customStyle="1" w:styleId="afc">
    <w:name w:val="正文文本首行缩进 字符"/>
    <w:link w:val="afd"/>
    <w:uiPriority w:val="99"/>
    <w:rsid w:val="00DB5C34"/>
  </w:style>
  <w:style w:type="character" w:customStyle="1" w:styleId="3Char1">
    <w:name w:val="正文文本缩进 3 Char1"/>
    <w:uiPriority w:val="99"/>
    <w:semiHidden/>
    <w:rsid w:val="00DB5C34"/>
    <w:rPr>
      <w:bCs/>
      <w:kern w:val="2"/>
      <w:sz w:val="16"/>
      <w:szCs w:val="16"/>
    </w:rPr>
  </w:style>
  <w:style w:type="character" w:customStyle="1" w:styleId="afe">
    <w:name w:val="列表段落 字符"/>
    <w:link w:val="15"/>
    <w:uiPriority w:val="34"/>
    <w:qFormat/>
    <w:rsid w:val="00DB5C34"/>
    <w:rPr>
      <w:rFonts w:ascii="Verdana" w:hAnsi="Verdana"/>
    </w:rPr>
  </w:style>
  <w:style w:type="character" w:customStyle="1" w:styleId="font">
    <w:name w:val="font"/>
    <w:rsid w:val="00DB5C34"/>
  </w:style>
  <w:style w:type="character" w:customStyle="1" w:styleId="font31">
    <w:name w:val="font31"/>
    <w:rsid w:val="00DB5C34"/>
    <w:rPr>
      <w:rFonts w:ascii="新宋体" w:eastAsia="新宋体" w:hAnsi="新宋体" w:cs="新宋体" w:hint="eastAsia"/>
      <w:i w:val="0"/>
      <w:color w:val="000000"/>
      <w:sz w:val="21"/>
      <w:szCs w:val="21"/>
      <w:u w:val="none"/>
    </w:rPr>
  </w:style>
  <w:style w:type="character" w:customStyle="1" w:styleId="content">
    <w:name w:val="content"/>
    <w:rsid w:val="00DB5C34"/>
  </w:style>
  <w:style w:type="character" w:customStyle="1" w:styleId="CharCharChar">
    <w:name w:val="图号 Char Char Char"/>
    <w:link w:val="CharChar"/>
    <w:locked/>
    <w:rsid w:val="00DB5C34"/>
    <w:rPr>
      <w:rFonts w:ascii="MS Mincho" w:hAnsi="MS Mincho" w:cs="MS Mincho"/>
      <w:sz w:val="18"/>
      <w:szCs w:val="18"/>
    </w:rPr>
  </w:style>
  <w:style w:type="character" w:customStyle="1" w:styleId="Char15">
    <w:name w:val="批注框文本 Char1"/>
    <w:uiPriority w:val="99"/>
    <w:semiHidden/>
    <w:rsid w:val="00DB5C34"/>
    <w:rPr>
      <w:bCs/>
      <w:kern w:val="2"/>
      <w:sz w:val="18"/>
      <w:szCs w:val="18"/>
    </w:rPr>
  </w:style>
  <w:style w:type="character" w:customStyle="1" w:styleId="16">
    <w:name w:val="标题1"/>
    <w:rsid w:val="00DB5C34"/>
  </w:style>
  <w:style w:type="character" w:customStyle="1" w:styleId="2Char10">
    <w:name w:val="正文文本 2 Char1"/>
    <w:uiPriority w:val="99"/>
    <w:semiHidden/>
    <w:rsid w:val="00DB5C34"/>
    <w:rPr>
      <w:kern w:val="2"/>
      <w:sz w:val="21"/>
      <w:szCs w:val="24"/>
    </w:rPr>
  </w:style>
  <w:style w:type="character" w:customStyle="1" w:styleId="3h3Level3TopicHeadingHeading3-oldH3l33rdlevel3Char">
    <w:name w:val="样式 标题 3h3Level 3 Topic HeadingHeading 3 - oldH3l33rd level...3 Char"/>
    <w:rsid w:val="00DB5C34"/>
    <w:rPr>
      <w:rFonts w:ascii="Garamond" w:eastAsia="Garamond" w:hint="eastAsia"/>
      <w:b/>
      <w:kern w:val="2"/>
      <w:sz w:val="32"/>
      <w:lang w:val="en-US" w:eastAsia="zh-CN"/>
    </w:rPr>
  </w:style>
  <w:style w:type="character" w:customStyle="1" w:styleId="Char">
    <w:name w:val="编号，小四 Char"/>
    <w:link w:val="aff"/>
    <w:rsid w:val="00DB5C34"/>
    <w:rPr>
      <w:rFonts w:ascii="MS Mincho" w:hAnsi="MS Mincho"/>
      <w:sz w:val="24"/>
    </w:rPr>
  </w:style>
  <w:style w:type="character" w:customStyle="1" w:styleId="2CharChar">
    <w:name w:val="正文缩进2格 Char Char"/>
    <w:locked/>
    <w:rsid w:val="00DB5C34"/>
    <w:rPr>
      <w:rFonts w:ascii="Cambria" w:eastAsia="Cambria" w:hAnsi="新宋体"/>
      <w:kern w:val="2"/>
      <w:sz w:val="31"/>
      <w:szCs w:val="28"/>
    </w:rPr>
  </w:style>
  <w:style w:type="character" w:styleId="aff0">
    <w:name w:val="Unresolved Mention"/>
    <w:uiPriority w:val="99"/>
    <w:unhideWhenUsed/>
    <w:rsid w:val="00DB5C34"/>
    <w:rPr>
      <w:color w:val="605E5C"/>
      <w:shd w:val="clear" w:color="auto" w:fill="E1DFDD"/>
    </w:rPr>
  </w:style>
  <w:style w:type="character" w:customStyle="1" w:styleId="L10CharChar">
    <w:name w:val="样式L10 Char Char"/>
    <w:link w:val="L10"/>
    <w:rsid w:val="00DB5C34"/>
    <w:rPr>
      <w:sz w:val="24"/>
      <w:szCs w:val="24"/>
    </w:rPr>
  </w:style>
  <w:style w:type="character" w:customStyle="1" w:styleId="17">
    <w:name w:val="正文1"/>
    <w:rsid w:val="00DB5C34"/>
    <w:rPr>
      <w:rFonts w:ascii="新宋体" w:eastAsia="新宋体" w:hAnsi="新宋体" w:hint="eastAsia"/>
      <w:kern w:val="2"/>
      <w:sz w:val="24"/>
      <w:szCs w:val="24"/>
      <w:lang w:val="en-US" w:eastAsia="zh-CN" w:bidi="ar-SA"/>
    </w:rPr>
  </w:style>
  <w:style w:type="character" w:customStyle="1" w:styleId="zwpt1">
    <w:name w:val="zwpt1"/>
    <w:rsid w:val="00DB5C34"/>
    <w:rPr>
      <w:b/>
      <w:bCs/>
      <w:color w:val="FF9900"/>
      <w:sz w:val="19"/>
      <w:szCs w:val="19"/>
    </w:rPr>
  </w:style>
  <w:style w:type="character" w:customStyle="1" w:styleId="tw4winTerm">
    <w:name w:val="tw4winTerm"/>
    <w:rsid w:val="00DB5C34"/>
    <w:rPr>
      <w:color w:val="0000FF"/>
    </w:rPr>
  </w:style>
  <w:style w:type="character" w:customStyle="1" w:styleId="1Char">
    <w:name w:val="1）样式 Char"/>
    <w:link w:val="10"/>
    <w:rsid w:val="00DB5C34"/>
    <w:rPr>
      <w:sz w:val="24"/>
      <w:szCs w:val="24"/>
    </w:rPr>
  </w:style>
  <w:style w:type="character" w:customStyle="1" w:styleId="CharChar10">
    <w:name w:val="Char Char10"/>
    <w:rsid w:val="00DB5C34"/>
    <w:rPr>
      <w:kern w:val="2"/>
      <w:sz w:val="21"/>
    </w:rPr>
  </w:style>
  <w:style w:type="character" w:customStyle="1" w:styleId="Char16">
    <w:name w:val="正文缩进 Char1"/>
    <w:aliases w:val="特点 Char1,表正文 Char,正文非缩进 Char,段1 Char,标题4 Char,四号 Char,正文不缩进 Char,正文缩进 Char Char,上海中望标准正文（首行缩进两字） Char,正文双线 Char,正文编号 Char,正文缩进William Char,正文（首行缩进两字） Char Char,正文（首行缩进两字） Char Char Char Char Char Char,正文（首行缩进两字） Char Char Char Char1,缩进 Char"/>
    <w:rsid w:val="00DB5C34"/>
    <w:rPr>
      <w:kern w:val="2"/>
      <w:sz w:val="21"/>
    </w:rPr>
  </w:style>
  <w:style w:type="character" w:customStyle="1" w:styleId="f141">
    <w:name w:val="f141"/>
    <w:rsid w:val="00DB5C34"/>
    <w:rPr>
      <w:sz w:val="21"/>
      <w:szCs w:val="21"/>
    </w:rPr>
  </w:style>
  <w:style w:type="character" w:customStyle="1" w:styleId="110">
    <w:name w:val="标题11"/>
    <w:rsid w:val="00DB5C34"/>
  </w:style>
  <w:style w:type="character" w:customStyle="1" w:styleId="font41">
    <w:name w:val="font41"/>
    <w:rsid w:val="00DB5C34"/>
    <w:rPr>
      <w:rFonts w:ascii="新宋体" w:eastAsia="新宋体" w:hAnsi="新宋体" w:cs="新宋体" w:hint="eastAsia"/>
      <w:i w:val="0"/>
      <w:color w:val="000000"/>
      <w:sz w:val="20"/>
      <w:szCs w:val="20"/>
      <w:u w:val="none"/>
    </w:rPr>
  </w:style>
  <w:style w:type="character" w:customStyle="1" w:styleId="3Char2">
    <w:name w:val="正文文本 3 Char2"/>
    <w:uiPriority w:val="99"/>
    <w:semiHidden/>
    <w:rsid w:val="00DB5C34"/>
    <w:rPr>
      <w:bCs/>
      <w:kern w:val="2"/>
      <w:sz w:val="16"/>
      <w:szCs w:val="16"/>
    </w:rPr>
  </w:style>
  <w:style w:type="character" w:customStyle="1" w:styleId="aff1">
    <w:name w:val="正文缩进 字符"/>
    <w:link w:val="a5"/>
    <w:rsid w:val="00DB5C34"/>
    <w:rPr>
      <w:rFonts w:eastAsia="新宋体"/>
    </w:rPr>
  </w:style>
  <w:style w:type="character" w:customStyle="1" w:styleId="Char0">
    <w:name w:val="列出段落 Char"/>
    <w:aliases w:val="3级标题 Char"/>
    <w:uiPriority w:val="34"/>
    <w:rsid w:val="00DB5C34"/>
    <w:rPr>
      <w:kern w:val="2"/>
      <w:sz w:val="21"/>
      <w:szCs w:val="24"/>
    </w:rPr>
  </w:style>
  <w:style w:type="character" w:customStyle="1" w:styleId="aff2">
    <w:name w:val="正文文本缩进 字符"/>
    <w:link w:val="aff3"/>
    <w:rsid w:val="00DB5C34"/>
    <w:rPr>
      <w:szCs w:val="24"/>
    </w:rPr>
  </w:style>
  <w:style w:type="character" w:customStyle="1" w:styleId="Char17">
    <w:name w:val="纯文本 Char1"/>
    <w:aliases w:val="纯文本 Char Char2,普通文字 Char1,正 文 1 Char1,普通文字1 Char1,纯文本 Char Char Char Char1,纯文本 Char Char Char2,普通文字1 Char Char Char,0921 Char,普通文字 Char Char Char, Char Char Char Char Char Char Char Char Char,纯文本 Char1 Char Char Char,纯文本 Char1 Char Char1,小 Cha"/>
    <w:uiPriority w:val="99"/>
    <w:rsid w:val="00DB5C34"/>
    <w:rPr>
      <w:rFonts w:ascii="新宋体" w:hAnsi="Wingdings"/>
      <w:kern w:val="2"/>
      <w:sz w:val="24"/>
      <w:szCs w:val="21"/>
    </w:rPr>
  </w:style>
  <w:style w:type="character" w:customStyle="1" w:styleId="apple-style-span">
    <w:name w:val="apple-style-span"/>
    <w:rsid w:val="00DB5C34"/>
  </w:style>
  <w:style w:type="character" w:customStyle="1" w:styleId="unnamed3">
    <w:name w:val="unnamed3"/>
    <w:rsid w:val="00DB5C34"/>
  </w:style>
  <w:style w:type="character" w:customStyle="1" w:styleId="aff4">
    <w:name w:val="文档结构图 字符"/>
    <w:link w:val="aff5"/>
    <w:uiPriority w:val="99"/>
    <w:rsid w:val="00DB5C34"/>
    <w:rPr>
      <w:rFonts w:ascii="Cambria Math" w:hAnsi="Cambria Math"/>
      <w:sz w:val="24"/>
      <w:szCs w:val="24"/>
      <w:shd w:val="clear" w:color="auto" w:fill="000080"/>
    </w:rPr>
  </w:style>
  <w:style w:type="character" w:customStyle="1" w:styleId="2Char11">
    <w:name w:val="正文首行缩进 2 Char1"/>
    <w:uiPriority w:val="99"/>
    <w:semiHidden/>
    <w:rsid w:val="00DB5C34"/>
  </w:style>
  <w:style w:type="character" w:customStyle="1" w:styleId="aff6">
    <w:name w:val="结束语 字符"/>
    <w:link w:val="aff7"/>
    <w:rsid w:val="00DB5C34"/>
    <w:rPr>
      <w:rFonts w:ascii="新宋体" w:hAnsi="新宋体"/>
      <w:color w:val="000000"/>
      <w:sz w:val="24"/>
    </w:rPr>
  </w:style>
  <w:style w:type="character" w:customStyle="1" w:styleId="CharChar0">
    <w:name w:val="表格 Char Char"/>
    <w:link w:val="aff8"/>
    <w:locked/>
    <w:rsid w:val="00DB5C34"/>
    <w:rPr>
      <w:rFonts w:ascii="新宋体" w:hAnsi="新宋体"/>
      <w:bCs/>
      <w:spacing w:val="-12"/>
      <w:szCs w:val="24"/>
    </w:rPr>
  </w:style>
  <w:style w:type="character" w:customStyle="1" w:styleId="34">
    <w:name w:val="正文文本 3 字符"/>
    <w:link w:val="35"/>
    <w:rsid w:val="00DB5C34"/>
    <w:rPr>
      <w:rFonts w:ascii="Calibri" w:hAnsi="Calibri"/>
      <w:sz w:val="16"/>
      <w:szCs w:val="16"/>
    </w:rPr>
  </w:style>
  <w:style w:type="character" w:customStyle="1" w:styleId="style21">
    <w:name w:val="style21"/>
    <w:rsid w:val="00DB5C34"/>
    <w:rPr>
      <w:color w:val="000000"/>
    </w:rPr>
  </w:style>
  <w:style w:type="character" w:customStyle="1" w:styleId="aff9">
    <w:name w:val="批注框文本 字符"/>
    <w:link w:val="affa"/>
    <w:locked/>
    <w:rsid w:val="00DB5C34"/>
    <w:rPr>
      <w:sz w:val="18"/>
      <w:szCs w:val="18"/>
    </w:rPr>
  </w:style>
  <w:style w:type="character" w:customStyle="1" w:styleId="apple-converted-space">
    <w:name w:val="apple-converted-space"/>
    <w:rsid w:val="00DB5C34"/>
  </w:style>
  <w:style w:type="character" w:customStyle="1" w:styleId="affb">
    <w:name w:val="副标题 字符"/>
    <w:link w:val="affc"/>
    <w:rsid w:val="00DB5C34"/>
    <w:rPr>
      <w:rFonts w:ascii="Times" w:hAnsi="Times"/>
      <w:b/>
      <w:bCs/>
      <w:kern w:val="28"/>
      <w:sz w:val="32"/>
      <w:szCs w:val="32"/>
    </w:rPr>
  </w:style>
  <w:style w:type="character" w:customStyle="1" w:styleId="Char18">
    <w:name w:val="批注主题 Char1"/>
    <w:uiPriority w:val="99"/>
    <w:semiHidden/>
    <w:rsid w:val="00DB5C34"/>
    <w:rPr>
      <w:b/>
      <w:bCs/>
      <w:kern w:val="2"/>
      <w:sz w:val="21"/>
      <w:szCs w:val="30"/>
    </w:rPr>
  </w:style>
  <w:style w:type="character" w:customStyle="1" w:styleId="affd">
    <w:name w:val="批注主题 字符"/>
    <w:link w:val="affe"/>
    <w:rsid w:val="00DB5C34"/>
    <w:rPr>
      <w:b/>
      <w:bCs/>
      <w:szCs w:val="24"/>
    </w:rPr>
  </w:style>
  <w:style w:type="character" w:customStyle="1" w:styleId="CharChar5">
    <w:name w:val="Char Char5"/>
    <w:rsid w:val="00DB5C34"/>
    <w:rPr>
      <w:kern w:val="2"/>
      <w:sz w:val="18"/>
    </w:rPr>
  </w:style>
  <w:style w:type="character" w:customStyle="1" w:styleId="lineheigh201">
    <w:name w:val="lineheigh201"/>
    <w:rsid w:val="00DB5C34"/>
  </w:style>
  <w:style w:type="character" w:customStyle="1" w:styleId="clh15">
    <w:name w:val="c lh15"/>
    <w:rsid w:val="00DB5C34"/>
  </w:style>
  <w:style w:type="character" w:customStyle="1" w:styleId="afff">
    <w:name w:val="日期 字符"/>
    <w:link w:val="afff0"/>
    <w:rsid w:val="00DB5C34"/>
    <w:rPr>
      <w:rFonts w:eastAsia="新宋体"/>
      <w:sz w:val="28"/>
    </w:rPr>
  </w:style>
  <w:style w:type="character" w:customStyle="1" w:styleId="Char19">
    <w:name w:val="标题 Char1"/>
    <w:rsid w:val="00DB5C34"/>
    <w:rPr>
      <w:rFonts w:ascii="楷体_GB2312" w:eastAsia="新宋体" w:hAnsi="楷体_GB2312" w:cs="仿宋"/>
      <w:b/>
      <w:bCs/>
      <w:sz w:val="32"/>
      <w:szCs w:val="32"/>
    </w:rPr>
  </w:style>
  <w:style w:type="character" w:customStyle="1" w:styleId="p141">
    <w:name w:val="p141"/>
    <w:rsid w:val="00DB5C34"/>
    <w:rPr>
      <w:sz w:val="21"/>
      <w:szCs w:val="21"/>
    </w:rPr>
  </w:style>
  <w:style w:type="character" w:customStyle="1" w:styleId="Char1a">
    <w:name w:val="结束语 Char1"/>
    <w:rsid w:val="00DB5C34"/>
    <w:rPr>
      <w:kern w:val="2"/>
      <w:sz w:val="21"/>
      <w:szCs w:val="24"/>
    </w:rPr>
  </w:style>
  <w:style w:type="character" w:customStyle="1" w:styleId="CharCharCharCharCharChar">
    <w:name w:val="Char Char Char Char Char Char"/>
    <w:rsid w:val="00DB5C34"/>
    <w:rPr>
      <w:rFonts w:eastAsia="新宋体"/>
      <w:kern w:val="2"/>
      <w:sz w:val="18"/>
      <w:szCs w:val="18"/>
      <w:lang w:val="en-US" w:eastAsia="zh-CN" w:bidi="ar-SA"/>
    </w:rPr>
  </w:style>
  <w:style w:type="character" w:customStyle="1" w:styleId="afff1">
    <w:name w:val="尾注文本 字符"/>
    <w:link w:val="afff2"/>
    <w:rsid w:val="00DB5C34"/>
  </w:style>
  <w:style w:type="character" w:customStyle="1" w:styleId="Char1b">
    <w:name w:val="正文首行缩进 Char1"/>
    <w:uiPriority w:val="99"/>
    <w:semiHidden/>
    <w:rsid w:val="00DB5C34"/>
    <w:rPr>
      <w:rFonts w:ascii="仿宋" w:hAnsi="仿宋"/>
      <w:bCs/>
      <w:kern w:val="2"/>
      <w:sz w:val="21"/>
      <w:szCs w:val="30"/>
    </w:rPr>
  </w:style>
  <w:style w:type="character" w:customStyle="1" w:styleId="Char1c">
    <w:name w:val="副标题 Char1"/>
    <w:uiPriority w:val="11"/>
    <w:rsid w:val="00DB5C34"/>
    <w:rPr>
      <w:rFonts w:ascii="楷体_GB2312" w:hAnsi="楷体_GB2312" w:cs="仿宋"/>
      <w:b/>
      <w:bCs/>
      <w:kern w:val="28"/>
      <w:sz w:val="32"/>
      <w:szCs w:val="32"/>
    </w:rPr>
  </w:style>
  <w:style w:type="character" w:customStyle="1" w:styleId="afff3">
    <w:name w:val="签名 字符"/>
    <w:link w:val="afff4"/>
    <w:rsid w:val="00DB5C34"/>
    <w:rPr>
      <w:rFonts w:eastAsia="Helvetica Neue"/>
    </w:rPr>
  </w:style>
  <w:style w:type="character" w:customStyle="1" w:styleId="txt1">
    <w:name w:val="txt1"/>
    <w:rsid w:val="00DB5C34"/>
    <w:rPr>
      <w:rFonts w:ascii="Calibri Light" w:hAnsi="Calibri Light" w:hint="default"/>
      <w:b w:val="0"/>
      <w:sz w:val="18"/>
    </w:rPr>
  </w:style>
  <w:style w:type="character" w:customStyle="1" w:styleId="26">
    <w:name w:val="正文文本 2 字符"/>
    <w:link w:val="27"/>
    <w:rsid w:val="00DB5C34"/>
    <w:rPr>
      <w:color w:val="000000"/>
    </w:rPr>
  </w:style>
  <w:style w:type="character" w:customStyle="1" w:styleId="3Char">
    <w:name w:val="样式 标题 3 + 三号 黑色 Char"/>
    <w:link w:val="36"/>
    <w:rsid w:val="00DB5C34"/>
    <w:rPr>
      <w:b/>
      <w:color w:val="000000"/>
      <w:kern w:val="44"/>
      <w:sz w:val="32"/>
      <w:szCs w:val="32"/>
    </w:rPr>
  </w:style>
  <w:style w:type="character" w:customStyle="1" w:styleId="afff5">
    <w:name w:val="标题 字符"/>
    <w:link w:val="afff6"/>
    <w:rsid w:val="00DB5C34"/>
    <w:rPr>
      <w:rFonts w:ascii="楷体_GB2312" w:hAnsi="楷体_GB2312"/>
      <w:b/>
      <w:bCs/>
      <w:sz w:val="32"/>
      <w:szCs w:val="32"/>
    </w:rPr>
  </w:style>
  <w:style w:type="character" w:customStyle="1" w:styleId="Char1d">
    <w:name w:val="正文文本 Char1"/>
    <w:aliases w:val="Body Text2 Char,ändrad Char,b Char, ändrad Char,标书正文 Char,contents Char,?y????×? Char,?y???? Char,?y????? Char,???? Char,居中 Char,正文文本 Char Char"/>
    <w:uiPriority w:val="99"/>
    <w:rsid w:val="00DB5C34"/>
    <w:rPr>
      <w:rFonts w:ascii="仿宋" w:hAnsi="仿宋"/>
      <w:kern w:val="2"/>
      <w:sz w:val="21"/>
      <w:szCs w:val="24"/>
    </w:rPr>
  </w:style>
  <w:style w:type="character" w:customStyle="1" w:styleId="s10pv000000">
    <w:name w:val="s10pv000000"/>
    <w:rsid w:val="00DB5C34"/>
  </w:style>
  <w:style w:type="character" w:customStyle="1" w:styleId="3Char10">
    <w:name w:val="正文文本 3 Char1"/>
    <w:uiPriority w:val="99"/>
    <w:semiHidden/>
    <w:rsid w:val="00DB5C34"/>
    <w:rPr>
      <w:kern w:val="2"/>
      <w:sz w:val="16"/>
      <w:szCs w:val="16"/>
    </w:rPr>
  </w:style>
  <w:style w:type="character" w:customStyle="1" w:styleId="Char20">
    <w:name w:val="文档结构图 Char2"/>
    <w:uiPriority w:val="99"/>
    <w:semiHidden/>
    <w:rsid w:val="00DB5C34"/>
    <w:rPr>
      <w:rFonts w:ascii="新宋体"/>
      <w:bCs/>
      <w:kern w:val="2"/>
      <w:sz w:val="18"/>
      <w:szCs w:val="18"/>
    </w:rPr>
  </w:style>
  <w:style w:type="character" w:customStyle="1" w:styleId="FACharChar">
    <w:name w:val="FA正文 Char Char"/>
    <w:link w:val="FA"/>
    <w:rsid w:val="00DB5C34"/>
    <w:rPr>
      <w:rFonts w:hAnsi="新宋体"/>
      <w:sz w:val="24"/>
    </w:rPr>
  </w:style>
  <w:style w:type="character" w:customStyle="1" w:styleId="style11">
    <w:name w:val="style11"/>
    <w:rsid w:val="00DB5C34"/>
    <w:rPr>
      <w:sz w:val="30"/>
    </w:rPr>
  </w:style>
  <w:style w:type="character" w:customStyle="1" w:styleId="31Char">
    <w:name w:val="标题 3.1 Char"/>
    <w:link w:val="310"/>
    <w:rsid w:val="00DB5C34"/>
    <w:rPr>
      <w:rFonts w:ascii="新宋体" w:hAnsi="新宋体"/>
      <w:b/>
      <w:color w:val="FF0000"/>
      <w:sz w:val="32"/>
    </w:rPr>
  </w:style>
  <w:style w:type="character" w:customStyle="1" w:styleId="pt111">
    <w:name w:val="pt111"/>
    <w:rsid w:val="00DB5C34"/>
    <w:rPr>
      <w:sz w:val="22"/>
    </w:rPr>
  </w:style>
  <w:style w:type="character" w:customStyle="1" w:styleId="cnfont1">
    <w:name w:val="cnfont1"/>
    <w:rsid w:val="00DB5C34"/>
    <w:rPr>
      <w:rFonts w:eastAsia="新宋体"/>
      <w:kern w:val="2"/>
      <w:sz w:val="24"/>
      <w:lang w:val="en-US" w:eastAsia="zh-CN"/>
    </w:rPr>
  </w:style>
  <w:style w:type="character" w:customStyle="1" w:styleId="style71">
    <w:name w:val="style71"/>
    <w:rsid w:val="00DB5C34"/>
    <w:rPr>
      <w:sz w:val="19"/>
    </w:rPr>
  </w:style>
  <w:style w:type="character" w:customStyle="1" w:styleId="font11">
    <w:name w:val="font11"/>
    <w:qFormat/>
    <w:rsid w:val="00DB5C34"/>
    <w:rPr>
      <w:rFonts w:ascii="新宋体" w:eastAsia="新宋体" w:hAnsi="新宋体" w:cs="新宋体" w:hint="eastAsia"/>
      <w:i w:val="0"/>
      <w:color w:val="000000"/>
      <w:sz w:val="24"/>
      <w:szCs w:val="24"/>
      <w:u w:val="none"/>
    </w:rPr>
  </w:style>
  <w:style w:type="character" w:customStyle="1" w:styleId="text1">
    <w:name w:val="text1"/>
    <w:rsid w:val="00DB5C34"/>
    <w:rPr>
      <w:i w:val="0"/>
      <w:color w:val="000000"/>
      <w:sz w:val="19"/>
    </w:rPr>
  </w:style>
  <w:style w:type="character" w:customStyle="1" w:styleId="GB2312">
    <w:name w:val="样式 楷体_GB2312 小四"/>
    <w:qFormat/>
    <w:rsid w:val="00DB5C34"/>
    <w:rPr>
      <w:rFonts w:ascii="Helvetica Neue" w:eastAsia="Cambria" w:hAnsi="Helvetica Neue"/>
      <w:sz w:val="24"/>
    </w:rPr>
  </w:style>
  <w:style w:type="character" w:customStyle="1" w:styleId="Char1e">
    <w:name w:val="列出段落 Char1"/>
    <w:link w:val="Style514"/>
    <w:uiPriority w:val="34"/>
    <w:qFormat/>
    <w:rsid w:val="00DB5C34"/>
    <w:rPr>
      <w:szCs w:val="24"/>
    </w:rPr>
  </w:style>
  <w:style w:type="character" w:customStyle="1" w:styleId="18">
    <w:name w:val="列表段落 字符1"/>
    <w:link w:val="afff7"/>
    <w:uiPriority w:val="34"/>
    <w:qFormat/>
    <w:rsid w:val="00DB5C34"/>
    <w:rPr>
      <w:szCs w:val="24"/>
    </w:rPr>
  </w:style>
  <w:style w:type="character" w:customStyle="1" w:styleId="Char1f">
    <w:name w:val="批注文字 Char1"/>
    <w:uiPriority w:val="99"/>
    <w:semiHidden/>
    <w:rsid w:val="00DB5C34"/>
    <w:rPr>
      <w:bCs/>
      <w:kern w:val="2"/>
      <w:sz w:val="21"/>
      <w:szCs w:val="30"/>
    </w:rPr>
  </w:style>
  <w:style w:type="character" w:customStyle="1" w:styleId="250">
    <w:name w:val="样式25"/>
    <w:rsid w:val="00DB5C34"/>
  </w:style>
  <w:style w:type="character" w:customStyle="1" w:styleId="2Char0">
    <w:name w:val="正文缩进2格 Char"/>
    <w:link w:val="28"/>
    <w:qFormat/>
    <w:rsid w:val="00DB5C34"/>
    <w:rPr>
      <w:rFonts w:ascii="Cambria" w:eastAsia="Cambria" w:hAnsi="新宋体"/>
      <w:sz w:val="31"/>
      <w:szCs w:val="28"/>
    </w:rPr>
  </w:style>
  <w:style w:type="character" w:customStyle="1" w:styleId="glossaryitem">
    <w:name w:val="glossaryitem"/>
    <w:rsid w:val="00DB5C34"/>
  </w:style>
  <w:style w:type="character" w:customStyle="1" w:styleId="Char3">
    <w:name w:val="正文内容 Char"/>
    <w:link w:val="afff8"/>
    <w:rsid w:val="00DB5C34"/>
    <w:rPr>
      <w:rFonts w:ascii="MS Mincho" w:hAnsi="MS Mincho"/>
      <w:spacing w:val="-12"/>
    </w:rPr>
  </w:style>
  <w:style w:type="character" w:customStyle="1" w:styleId="textcsco8">
    <w:name w:val="text_csco8"/>
    <w:rsid w:val="00DB5C34"/>
  </w:style>
  <w:style w:type="paragraph" w:styleId="TOC8">
    <w:name w:val="toc 8"/>
    <w:basedOn w:val="a4"/>
    <w:next w:val="a4"/>
    <w:rsid w:val="00DB5C34"/>
    <w:pPr>
      <w:ind w:leftChars="1400" w:left="2940"/>
    </w:pPr>
  </w:style>
  <w:style w:type="paragraph" w:styleId="HTML0">
    <w:name w:val="HTML Preformatted"/>
    <w:basedOn w:val="a4"/>
    <w:link w:val="HTML"/>
    <w:uiPriority w:val="99"/>
    <w:qFormat/>
    <w:rsid w:val="00DB5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Garamond" w:eastAsia="Garamond" w:hAnsi="Wingdings" w:cstheme="minorBidi"/>
      <w:szCs w:val="22"/>
    </w:rPr>
  </w:style>
  <w:style w:type="character" w:customStyle="1" w:styleId="HTML1">
    <w:name w:val="HTML 预设格式 字符1"/>
    <w:basedOn w:val="a6"/>
    <w:uiPriority w:val="99"/>
    <w:semiHidden/>
    <w:rsid w:val="00DB5C34"/>
    <w:rPr>
      <w:rFonts w:ascii="Courier New" w:eastAsia="宋体" w:hAnsi="Courier New" w:cs="Courier New"/>
      <w:sz w:val="20"/>
      <w:szCs w:val="20"/>
    </w:rPr>
  </w:style>
  <w:style w:type="paragraph" w:styleId="afff9">
    <w:name w:val="Body Text"/>
    <w:basedOn w:val="a4"/>
    <w:link w:val="19"/>
    <w:unhideWhenUsed/>
    <w:qFormat/>
    <w:rsid w:val="00DB5C34"/>
    <w:pPr>
      <w:spacing w:after="120"/>
    </w:pPr>
  </w:style>
  <w:style w:type="character" w:customStyle="1" w:styleId="19">
    <w:name w:val="正文文本 字符1"/>
    <w:basedOn w:val="a6"/>
    <w:link w:val="afff9"/>
    <w:uiPriority w:val="99"/>
    <w:semiHidden/>
    <w:rsid w:val="00DB5C34"/>
    <w:rPr>
      <w:rFonts w:ascii="Times New Roman" w:eastAsia="宋体" w:hAnsi="Times New Roman" w:cs="Times New Roman"/>
      <w:szCs w:val="24"/>
    </w:rPr>
  </w:style>
  <w:style w:type="paragraph" w:styleId="afd">
    <w:name w:val="Body Text First Indent"/>
    <w:basedOn w:val="afff9"/>
    <w:next w:val="a4"/>
    <w:link w:val="afc"/>
    <w:uiPriority w:val="99"/>
    <w:rsid w:val="00DB5C34"/>
    <w:pPr>
      <w:spacing w:line="480" w:lineRule="auto"/>
      <w:ind w:firstLineChars="100" w:firstLine="420"/>
    </w:pPr>
    <w:rPr>
      <w:rFonts w:asciiTheme="minorHAnsi" w:eastAsiaTheme="minorEastAsia" w:hAnsiTheme="minorHAnsi" w:cstheme="minorBidi"/>
      <w:szCs w:val="22"/>
    </w:rPr>
  </w:style>
  <w:style w:type="character" w:customStyle="1" w:styleId="1a">
    <w:name w:val="正文文本首行缩进 字符1"/>
    <w:basedOn w:val="19"/>
    <w:uiPriority w:val="99"/>
    <w:semiHidden/>
    <w:rsid w:val="00DB5C34"/>
    <w:rPr>
      <w:rFonts w:ascii="Times New Roman" w:eastAsia="宋体" w:hAnsi="Times New Roman" w:cs="Times New Roman"/>
      <w:szCs w:val="24"/>
    </w:rPr>
  </w:style>
  <w:style w:type="paragraph" w:styleId="TOC3">
    <w:name w:val="toc 3"/>
    <w:basedOn w:val="a4"/>
    <w:next w:val="a4"/>
    <w:uiPriority w:val="39"/>
    <w:qFormat/>
    <w:rsid w:val="00DB5C34"/>
    <w:pPr>
      <w:autoSpaceDE w:val="0"/>
      <w:autoSpaceDN w:val="0"/>
      <w:adjustRightInd w:val="0"/>
      <w:ind w:leftChars="400" w:left="840"/>
      <w:jc w:val="left"/>
    </w:pPr>
    <w:rPr>
      <w:kern w:val="0"/>
      <w:sz w:val="20"/>
      <w:szCs w:val="20"/>
    </w:rPr>
  </w:style>
  <w:style w:type="paragraph" w:styleId="27">
    <w:name w:val="Body Text 2"/>
    <w:basedOn w:val="a4"/>
    <w:link w:val="26"/>
    <w:rsid w:val="00DB5C34"/>
    <w:pPr>
      <w:spacing w:line="0" w:lineRule="atLeast"/>
      <w:jc w:val="left"/>
    </w:pPr>
    <w:rPr>
      <w:rFonts w:asciiTheme="minorHAnsi" w:eastAsiaTheme="minorEastAsia" w:hAnsiTheme="minorHAnsi" w:cstheme="minorBidi"/>
      <w:color w:val="000000"/>
      <w:szCs w:val="22"/>
    </w:rPr>
  </w:style>
  <w:style w:type="character" w:customStyle="1" w:styleId="210">
    <w:name w:val="正文文本 2 字符1"/>
    <w:basedOn w:val="a6"/>
    <w:uiPriority w:val="99"/>
    <w:semiHidden/>
    <w:rsid w:val="00DB5C34"/>
    <w:rPr>
      <w:rFonts w:ascii="Times New Roman" w:eastAsia="宋体" w:hAnsi="Times New Roman" w:cs="Times New Roman"/>
      <w:szCs w:val="24"/>
    </w:rPr>
  </w:style>
  <w:style w:type="paragraph" w:styleId="TOC6">
    <w:name w:val="toc 6"/>
    <w:basedOn w:val="a4"/>
    <w:next w:val="a4"/>
    <w:rsid w:val="00DB5C34"/>
    <w:pPr>
      <w:ind w:leftChars="1000" w:left="2100"/>
    </w:pPr>
  </w:style>
  <w:style w:type="paragraph" w:customStyle="1" w:styleId="5">
    <w:name w:val="正文5"/>
    <w:basedOn w:val="a4"/>
    <w:rsid w:val="00DB5C34"/>
    <w:pPr>
      <w:numPr>
        <w:numId w:val="1"/>
      </w:numPr>
      <w:tabs>
        <w:tab w:val="left" w:pos="620"/>
      </w:tabs>
      <w:spacing w:before="60" w:after="60" w:line="360" w:lineRule="auto"/>
      <w:ind w:leftChars="500" w:left="920" w:right="26"/>
    </w:pPr>
    <w:rPr>
      <w:sz w:val="24"/>
    </w:rPr>
  </w:style>
  <w:style w:type="paragraph" w:styleId="aff7">
    <w:name w:val="Closing"/>
    <w:basedOn w:val="a4"/>
    <w:link w:val="aff6"/>
    <w:unhideWhenUsed/>
    <w:rsid w:val="00DB5C34"/>
    <w:pPr>
      <w:ind w:leftChars="2100" w:left="100"/>
    </w:pPr>
    <w:rPr>
      <w:rFonts w:ascii="新宋体" w:eastAsiaTheme="minorEastAsia" w:hAnsi="新宋体" w:cstheme="minorBidi"/>
      <w:color w:val="000000"/>
      <w:sz w:val="24"/>
      <w:szCs w:val="22"/>
    </w:rPr>
  </w:style>
  <w:style w:type="character" w:customStyle="1" w:styleId="1b">
    <w:name w:val="结束语 字符1"/>
    <w:basedOn w:val="a6"/>
    <w:uiPriority w:val="99"/>
    <w:semiHidden/>
    <w:rsid w:val="00DB5C34"/>
    <w:rPr>
      <w:rFonts w:ascii="Times New Roman" w:eastAsia="宋体" w:hAnsi="Times New Roman" w:cs="Times New Roman"/>
      <w:szCs w:val="24"/>
    </w:rPr>
  </w:style>
  <w:style w:type="paragraph" w:styleId="affc">
    <w:name w:val="Subtitle"/>
    <w:basedOn w:val="a4"/>
    <w:next w:val="a4"/>
    <w:link w:val="affb"/>
    <w:qFormat/>
    <w:rsid w:val="00DB5C34"/>
    <w:pPr>
      <w:spacing w:before="240" w:after="60" w:line="312" w:lineRule="auto"/>
      <w:jc w:val="center"/>
      <w:outlineLvl w:val="1"/>
    </w:pPr>
    <w:rPr>
      <w:rFonts w:ascii="Times" w:eastAsiaTheme="minorEastAsia" w:hAnsi="Times" w:cstheme="minorBidi"/>
      <w:b/>
      <w:bCs/>
      <w:kern w:val="28"/>
      <w:sz w:val="32"/>
      <w:szCs w:val="32"/>
    </w:rPr>
  </w:style>
  <w:style w:type="character" w:customStyle="1" w:styleId="1c">
    <w:name w:val="副标题 字符1"/>
    <w:basedOn w:val="a6"/>
    <w:uiPriority w:val="11"/>
    <w:rsid w:val="00DB5C34"/>
    <w:rPr>
      <w:b/>
      <w:bCs/>
      <w:kern w:val="28"/>
      <w:sz w:val="32"/>
      <w:szCs w:val="32"/>
    </w:rPr>
  </w:style>
  <w:style w:type="paragraph" w:customStyle="1" w:styleId="afff8">
    <w:name w:val="正文内容"/>
    <w:basedOn w:val="a4"/>
    <w:link w:val="Char3"/>
    <w:rsid w:val="00DB5C34"/>
    <w:rPr>
      <w:rFonts w:ascii="MS Mincho" w:eastAsiaTheme="minorEastAsia" w:hAnsi="MS Mincho" w:cstheme="minorBidi"/>
      <w:spacing w:val="-12"/>
      <w:szCs w:val="22"/>
    </w:rPr>
  </w:style>
  <w:style w:type="paragraph" w:styleId="af6">
    <w:name w:val="annotation text"/>
    <w:basedOn w:val="a4"/>
    <w:link w:val="af5"/>
    <w:uiPriority w:val="99"/>
    <w:qFormat/>
    <w:rsid w:val="00DB5C34"/>
    <w:pPr>
      <w:jc w:val="left"/>
    </w:pPr>
    <w:rPr>
      <w:rFonts w:asciiTheme="minorHAnsi" w:eastAsiaTheme="minorEastAsia" w:hAnsiTheme="minorHAnsi" w:cstheme="minorBidi"/>
    </w:rPr>
  </w:style>
  <w:style w:type="character" w:customStyle="1" w:styleId="1d">
    <w:name w:val="批注文字 字符1"/>
    <w:basedOn w:val="a6"/>
    <w:uiPriority w:val="99"/>
    <w:semiHidden/>
    <w:rsid w:val="00DB5C34"/>
    <w:rPr>
      <w:rFonts w:ascii="Times New Roman" w:eastAsia="宋体" w:hAnsi="Times New Roman" w:cs="Times New Roman"/>
      <w:szCs w:val="24"/>
    </w:rPr>
  </w:style>
  <w:style w:type="paragraph" w:styleId="TOC1">
    <w:name w:val="toc 1"/>
    <w:basedOn w:val="a4"/>
    <w:next w:val="a4"/>
    <w:uiPriority w:val="39"/>
    <w:qFormat/>
    <w:rsid w:val="00DB5C34"/>
    <w:pPr>
      <w:tabs>
        <w:tab w:val="right" w:leader="dot" w:pos="9180"/>
      </w:tabs>
      <w:spacing w:line="400" w:lineRule="exact"/>
      <w:ind w:firstLine="425"/>
      <w:jc w:val="left"/>
    </w:pPr>
    <w:rPr>
      <w:rFonts w:ascii="新宋体" w:hAnsi="新宋体" w:cs="MS Mincho"/>
      <w:b/>
      <w:bCs/>
      <w:caps/>
      <w:szCs w:val="32"/>
    </w:rPr>
  </w:style>
  <w:style w:type="paragraph" w:styleId="afffa">
    <w:name w:val="List Number"/>
    <w:basedOn w:val="a4"/>
    <w:rsid w:val="00DB5C34"/>
    <w:pPr>
      <w:tabs>
        <w:tab w:val="left" w:pos="-1080"/>
      </w:tabs>
      <w:ind w:left="-1080" w:hangingChars="200" w:hanging="360"/>
    </w:pPr>
  </w:style>
  <w:style w:type="paragraph" w:styleId="afff2">
    <w:name w:val="endnote text"/>
    <w:basedOn w:val="a4"/>
    <w:link w:val="afff1"/>
    <w:rsid w:val="00DB5C34"/>
    <w:pPr>
      <w:snapToGrid w:val="0"/>
      <w:jc w:val="left"/>
    </w:pPr>
    <w:rPr>
      <w:rFonts w:asciiTheme="minorHAnsi" w:eastAsiaTheme="minorEastAsia" w:hAnsiTheme="minorHAnsi" w:cstheme="minorBidi"/>
      <w:szCs w:val="22"/>
    </w:rPr>
  </w:style>
  <w:style w:type="character" w:customStyle="1" w:styleId="1e">
    <w:name w:val="尾注文本 字符1"/>
    <w:basedOn w:val="a6"/>
    <w:uiPriority w:val="99"/>
    <w:semiHidden/>
    <w:rsid w:val="00DB5C34"/>
    <w:rPr>
      <w:rFonts w:ascii="Times New Roman" w:eastAsia="宋体" w:hAnsi="Times New Roman" w:cs="Times New Roman"/>
      <w:szCs w:val="24"/>
    </w:rPr>
  </w:style>
  <w:style w:type="paragraph" w:styleId="29">
    <w:name w:val="List Bullet 2"/>
    <w:basedOn w:val="a4"/>
    <w:rsid w:val="00DB5C34"/>
    <w:pPr>
      <w:tabs>
        <w:tab w:val="left" w:pos="780"/>
      </w:tabs>
      <w:ind w:left="780" w:hanging="360"/>
    </w:pPr>
  </w:style>
  <w:style w:type="paragraph" w:customStyle="1" w:styleId="101">
    <w:name w:val="样式 四号 首行缩进:  1.01 厘米"/>
    <w:basedOn w:val="a4"/>
    <w:rsid w:val="00DB5C34"/>
    <w:pPr>
      <w:tabs>
        <w:tab w:val="left" w:pos="995"/>
      </w:tabs>
      <w:ind w:left="995" w:hanging="425"/>
    </w:pPr>
    <w:rPr>
      <w:sz w:val="28"/>
      <w:szCs w:val="20"/>
    </w:rPr>
  </w:style>
  <w:style w:type="paragraph" w:customStyle="1" w:styleId="Style514">
    <w:name w:val="_Style 514"/>
    <w:basedOn w:val="a4"/>
    <w:next w:val="afff7"/>
    <w:link w:val="Char1e"/>
    <w:uiPriority w:val="34"/>
    <w:qFormat/>
    <w:rsid w:val="00DB5C34"/>
    <w:pPr>
      <w:ind w:firstLineChars="200" w:firstLine="420"/>
    </w:pPr>
    <w:rPr>
      <w:rFonts w:asciiTheme="minorHAnsi" w:eastAsiaTheme="minorEastAsia" w:hAnsiTheme="minorHAnsi" w:cstheme="minorBidi"/>
    </w:rPr>
  </w:style>
  <w:style w:type="paragraph" w:styleId="a1">
    <w:name w:val="List Bullet"/>
    <w:basedOn w:val="a4"/>
    <w:rsid w:val="00DB5C34"/>
    <w:pPr>
      <w:numPr>
        <w:numId w:val="2"/>
      </w:numPr>
      <w:tabs>
        <w:tab w:val="clear" w:pos="960"/>
        <w:tab w:val="left" w:pos="1200"/>
      </w:tabs>
    </w:pPr>
    <w:rPr>
      <w:szCs w:val="20"/>
    </w:rPr>
  </w:style>
  <w:style w:type="paragraph" w:customStyle="1" w:styleId="310">
    <w:name w:val="标题 3.1"/>
    <w:basedOn w:val="3"/>
    <w:link w:val="31Char"/>
    <w:rsid w:val="00DB5C34"/>
    <w:pPr>
      <w:numPr>
        <w:numId w:val="0"/>
      </w:numPr>
      <w:tabs>
        <w:tab w:val="left" w:pos="1440"/>
        <w:tab w:val="left" w:pos="1620"/>
        <w:tab w:val="left" w:pos="2291"/>
      </w:tabs>
      <w:spacing w:line="600" w:lineRule="exact"/>
    </w:pPr>
    <w:rPr>
      <w:rFonts w:eastAsiaTheme="minorEastAsia" w:hAnsi="新宋体" w:cstheme="minorBidi"/>
      <w:color w:val="FF0000"/>
      <w:sz w:val="32"/>
      <w:szCs w:val="22"/>
    </w:rPr>
  </w:style>
  <w:style w:type="paragraph" w:styleId="TOC7">
    <w:name w:val="toc 7"/>
    <w:basedOn w:val="a4"/>
    <w:next w:val="a4"/>
    <w:rsid w:val="00DB5C34"/>
    <w:pPr>
      <w:ind w:leftChars="1200" w:left="2520"/>
    </w:pPr>
  </w:style>
  <w:style w:type="paragraph" w:styleId="TOC5">
    <w:name w:val="toc 5"/>
    <w:basedOn w:val="a4"/>
    <w:next w:val="a4"/>
    <w:rsid w:val="00DB5C34"/>
    <w:pPr>
      <w:ind w:leftChars="800" w:left="1680"/>
    </w:pPr>
  </w:style>
  <w:style w:type="paragraph" w:styleId="TOC9">
    <w:name w:val="toc 9"/>
    <w:basedOn w:val="a4"/>
    <w:next w:val="a4"/>
    <w:rsid w:val="00DB5C34"/>
    <w:pPr>
      <w:ind w:leftChars="1600" w:left="3360"/>
    </w:pPr>
  </w:style>
  <w:style w:type="paragraph" w:customStyle="1" w:styleId="1ALTZCharCharNormal">
    <w:name w:val="样式 正文缩进表正文正文非缩进段1特点ALT+Z水上软件正文不缩进四号特点 Char CharNormal ..."/>
    <w:basedOn w:val="a5"/>
    <w:rsid w:val="00DB5C34"/>
    <w:pPr>
      <w:spacing w:line="360" w:lineRule="auto"/>
      <w:ind w:firstLineChars="200" w:firstLine="560"/>
    </w:pPr>
    <w:rPr>
      <w:rFonts w:eastAsia="Cambria"/>
      <w:sz w:val="24"/>
      <w:szCs w:val="24"/>
    </w:rPr>
  </w:style>
  <w:style w:type="paragraph" w:customStyle="1" w:styleId="aff8">
    <w:name w:val="表格"/>
    <w:basedOn w:val="a4"/>
    <w:link w:val="CharChar0"/>
    <w:rsid w:val="00DB5C34"/>
    <w:pPr>
      <w:spacing w:line="420" w:lineRule="exact"/>
      <w:ind w:leftChars="40" w:left="84"/>
      <w:jc w:val="center"/>
    </w:pPr>
    <w:rPr>
      <w:rFonts w:ascii="新宋体" w:eastAsiaTheme="minorEastAsia" w:hAnsi="新宋体" w:cstheme="minorBidi"/>
      <w:bCs/>
      <w:spacing w:val="-12"/>
    </w:rPr>
  </w:style>
  <w:style w:type="paragraph" w:styleId="aff3">
    <w:name w:val="Body Text Indent"/>
    <w:basedOn w:val="a4"/>
    <w:link w:val="aff2"/>
    <w:rsid w:val="00DB5C34"/>
    <w:pPr>
      <w:spacing w:after="120"/>
      <w:ind w:leftChars="200" w:left="420"/>
    </w:pPr>
    <w:rPr>
      <w:rFonts w:asciiTheme="minorHAnsi" w:eastAsiaTheme="minorEastAsia" w:hAnsiTheme="minorHAnsi" w:cstheme="minorBidi"/>
    </w:rPr>
  </w:style>
  <w:style w:type="character" w:customStyle="1" w:styleId="1f">
    <w:name w:val="正文文本缩进 字符1"/>
    <w:basedOn w:val="a6"/>
    <w:uiPriority w:val="99"/>
    <w:semiHidden/>
    <w:rsid w:val="00DB5C34"/>
    <w:rPr>
      <w:rFonts w:ascii="Times New Roman" w:eastAsia="宋体" w:hAnsi="Times New Roman" w:cs="Times New Roman"/>
      <w:szCs w:val="24"/>
    </w:rPr>
  </w:style>
  <w:style w:type="paragraph" w:styleId="afb">
    <w:name w:val="footnote text"/>
    <w:basedOn w:val="a4"/>
    <w:link w:val="afa"/>
    <w:rsid w:val="00DB5C34"/>
    <w:pPr>
      <w:autoSpaceDE w:val="0"/>
      <w:autoSpaceDN w:val="0"/>
      <w:adjustRightInd w:val="0"/>
      <w:snapToGrid w:val="0"/>
      <w:jc w:val="left"/>
    </w:pPr>
    <w:rPr>
      <w:rFonts w:asciiTheme="minorHAnsi" w:eastAsiaTheme="minorEastAsia" w:hAnsiTheme="minorHAnsi" w:cstheme="minorBidi"/>
      <w:sz w:val="18"/>
      <w:szCs w:val="18"/>
    </w:rPr>
  </w:style>
  <w:style w:type="character" w:customStyle="1" w:styleId="1f0">
    <w:name w:val="脚注文本 字符1"/>
    <w:basedOn w:val="a6"/>
    <w:uiPriority w:val="99"/>
    <w:semiHidden/>
    <w:rsid w:val="00DB5C34"/>
    <w:rPr>
      <w:rFonts w:ascii="Times New Roman" w:eastAsia="宋体" w:hAnsi="Times New Roman" w:cs="Times New Roman"/>
      <w:sz w:val="18"/>
      <w:szCs w:val="18"/>
    </w:rPr>
  </w:style>
  <w:style w:type="paragraph" w:styleId="25">
    <w:name w:val="Body Text Indent 2"/>
    <w:basedOn w:val="a4"/>
    <w:link w:val="24"/>
    <w:rsid w:val="00DB5C34"/>
    <w:pPr>
      <w:snapToGrid w:val="0"/>
      <w:spacing w:line="360" w:lineRule="auto"/>
      <w:ind w:leftChars="400" w:left="840"/>
    </w:pPr>
    <w:rPr>
      <w:rFonts w:asciiTheme="minorHAnsi" w:eastAsiaTheme="minorEastAsia" w:hAnsiTheme="minorHAnsi" w:cstheme="minorBidi"/>
    </w:rPr>
  </w:style>
  <w:style w:type="character" w:customStyle="1" w:styleId="211">
    <w:name w:val="正文文本缩进 2 字符1"/>
    <w:basedOn w:val="a6"/>
    <w:uiPriority w:val="99"/>
    <w:semiHidden/>
    <w:rsid w:val="00DB5C34"/>
    <w:rPr>
      <w:rFonts w:ascii="Times New Roman" w:eastAsia="宋体" w:hAnsi="Times New Roman" w:cs="Times New Roman"/>
      <w:szCs w:val="24"/>
    </w:rPr>
  </w:style>
  <w:style w:type="paragraph" w:styleId="1f1">
    <w:name w:val="index 1"/>
    <w:basedOn w:val="a4"/>
    <w:next w:val="a4"/>
    <w:rsid w:val="00DB5C34"/>
  </w:style>
  <w:style w:type="paragraph" w:styleId="35">
    <w:name w:val="Body Text 3"/>
    <w:basedOn w:val="a4"/>
    <w:link w:val="34"/>
    <w:rsid w:val="00DB5C34"/>
    <w:pPr>
      <w:spacing w:after="120"/>
    </w:pPr>
    <w:rPr>
      <w:rFonts w:ascii="Calibri" w:eastAsiaTheme="minorEastAsia" w:hAnsi="Calibri" w:cstheme="minorBidi"/>
      <w:sz w:val="16"/>
      <w:szCs w:val="16"/>
    </w:rPr>
  </w:style>
  <w:style w:type="character" w:customStyle="1" w:styleId="311">
    <w:name w:val="正文文本 3 字符1"/>
    <w:basedOn w:val="a6"/>
    <w:uiPriority w:val="99"/>
    <w:semiHidden/>
    <w:rsid w:val="00DB5C34"/>
    <w:rPr>
      <w:rFonts w:ascii="Times New Roman" w:eastAsia="宋体" w:hAnsi="Times New Roman" w:cs="Times New Roman"/>
      <w:sz w:val="16"/>
      <w:szCs w:val="16"/>
    </w:rPr>
  </w:style>
  <w:style w:type="paragraph" w:styleId="afffb">
    <w:name w:val="index heading"/>
    <w:basedOn w:val="a4"/>
    <w:next w:val="1f1"/>
    <w:rsid w:val="00DB5C34"/>
    <w:rPr>
      <w:szCs w:val="20"/>
    </w:rPr>
  </w:style>
  <w:style w:type="paragraph" w:customStyle="1" w:styleId="xl68">
    <w:name w:val="xl68"/>
    <w:basedOn w:val="a4"/>
    <w:rsid w:val="00DB5C34"/>
    <w:pPr>
      <w:widowControl/>
      <w:pBdr>
        <w:top w:val="single" w:sz="8" w:space="0" w:color="auto"/>
        <w:left w:val="single" w:sz="8" w:space="0" w:color="auto"/>
        <w:bottom w:val="single" w:sz="4" w:space="0" w:color="auto"/>
      </w:pBdr>
      <w:spacing w:before="100" w:beforeAutospacing="1" w:after="100" w:afterAutospacing="1"/>
      <w:jc w:val="center"/>
    </w:pPr>
    <w:rPr>
      <w:rFonts w:ascii="新宋体" w:hAnsi="新宋体"/>
      <w:kern w:val="0"/>
      <w:szCs w:val="20"/>
    </w:rPr>
  </w:style>
  <w:style w:type="paragraph" w:styleId="afff7">
    <w:name w:val="List Paragraph"/>
    <w:basedOn w:val="a4"/>
    <w:link w:val="18"/>
    <w:uiPriority w:val="34"/>
    <w:qFormat/>
    <w:rsid w:val="00DB5C34"/>
    <w:pPr>
      <w:ind w:firstLineChars="200" w:firstLine="420"/>
    </w:pPr>
    <w:rPr>
      <w:rFonts w:asciiTheme="minorHAnsi" w:eastAsiaTheme="minorEastAsia" w:hAnsiTheme="minorHAnsi" w:cstheme="minorBidi"/>
    </w:rPr>
  </w:style>
  <w:style w:type="paragraph" w:styleId="afffc">
    <w:name w:val="toa heading"/>
    <w:basedOn w:val="a4"/>
    <w:next w:val="a4"/>
    <w:rsid w:val="00DB5C34"/>
    <w:pPr>
      <w:spacing w:before="120"/>
    </w:pPr>
    <w:rPr>
      <w:rFonts w:ascii="MS Mincho" w:hAnsi="MS Mincho"/>
      <w:b/>
      <w:bCs/>
    </w:rPr>
  </w:style>
  <w:style w:type="paragraph" w:styleId="afff4">
    <w:name w:val="Signature"/>
    <w:basedOn w:val="a4"/>
    <w:link w:val="afff3"/>
    <w:rsid w:val="00DB5C34"/>
    <w:pPr>
      <w:ind w:left="4320"/>
    </w:pPr>
    <w:rPr>
      <w:rFonts w:asciiTheme="minorHAnsi" w:eastAsia="Helvetica Neue" w:hAnsiTheme="minorHAnsi" w:cstheme="minorBidi"/>
      <w:szCs w:val="22"/>
    </w:rPr>
  </w:style>
  <w:style w:type="character" w:customStyle="1" w:styleId="1f2">
    <w:name w:val="签名 字符1"/>
    <w:basedOn w:val="a6"/>
    <w:uiPriority w:val="99"/>
    <w:semiHidden/>
    <w:rsid w:val="00DB5C34"/>
    <w:rPr>
      <w:rFonts w:ascii="Times New Roman" w:eastAsia="宋体" w:hAnsi="Times New Roman" w:cs="Times New Roman"/>
      <w:szCs w:val="24"/>
    </w:rPr>
  </w:style>
  <w:style w:type="paragraph" w:styleId="afffd">
    <w:name w:val="Block Text"/>
    <w:basedOn w:val="a4"/>
    <w:rsid w:val="00DB5C34"/>
    <w:pPr>
      <w:adjustRightInd w:val="0"/>
      <w:snapToGrid w:val="0"/>
      <w:spacing w:line="353" w:lineRule="auto"/>
      <w:ind w:leftChars="342" w:left="718" w:right="-82" w:firstLineChars="200" w:firstLine="480"/>
    </w:pPr>
    <w:rPr>
      <w:rFonts w:ascii="新宋体" w:hAnsi="新宋体"/>
      <w:sz w:val="24"/>
      <w:szCs w:val="20"/>
    </w:rPr>
  </w:style>
  <w:style w:type="paragraph" w:customStyle="1" w:styleId="xl106">
    <w:name w:val="xl106"/>
    <w:basedOn w:val="a4"/>
    <w:rsid w:val="00DB5C34"/>
    <w:pPr>
      <w:widowControl/>
      <w:pBdr>
        <w:top w:val="single" w:sz="4" w:space="0" w:color="000000"/>
        <w:bottom w:val="single" w:sz="4" w:space="0" w:color="000000"/>
      </w:pBdr>
      <w:spacing w:before="100" w:beforeAutospacing="1" w:after="100" w:afterAutospacing="1"/>
      <w:jc w:val="right"/>
    </w:pPr>
    <w:rPr>
      <w:rFonts w:ascii="新宋体" w:hAnsi="新宋体" w:cs="新宋体"/>
      <w:kern w:val="0"/>
      <w:sz w:val="24"/>
    </w:rPr>
  </w:style>
  <w:style w:type="paragraph" w:styleId="a5">
    <w:name w:val="Normal Indent"/>
    <w:basedOn w:val="a4"/>
    <w:link w:val="aff1"/>
    <w:rsid w:val="00DB5C34"/>
    <w:pPr>
      <w:ind w:firstLine="420"/>
    </w:pPr>
    <w:rPr>
      <w:rFonts w:asciiTheme="minorHAnsi" w:eastAsia="新宋体" w:hAnsiTheme="minorHAnsi" w:cstheme="minorBidi"/>
      <w:szCs w:val="22"/>
    </w:rPr>
  </w:style>
  <w:style w:type="paragraph" w:styleId="52">
    <w:name w:val="List Continue 5"/>
    <w:basedOn w:val="a4"/>
    <w:rsid w:val="00DB5C34"/>
    <w:pPr>
      <w:spacing w:after="120"/>
      <w:ind w:leftChars="1000" w:left="2100"/>
    </w:pPr>
  </w:style>
  <w:style w:type="paragraph" w:styleId="afff6">
    <w:name w:val="Title"/>
    <w:basedOn w:val="a4"/>
    <w:next w:val="a4"/>
    <w:link w:val="afff5"/>
    <w:qFormat/>
    <w:rsid w:val="00DB5C34"/>
    <w:pPr>
      <w:autoSpaceDE w:val="0"/>
      <w:autoSpaceDN w:val="0"/>
      <w:adjustRightInd w:val="0"/>
      <w:spacing w:before="240" w:after="60"/>
      <w:jc w:val="center"/>
      <w:outlineLvl w:val="0"/>
    </w:pPr>
    <w:rPr>
      <w:rFonts w:ascii="楷体_GB2312" w:eastAsiaTheme="minorEastAsia" w:hAnsi="楷体_GB2312" w:cstheme="minorBidi"/>
      <w:b/>
      <w:bCs/>
      <w:sz w:val="32"/>
      <w:szCs w:val="32"/>
    </w:rPr>
  </w:style>
  <w:style w:type="character" w:customStyle="1" w:styleId="1f3">
    <w:name w:val="标题 字符1"/>
    <w:basedOn w:val="a6"/>
    <w:uiPriority w:val="10"/>
    <w:rsid w:val="00DB5C34"/>
    <w:rPr>
      <w:rFonts w:asciiTheme="majorHAnsi" w:eastAsiaTheme="majorEastAsia" w:hAnsiTheme="majorHAnsi" w:cstheme="majorBidi"/>
      <w:b/>
      <w:bCs/>
      <w:sz w:val="32"/>
      <w:szCs w:val="32"/>
    </w:rPr>
  </w:style>
  <w:style w:type="paragraph" w:customStyle="1" w:styleId="FA">
    <w:name w:val="FA正文"/>
    <w:basedOn w:val="a4"/>
    <w:link w:val="FACharChar"/>
    <w:rsid w:val="00DB5C34"/>
    <w:pPr>
      <w:spacing w:line="360" w:lineRule="auto"/>
      <w:ind w:firstLineChars="200" w:firstLine="480"/>
      <w:jc w:val="left"/>
    </w:pPr>
    <w:rPr>
      <w:rFonts w:asciiTheme="minorHAnsi" w:eastAsiaTheme="minorEastAsia" w:hAnsi="新宋体" w:cstheme="minorBidi"/>
      <w:sz w:val="24"/>
      <w:szCs w:val="22"/>
    </w:rPr>
  </w:style>
  <w:style w:type="paragraph" w:styleId="43">
    <w:name w:val="List Bullet 4"/>
    <w:basedOn w:val="a4"/>
    <w:rsid w:val="00DB5C34"/>
    <w:pPr>
      <w:tabs>
        <w:tab w:val="left" w:pos="1620"/>
      </w:tabs>
      <w:ind w:left="1620" w:hanging="360"/>
    </w:pPr>
  </w:style>
  <w:style w:type="paragraph" w:styleId="afffe">
    <w:name w:val="Normal (Web)"/>
    <w:basedOn w:val="a4"/>
    <w:uiPriority w:val="99"/>
    <w:qFormat/>
    <w:rsid w:val="00DB5C34"/>
    <w:pPr>
      <w:widowControl/>
      <w:spacing w:before="100" w:beforeAutospacing="1" w:after="100" w:afterAutospacing="1"/>
      <w:jc w:val="left"/>
    </w:pPr>
    <w:rPr>
      <w:kern w:val="0"/>
      <w:sz w:val="24"/>
    </w:rPr>
  </w:style>
  <w:style w:type="paragraph" w:styleId="af8">
    <w:name w:val="Plain Text"/>
    <w:basedOn w:val="a4"/>
    <w:link w:val="af7"/>
    <w:qFormat/>
    <w:rsid w:val="00DB5C34"/>
    <w:pPr>
      <w:spacing w:line="360" w:lineRule="auto"/>
    </w:pPr>
    <w:rPr>
      <w:rFonts w:ascii="新宋体" w:eastAsia="新宋体" w:hAnsi="Wingdings" w:cstheme="minorBidi"/>
      <w:sz w:val="24"/>
      <w:szCs w:val="21"/>
    </w:rPr>
  </w:style>
  <w:style w:type="character" w:customStyle="1" w:styleId="1f4">
    <w:name w:val="纯文本 字符1"/>
    <w:basedOn w:val="a6"/>
    <w:uiPriority w:val="99"/>
    <w:semiHidden/>
    <w:rsid w:val="00DB5C34"/>
    <w:rPr>
      <w:rFonts w:asciiTheme="minorEastAsia" w:hAnsi="Courier New" w:cs="Courier New"/>
      <w:szCs w:val="24"/>
    </w:rPr>
  </w:style>
  <w:style w:type="paragraph" w:styleId="44">
    <w:name w:val="List 4"/>
    <w:basedOn w:val="a4"/>
    <w:rsid w:val="00DB5C34"/>
    <w:pPr>
      <w:ind w:leftChars="600" w:left="100" w:hangingChars="200" w:hanging="200"/>
    </w:pPr>
  </w:style>
  <w:style w:type="paragraph" w:styleId="37">
    <w:name w:val="List 3"/>
    <w:basedOn w:val="a4"/>
    <w:rsid w:val="00DB5C34"/>
    <w:pPr>
      <w:ind w:leftChars="400" w:left="100" w:hangingChars="200" w:hanging="200"/>
    </w:pPr>
  </w:style>
  <w:style w:type="paragraph" w:styleId="affff">
    <w:name w:val="table of figures"/>
    <w:basedOn w:val="a4"/>
    <w:next w:val="a4"/>
    <w:rsid w:val="00DB5C34"/>
    <w:pPr>
      <w:tabs>
        <w:tab w:val="left" w:pos="840"/>
      </w:tabs>
      <w:spacing w:line="360" w:lineRule="auto"/>
      <w:ind w:left="840" w:hanging="420"/>
    </w:pPr>
  </w:style>
  <w:style w:type="paragraph" w:styleId="2a">
    <w:name w:val="List 2"/>
    <w:basedOn w:val="a4"/>
    <w:rsid w:val="00DB5C34"/>
    <w:pPr>
      <w:ind w:leftChars="200" w:left="100" w:hangingChars="200" w:hanging="200"/>
    </w:pPr>
  </w:style>
  <w:style w:type="paragraph" w:styleId="53">
    <w:name w:val="List 5"/>
    <w:basedOn w:val="a4"/>
    <w:rsid w:val="00DB5C34"/>
    <w:pPr>
      <w:ind w:leftChars="800" w:left="100" w:hangingChars="200" w:hanging="200"/>
    </w:pPr>
  </w:style>
  <w:style w:type="paragraph" w:customStyle="1" w:styleId="xl124">
    <w:name w:val="xl124"/>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83">
    <w:name w:val="xl83"/>
    <w:basedOn w:val="a4"/>
    <w:rsid w:val="00DB5C34"/>
    <w:pPr>
      <w:widowControl/>
      <w:pBdr>
        <w:top w:val="single" w:sz="4" w:space="0" w:color="auto"/>
        <w:left w:val="single" w:sz="8" w:space="0" w:color="auto"/>
        <w:bottom w:val="single" w:sz="8" w:space="0" w:color="auto"/>
        <w:right w:val="single" w:sz="12" w:space="0" w:color="auto"/>
      </w:pBdr>
      <w:spacing w:before="100" w:beforeAutospacing="1" w:after="100" w:afterAutospacing="1"/>
      <w:jc w:val="center"/>
    </w:pPr>
    <w:rPr>
      <w:rFonts w:ascii="新宋体" w:hAnsi="新宋体"/>
      <w:kern w:val="0"/>
      <w:sz w:val="24"/>
      <w:szCs w:val="20"/>
    </w:rPr>
  </w:style>
  <w:style w:type="paragraph" w:styleId="45">
    <w:name w:val="List Continue 4"/>
    <w:basedOn w:val="a4"/>
    <w:rsid w:val="00DB5C34"/>
    <w:pPr>
      <w:spacing w:after="120"/>
      <w:ind w:leftChars="800" w:left="1680"/>
    </w:pPr>
  </w:style>
  <w:style w:type="paragraph" w:customStyle="1" w:styleId="CharCharCharChar">
    <w:name w:val="Char Char Char Char"/>
    <w:basedOn w:val="a4"/>
    <w:rsid w:val="00DB5C34"/>
    <w:pPr>
      <w:widowControl/>
      <w:numPr>
        <w:numId w:val="3"/>
      </w:numPr>
      <w:tabs>
        <w:tab w:val="left" w:pos="965"/>
      </w:tabs>
      <w:spacing w:after="160" w:line="240" w:lineRule="exact"/>
      <w:jc w:val="left"/>
    </w:pPr>
    <w:rPr>
      <w:rFonts w:ascii="仿宋_GB2312" w:hAnsi="仿宋_GB2312"/>
      <w:kern w:val="0"/>
      <w:szCs w:val="20"/>
      <w:lang w:eastAsia="en-US"/>
    </w:rPr>
  </w:style>
  <w:style w:type="paragraph" w:styleId="38">
    <w:name w:val="List Bullet 3"/>
    <w:basedOn w:val="a4"/>
    <w:rsid w:val="00DB5C34"/>
    <w:pPr>
      <w:tabs>
        <w:tab w:val="left" w:pos="905"/>
        <w:tab w:val="left" w:pos="965"/>
      </w:tabs>
      <w:ind w:left="905" w:hanging="425"/>
    </w:pPr>
    <w:rPr>
      <w:sz w:val="24"/>
      <w:szCs w:val="20"/>
    </w:rPr>
  </w:style>
  <w:style w:type="paragraph" w:styleId="22">
    <w:name w:val="Body Text First Indent 2"/>
    <w:basedOn w:val="aff3"/>
    <w:link w:val="23"/>
    <w:rsid w:val="00DB5C34"/>
    <w:pPr>
      <w:spacing w:line="360" w:lineRule="auto"/>
      <w:ind w:left="200" w:firstLineChars="200" w:firstLine="200"/>
    </w:pPr>
  </w:style>
  <w:style w:type="character" w:customStyle="1" w:styleId="212">
    <w:name w:val="正文文本首行缩进 2 字符1"/>
    <w:basedOn w:val="1f"/>
    <w:uiPriority w:val="99"/>
    <w:semiHidden/>
    <w:rsid w:val="00DB5C34"/>
    <w:rPr>
      <w:rFonts w:ascii="Times New Roman" w:eastAsia="宋体" w:hAnsi="Times New Roman" w:cs="Times New Roman"/>
      <w:szCs w:val="24"/>
    </w:rPr>
  </w:style>
  <w:style w:type="paragraph" w:styleId="afff0">
    <w:name w:val="Date"/>
    <w:basedOn w:val="a4"/>
    <w:next w:val="a4"/>
    <w:link w:val="afff"/>
    <w:rsid w:val="00DB5C34"/>
    <w:rPr>
      <w:rFonts w:asciiTheme="minorHAnsi" w:eastAsia="新宋体" w:hAnsiTheme="minorHAnsi" w:cstheme="minorBidi"/>
      <w:sz w:val="28"/>
      <w:szCs w:val="22"/>
    </w:rPr>
  </w:style>
  <w:style w:type="character" w:customStyle="1" w:styleId="1f5">
    <w:name w:val="日期 字符1"/>
    <w:basedOn w:val="a6"/>
    <w:uiPriority w:val="99"/>
    <w:semiHidden/>
    <w:rsid w:val="00DB5C34"/>
    <w:rPr>
      <w:rFonts w:ascii="Times New Roman" w:eastAsia="宋体" w:hAnsi="Times New Roman" w:cs="Times New Roman"/>
      <w:szCs w:val="24"/>
    </w:rPr>
  </w:style>
  <w:style w:type="paragraph" w:styleId="39">
    <w:name w:val="List Continue 3"/>
    <w:basedOn w:val="a4"/>
    <w:rsid w:val="00DB5C34"/>
    <w:pPr>
      <w:spacing w:after="120"/>
      <w:ind w:leftChars="600" w:left="1260"/>
    </w:pPr>
  </w:style>
  <w:style w:type="paragraph" w:styleId="2b">
    <w:name w:val="List Continue 2"/>
    <w:basedOn w:val="a4"/>
    <w:rsid w:val="00DB5C34"/>
    <w:pPr>
      <w:spacing w:after="120"/>
      <w:ind w:leftChars="400" w:left="840"/>
    </w:pPr>
  </w:style>
  <w:style w:type="paragraph" w:styleId="affe">
    <w:name w:val="annotation subject"/>
    <w:basedOn w:val="af6"/>
    <w:next w:val="af6"/>
    <w:link w:val="affd"/>
    <w:rsid w:val="00DB5C34"/>
    <w:rPr>
      <w:b/>
      <w:bCs/>
    </w:rPr>
  </w:style>
  <w:style w:type="character" w:customStyle="1" w:styleId="1f6">
    <w:name w:val="批注主题 字符1"/>
    <w:basedOn w:val="1d"/>
    <w:uiPriority w:val="99"/>
    <w:semiHidden/>
    <w:rsid w:val="00DB5C34"/>
    <w:rPr>
      <w:rFonts w:ascii="Times New Roman" w:eastAsia="宋体" w:hAnsi="Times New Roman" w:cs="Times New Roman"/>
      <w:b/>
      <w:bCs/>
      <w:szCs w:val="24"/>
    </w:rPr>
  </w:style>
  <w:style w:type="paragraph" w:styleId="TOC2">
    <w:name w:val="toc 2"/>
    <w:basedOn w:val="a4"/>
    <w:next w:val="a4"/>
    <w:uiPriority w:val="39"/>
    <w:qFormat/>
    <w:rsid w:val="00DB5C34"/>
    <w:pPr>
      <w:tabs>
        <w:tab w:val="right" w:leader="dot" w:pos="9170"/>
      </w:tabs>
      <w:spacing w:line="400" w:lineRule="exact"/>
      <w:ind w:left="238" w:firstLine="425"/>
      <w:jc w:val="left"/>
    </w:pPr>
    <w:rPr>
      <w:rFonts w:ascii="Cambria Math" w:hAnsi="Cambria Math" w:cs="MS Mincho"/>
      <w:smallCaps/>
      <w:szCs w:val="30"/>
    </w:rPr>
  </w:style>
  <w:style w:type="paragraph" w:customStyle="1" w:styleId="36">
    <w:name w:val="样式 标题 3 + 三号 黑色"/>
    <w:basedOn w:val="3"/>
    <w:link w:val="3Char"/>
    <w:rsid w:val="00DB5C34"/>
    <w:pPr>
      <w:numPr>
        <w:numId w:val="0"/>
      </w:numPr>
      <w:tabs>
        <w:tab w:val="left" w:pos="2291"/>
      </w:tabs>
      <w:spacing w:line="416" w:lineRule="auto"/>
      <w:jc w:val="center"/>
    </w:pPr>
    <w:rPr>
      <w:rFonts w:asciiTheme="minorHAnsi" w:eastAsiaTheme="minorEastAsia" w:hAnsiTheme="minorHAnsi" w:cstheme="minorBidi"/>
      <w:color w:val="000000"/>
      <w:kern w:val="44"/>
      <w:sz w:val="32"/>
      <w:szCs w:val="32"/>
    </w:rPr>
  </w:style>
  <w:style w:type="paragraph" w:styleId="affff0">
    <w:name w:val="List Continue"/>
    <w:basedOn w:val="a4"/>
    <w:rsid w:val="00DB5C34"/>
    <w:pPr>
      <w:spacing w:after="120"/>
      <w:ind w:leftChars="200" w:left="420"/>
    </w:pPr>
  </w:style>
  <w:style w:type="paragraph" w:styleId="33">
    <w:name w:val="Body Text Indent 3"/>
    <w:basedOn w:val="a4"/>
    <w:link w:val="32"/>
    <w:rsid w:val="00DB5C34"/>
    <w:pPr>
      <w:spacing w:after="120"/>
      <w:ind w:leftChars="200" w:left="420"/>
    </w:pPr>
    <w:rPr>
      <w:rFonts w:asciiTheme="minorHAnsi" w:eastAsiaTheme="minorEastAsia" w:hAnsiTheme="minorHAnsi" w:cstheme="minorBidi"/>
      <w:sz w:val="16"/>
      <w:szCs w:val="16"/>
    </w:rPr>
  </w:style>
  <w:style w:type="character" w:customStyle="1" w:styleId="312">
    <w:name w:val="正文文本缩进 3 字符1"/>
    <w:basedOn w:val="a6"/>
    <w:uiPriority w:val="99"/>
    <w:semiHidden/>
    <w:rsid w:val="00DB5C34"/>
    <w:rPr>
      <w:rFonts w:ascii="Times New Roman" w:eastAsia="宋体" w:hAnsi="Times New Roman" w:cs="Times New Roman"/>
      <w:sz w:val="16"/>
      <w:szCs w:val="16"/>
    </w:rPr>
  </w:style>
  <w:style w:type="paragraph" w:styleId="a2">
    <w:name w:val="List"/>
    <w:basedOn w:val="a4"/>
    <w:rsid w:val="00DB5C34"/>
    <w:pPr>
      <w:numPr>
        <w:numId w:val="5"/>
      </w:numPr>
      <w:tabs>
        <w:tab w:val="left" w:pos="360"/>
        <w:tab w:val="left" w:pos="709"/>
      </w:tabs>
      <w:spacing w:line="300" w:lineRule="auto"/>
      <w:ind w:left="363" w:hanging="170"/>
    </w:pPr>
    <w:rPr>
      <w:spacing w:val="20"/>
      <w:szCs w:val="20"/>
    </w:rPr>
  </w:style>
  <w:style w:type="paragraph" w:styleId="TOC4">
    <w:name w:val="toc 4"/>
    <w:basedOn w:val="a4"/>
    <w:next w:val="a4"/>
    <w:rsid w:val="00DB5C34"/>
    <w:pPr>
      <w:ind w:leftChars="600" w:left="1260"/>
    </w:pPr>
  </w:style>
  <w:style w:type="paragraph" w:customStyle="1" w:styleId="head">
    <w:name w:val="head"/>
    <w:basedOn w:val="a4"/>
    <w:rsid w:val="00DB5C34"/>
    <w:pPr>
      <w:widowControl/>
      <w:spacing w:before="100" w:beforeAutospacing="1" w:after="100" w:afterAutospacing="1"/>
      <w:jc w:val="center"/>
    </w:pPr>
    <w:rPr>
      <w:rFonts w:ascii="Garamond" w:eastAsia="Garamond" w:hAnsi="新宋体" w:hint="eastAsia"/>
      <w:b/>
      <w:bCs/>
      <w:kern w:val="0"/>
      <w:sz w:val="28"/>
      <w:szCs w:val="28"/>
    </w:rPr>
  </w:style>
  <w:style w:type="paragraph" w:styleId="aff5">
    <w:name w:val="Document Map"/>
    <w:basedOn w:val="a4"/>
    <w:link w:val="aff4"/>
    <w:uiPriority w:val="99"/>
    <w:rsid w:val="00DB5C34"/>
    <w:pPr>
      <w:shd w:val="clear" w:color="auto" w:fill="000080"/>
      <w:spacing w:line="360" w:lineRule="auto"/>
    </w:pPr>
    <w:rPr>
      <w:rFonts w:ascii="Cambria Math" w:eastAsiaTheme="minorEastAsia" w:hAnsi="Cambria Math" w:cstheme="minorBidi"/>
      <w:sz w:val="24"/>
    </w:rPr>
  </w:style>
  <w:style w:type="character" w:customStyle="1" w:styleId="1f7">
    <w:name w:val="文档结构图 字符1"/>
    <w:basedOn w:val="a6"/>
    <w:uiPriority w:val="99"/>
    <w:semiHidden/>
    <w:rsid w:val="00DB5C34"/>
    <w:rPr>
      <w:rFonts w:ascii="Microsoft YaHei UI" w:eastAsia="Microsoft YaHei UI" w:hAnsi="Times New Roman" w:cs="Times New Roman"/>
      <w:sz w:val="18"/>
      <w:szCs w:val="18"/>
    </w:rPr>
  </w:style>
  <w:style w:type="paragraph" w:styleId="affff1">
    <w:name w:val="caption"/>
    <w:basedOn w:val="a4"/>
    <w:next w:val="a4"/>
    <w:qFormat/>
    <w:rsid w:val="00DB5C34"/>
    <w:pPr>
      <w:spacing w:before="152" w:after="160"/>
    </w:pPr>
    <w:rPr>
      <w:rFonts w:ascii="MS Mincho" w:eastAsia="Garamond" w:hAnsi="MS Mincho"/>
      <w:sz w:val="20"/>
      <w:szCs w:val="20"/>
    </w:rPr>
  </w:style>
  <w:style w:type="paragraph" w:styleId="affa">
    <w:name w:val="Balloon Text"/>
    <w:basedOn w:val="a4"/>
    <w:link w:val="aff9"/>
    <w:rsid w:val="00DB5C34"/>
    <w:rPr>
      <w:rFonts w:asciiTheme="minorHAnsi" w:eastAsiaTheme="minorEastAsia" w:hAnsiTheme="minorHAnsi" w:cstheme="minorBidi"/>
      <w:sz w:val="18"/>
      <w:szCs w:val="18"/>
    </w:rPr>
  </w:style>
  <w:style w:type="character" w:customStyle="1" w:styleId="1f8">
    <w:name w:val="批注框文本 字符1"/>
    <w:basedOn w:val="a6"/>
    <w:uiPriority w:val="99"/>
    <w:semiHidden/>
    <w:rsid w:val="00DB5C34"/>
    <w:rPr>
      <w:rFonts w:ascii="Times New Roman" w:eastAsia="宋体" w:hAnsi="Times New Roman" w:cs="Times New Roman"/>
      <w:sz w:val="18"/>
      <w:szCs w:val="18"/>
    </w:rPr>
  </w:style>
  <w:style w:type="paragraph" w:customStyle="1" w:styleId="3a">
    <w:name w:val="正文3"/>
    <w:basedOn w:val="a4"/>
    <w:rsid w:val="00DB5C34"/>
    <w:pPr>
      <w:spacing w:before="60" w:after="60" w:line="360" w:lineRule="auto"/>
      <w:outlineLvl w:val="8"/>
    </w:pPr>
    <w:rPr>
      <w:sz w:val="24"/>
      <w:szCs w:val="21"/>
    </w:rPr>
  </w:style>
  <w:style w:type="paragraph" w:customStyle="1" w:styleId="L10">
    <w:name w:val="样式L10"/>
    <w:basedOn w:val="a4"/>
    <w:link w:val="L10CharChar"/>
    <w:rsid w:val="00DB5C34"/>
    <w:pPr>
      <w:spacing w:beforeLines="50" w:before="156" w:afterLines="50" w:after="156" w:line="300" w:lineRule="auto"/>
      <w:ind w:firstLineChars="200" w:firstLine="200"/>
    </w:pPr>
    <w:rPr>
      <w:rFonts w:asciiTheme="minorHAnsi" w:eastAsiaTheme="minorEastAsia" w:hAnsiTheme="minorHAnsi" w:cstheme="minorBidi"/>
      <w:sz w:val="24"/>
    </w:rPr>
  </w:style>
  <w:style w:type="paragraph" w:customStyle="1" w:styleId="aff">
    <w:name w:val="编号，小四"/>
    <w:basedOn w:val="a4"/>
    <w:link w:val="Char"/>
    <w:qFormat/>
    <w:rsid w:val="00DB5C34"/>
    <w:pPr>
      <w:spacing w:line="360" w:lineRule="auto"/>
    </w:pPr>
    <w:rPr>
      <w:rFonts w:ascii="MS Mincho" w:eastAsiaTheme="minorEastAsia" w:hAnsi="MS Mincho" w:cstheme="minorBidi"/>
      <w:sz w:val="24"/>
      <w:szCs w:val="22"/>
    </w:rPr>
  </w:style>
  <w:style w:type="paragraph" w:customStyle="1" w:styleId="xl37">
    <w:name w:val="xl37"/>
    <w:basedOn w:val="a4"/>
    <w:rsid w:val="00DB5C34"/>
    <w:pPr>
      <w:widowControl/>
      <w:spacing w:before="100" w:beforeAutospacing="1" w:after="100" w:afterAutospacing="1"/>
      <w:jc w:val="center"/>
    </w:pPr>
    <w:rPr>
      <w:rFonts w:ascii="Arial Unicode MS" w:eastAsia="Arial Unicode MS" w:hAnsi="Arial Unicode MS" w:hint="eastAsia"/>
      <w:b/>
      <w:kern w:val="0"/>
      <w:sz w:val="28"/>
      <w:szCs w:val="20"/>
      <w:u w:val="single"/>
    </w:rPr>
  </w:style>
  <w:style w:type="paragraph" w:customStyle="1" w:styleId="xl75">
    <w:name w:val="xl7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000000"/>
      <w:kern w:val="0"/>
      <w:szCs w:val="20"/>
    </w:rPr>
  </w:style>
  <w:style w:type="paragraph" w:customStyle="1" w:styleId="10">
    <w:name w:val="1）样式"/>
    <w:basedOn w:val="a4"/>
    <w:link w:val="1Char"/>
    <w:qFormat/>
    <w:rsid w:val="00DB5C34"/>
    <w:pPr>
      <w:numPr>
        <w:numId w:val="6"/>
      </w:numPr>
      <w:spacing w:line="360" w:lineRule="auto"/>
      <w:ind w:firstLine="0"/>
    </w:pPr>
    <w:rPr>
      <w:rFonts w:asciiTheme="minorHAnsi" w:eastAsiaTheme="minorEastAsia" w:hAnsiTheme="minorHAnsi" w:cstheme="minorBidi"/>
      <w:sz w:val="24"/>
    </w:rPr>
  </w:style>
  <w:style w:type="paragraph" w:customStyle="1" w:styleId="28">
    <w:name w:val="正文缩进2格"/>
    <w:basedOn w:val="a4"/>
    <w:link w:val="2Char0"/>
    <w:qFormat/>
    <w:rsid w:val="00DB5C34"/>
    <w:pPr>
      <w:spacing w:line="600" w:lineRule="exact"/>
      <w:ind w:firstLineChars="206" w:firstLine="639"/>
    </w:pPr>
    <w:rPr>
      <w:rFonts w:ascii="Cambria" w:eastAsia="Cambria" w:hAnsi="新宋体" w:cstheme="minorBidi"/>
      <w:sz w:val="31"/>
      <w:szCs w:val="28"/>
    </w:rPr>
  </w:style>
  <w:style w:type="paragraph" w:customStyle="1" w:styleId="15">
    <w:name w:val="列出段落1"/>
    <w:basedOn w:val="a4"/>
    <w:link w:val="afe"/>
    <w:uiPriority w:val="34"/>
    <w:qFormat/>
    <w:rsid w:val="00DB5C34"/>
    <w:pPr>
      <w:ind w:firstLineChars="200" w:firstLine="420"/>
    </w:pPr>
    <w:rPr>
      <w:rFonts w:ascii="Verdana" w:eastAsiaTheme="minorEastAsia" w:hAnsi="Verdana" w:cstheme="minorBidi"/>
      <w:szCs w:val="22"/>
    </w:rPr>
  </w:style>
  <w:style w:type="paragraph" w:customStyle="1" w:styleId="CharChar">
    <w:name w:val="图号 Char Char"/>
    <w:basedOn w:val="a4"/>
    <w:link w:val="CharCharChar"/>
    <w:rsid w:val="00DB5C34"/>
    <w:pPr>
      <w:autoSpaceDE w:val="0"/>
      <w:autoSpaceDN w:val="0"/>
      <w:adjustRightInd w:val="0"/>
      <w:spacing w:before="105" w:line="360" w:lineRule="auto"/>
      <w:jc w:val="center"/>
    </w:pPr>
    <w:rPr>
      <w:rFonts w:ascii="MS Mincho" w:eastAsiaTheme="minorEastAsia" w:hAnsi="MS Mincho" w:cs="MS Mincho"/>
      <w:sz w:val="18"/>
      <w:szCs w:val="18"/>
    </w:rPr>
  </w:style>
  <w:style w:type="paragraph" w:customStyle="1" w:styleId="46">
    <w:name w:val="题注4"/>
    <w:basedOn w:val="a4"/>
    <w:next w:val="affff1"/>
    <w:rsid w:val="00DB5C34"/>
    <w:pPr>
      <w:snapToGrid w:val="0"/>
      <w:ind w:leftChars="-61" w:left="-128" w:right="-108"/>
      <w:jc w:val="center"/>
    </w:pPr>
    <w:rPr>
      <w:rFonts w:ascii="新宋体" w:hAnsi="新宋体"/>
      <w:b/>
      <w:color w:val="000000"/>
      <w:sz w:val="18"/>
      <w:szCs w:val="18"/>
      <w:lang w:val="en-GB"/>
    </w:rPr>
  </w:style>
  <w:style w:type="paragraph" w:customStyle="1" w:styleId="Char1CharCharCharCharCharChar">
    <w:name w:val="Char1 Char Char Char Char Char Char"/>
    <w:basedOn w:val="a4"/>
    <w:rsid w:val="00DB5C34"/>
    <w:rPr>
      <w:szCs w:val="20"/>
    </w:rPr>
  </w:style>
  <w:style w:type="paragraph" w:customStyle="1" w:styleId="47">
    <w:name w:val="样式4"/>
    <w:basedOn w:val="a4"/>
    <w:rsid w:val="00DB5C34"/>
    <w:pPr>
      <w:tabs>
        <w:tab w:val="left" w:pos="2328"/>
      </w:tabs>
      <w:ind w:left="2328" w:hanging="708"/>
    </w:pPr>
  </w:style>
  <w:style w:type="paragraph" w:customStyle="1" w:styleId="CharCharCharCharCharCharCharChar">
    <w:name w:val="Char Char Char Char Char Char Char Char"/>
    <w:basedOn w:val="a4"/>
    <w:rsid w:val="00DB5C34"/>
    <w:pPr>
      <w:widowControl/>
      <w:snapToGrid w:val="0"/>
      <w:spacing w:after="160" w:line="360" w:lineRule="auto"/>
      <w:jc w:val="left"/>
    </w:pPr>
    <w:rPr>
      <w:kern w:val="0"/>
      <w:sz w:val="24"/>
      <w:lang w:eastAsia="en-US"/>
    </w:rPr>
  </w:style>
  <w:style w:type="paragraph" w:customStyle="1" w:styleId="xl63">
    <w:name w:val="xl63"/>
    <w:basedOn w:val="a4"/>
    <w:rsid w:val="00DB5C34"/>
    <w:pPr>
      <w:widowControl/>
      <w:pBdr>
        <w:top w:val="single" w:sz="8" w:space="0" w:color="auto"/>
        <w:bottom w:val="single" w:sz="12" w:space="0" w:color="auto"/>
        <w:right w:val="single" w:sz="12" w:space="0" w:color="auto"/>
      </w:pBdr>
      <w:spacing w:before="100" w:beforeAutospacing="1" w:after="100" w:afterAutospacing="1"/>
      <w:jc w:val="center"/>
    </w:pPr>
    <w:rPr>
      <w:rFonts w:ascii="新宋体" w:hAnsi="新宋体"/>
      <w:b/>
      <w:kern w:val="0"/>
      <w:sz w:val="24"/>
      <w:szCs w:val="20"/>
    </w:rPr>
  </w:style>
  <w:style w:type="paragraph" w:customStyle="1" w:styleId="xl71">
    <w:name w:val="xl71"/>
    <w:basedOn w:val="a4"/>
    <w:rsid w:val="00DB5C34"/>
    <w:pPr>
      <w:widowControl/>
      <w:pBdr>
        <w:top w:val="single" w:sz="8" w:space="0" w:color="auto"/>
        <w:left w:val="single" w:sz="12" w:space="0" w:color="auto"/>
      </w:pBdr>
      <w:spacing w:before="100" w:beforeAutospacing="1" w:after="100" w:afterAutospacing="1"/>
    </w:pPr>
    <w:rPr>
      <w:rFonts w:ascii="新宋体" w:hAnsi="新宋体"/>
      <w:b/>
      <w:kern w:val="0"/>
      <w:sz w:val="24"/>
      <w:szCs w:val="20"/>
    </w:rPr>
  </w:style>
  <w:style w:type="paragraph" w:customStyle="1" w:styleId="2c">
    <w:name w:val="样式 首行缩进:  2 字符"/>
    <w:basedOn w:val="a4"/>
    <w:rsid w:val="00DB5C34"/>
    <w:pPr>
      <w:ind w:firstLineChars="200" w:firstLine="420"/>
    </w:pPr>
    <w:rPr>
      <w:szCs w:val="20"/>
    </w:rPr>
  </w:style>
  <w:style w:type="paragraph" w:customStyle="1" w:styleId="xl79">
    <w:name w:val="xl79"/>
    <w:basedOn w:val="a4"/>
    <w:rsid w:val="00DB5C34"/>
    <w:pPr>
      <w:widowControl/>
      <w:pBdr>
        <w:top w:val="single" w:sz="4" w:space="0" w:color="auto"/>
        <w:left w:val="single" w:sz="12" w:space="0" w:color="auto"/>
        <w:bottom w:val="single" w:sz="8" w:space="0" w:color="auto"/>
        <w:right w:val="single" w:sz="8" w:space="0" w:color="auto"/>
      </w:pBdr>
      <w:spacing w:before="100" w:beforeAutospacing="1" w:after="100" w:afterAutospacing="1"/>
      <w:jc w:val="center"/>
    </w:pPr>
    <w:rPr>
      <w:kern w:val="0"/>
      <w:sz w:val="14"/>
      <w:szCs w:val="20"/>
    </w:rPr>
  </w:style>
  <w:style w:type="paragraph" w:customStyle="1" w:styleId="z1">
    <w:name w:val="z1"/>
    <w:basedOn w:val="a4"/>
    <w:rsid w:val="00DB5C34"/>
    <w:pPr>
      <w:widowControl/>
      <w:wordWrap w:val="0"/>
      <w:adjustRightInd w:val="0"/>
      <w:snapToGrid w:val="0"/>
      <w:spacing w:beforeLines="50" w:before="156" w:afterLines="50" w:after="156" w:line="300" w:lineRule="auto"/>
      <w:ind w:leftChars="171" w:left="359" w:firstLineChars="200" w:firstLine="480"/>
    </w:pPr>
    <w:rPr>
      <w:rFonts w:ascii="MS Mincho" w:hAnsi="MS Mincho"/>
      <w:sz w:val="24"/>
      <w:szCs w:val="20"/>
    </w:rPr>
  </w:style>
  <w:style w:type="paragraph" w:customStyle="1" w:styleId="150">
    <w:name w:val="样式 行距: 1.5 倍行距"/>
    <w:basedOn w:val="a4"/>
    <w:rsid w:val="00DB5C34"/>
    <w:rPr>
      <w:szCs w:val="20"/>
    </w:rPr>
  </w:style>
  <w:style w:type="paragraph" w:customStyle="1" w:styleId="40">
    <w:name w:val="书籍标题4"/>
    <w:basedOn w:val="a4"/>
    <w:next w:val="a4"/>
    <w:rsid w:val="00DB5C34"/>
    <w:pPr>
      <w:numPr>
        <w:numId w:val="7"/>
      </w:numPr>
      <w:tabs>
        <w:tab w:val="clear" w:pos="425"/>
        <w:tab w:val="left" w:pos="1680"/>
      </w:tabs>
      <w:ind w:left="567"/>
      <w:jc w:val="left"/>
      <w:outlineLvl w:val="3"/>
    </w:pPr>
    <w:rPr>
      <w:b/>
      <w:bCs/>
      <w:spacing w:val="20"/>
      <w:sz w:val="24"/>
      <w:lang w:val="zh-CN"/>
    </w:rPr>
  </w:style>
  <w:style w:type="paragraph" w:customStyle="1" w:styleId="xl60">
    <w:name w:val="xl60"/>
    <w:basedOn w:val="a4"/>
    <w:rsid w:val="00DB5C34"/>
    <w:pPr>
      <w:widowControl/>
      <w:pBdr>
        <w:top w:val="single" w:sz="8" w:space="0" w:color="auto"/>
        <w:bottom w:val="single" w:sz="8" w:space="0" w:color="auto"/>
        <w:right w:val="single" w:sz="12" w:space="0" w:color="auto"/>
      </w:pBdr>
      <w:spacing w:before="100" w:beforeAutospacing="1" w:after="100" w:afterAutospacing="1"/>
    </w:pPr>
    <w:rPr>
      <w:rFonts w:ascii="新宋体" w:hAnsi="新宋体"/>
      <w:b/>
      <w:kern w:val="0"/>
      <w:szCs w:val="20"/>
    </w:rPr>
  </w:style>
  <w:style w:type="paragraph" w:customStyle="1" w:styleId="1f9">
    <w:name w:val="封面1"/>
    <w:basedOn w:val="a4"/>
    <w:rsid w:val="00DB5C34"/>
    <w:pPr>
      <w:spacing w:line="360" w:lineRule="auto"/>
      <w:jc w:val="distribute"/>
    </w:pPr>
    <w:rPr>
      <w:rFonts w:ascii="Garamond" w:eastAsia="Garamond"/>
      <w:b/>
      <w:sz w:val="58"/>
    </w:rPr>
  </w:style>
  <w:style w:type="paragraph" w:customStyle="1" w:styleId="xl126">
    <w:name w:val="xl126"/>
    <w:basedOn w:val="a4"/>
    <w:rsid w:val="00DB5C34"/>
    <w:pPr>
      <w:widowControl/>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Helvetica Neue" w:eastAsia="Helvetica Neue" w:hAnsi="新宋体" w:cs="新宋体"/>
      <w:b/>
      <w:bCs/>
      <w:kern w:val="0"/>
      <w:sz w:val="28"/>
      <w:szCs w:val="28"/>
    </w:rPr>
  </w:style>
  <w:style w:type="paragraph" w:customStyle="1" w:styleId="xl88">
    <w:name w:val="xl88"/>
    <w:basedOn w:val="a4"/>
    <w:rsid w:val="00DB5C34"/>
    <w:pPr>
      <w:widowControl/>
      <w:pBdr>
        <w:left w:val="single" w:sz="4" w:space="0" w:color="auto"/>
        <w:right w:val="single" w:sz="4" w:space="0" w:color="auto"/>
      </w:pBdr>
      <w:spacing w:before="100" w:beforeAutospacing="1" w:after="100" w:afterAutospacing="1"/>
      <w:jc w:val="left"/>
    </w:pPr>
    <w:rPr>
      <w:rFonts w:ascii="新宋体" w:hAnsi="新宋体"/>
      <w:kern w:val="0"/>
      <w:sz w:val="24"/>
      <w:szCs w:val="20"/>
    </w:rPr>
  </w:style>
  <w:style w:type="paragraph" w:customStyle="1" w:styleId="2d">
    <w:name w:val="元正正文标题2"/>
    <w:basedOn w:val="41"/>
    <w:rsid w:val="00DB5C34"/>
    <w:pPr>
      <w:keepNext w:val="0"/>
      <w:keepLines w:val="0"/>
      <w:adjustRightInd w:val="0"/>
      <w:snapToGrid w:val="0"/>
      <w:spacing w:before="0" w:after="0" w:line="300" w:lineRule="auto"/>
      <w:jc w:val="center"/>
      <w:outlineLvl w:val="9"/>
    </w:pPr>
    <w:rPr>
      <w:rFonts w:ascii="新宋体" w:eastAsia="新宋体" w:hAnsi="新宋体"/>
      <w:szCs w:val="28"/>
    </w:rPr>
  </w:style>
  <w:style w:type="paragraph" w:customStyle="1" w:styleId="xl81">
    <w:name w:val="xl81"/>
    <w:basedOn w:val="a4"/>
    <w:rsid w:val="00DB5C34"/>
    <w:pPr>
      <w:widowControl/>
      <w:pBdr>
        <w:top w:val="single" w:sz="4" w:space="0" w:color="auto"/>
        <w:bottom w:val="single" w:sz="8" w:space="0" w:color="auto"/>
        <w:right w:val="single" w:sz="8" w:space="0" w:color="auto"/>
      </w:pBdr>
      <w:spacing w:before="100" w:beforeAutospacing="1" w:after="100" w:afterAutospacing="1"/>
    </w:pPr>
    <w:rPr>
      <w:rFonts w:ascii="新宋体" w:hAnsi="新宋体"/>
      <w:color w:val="000000"/>
      <w:kern w:val="0"/>
      <w:szCs w:val="20"/>
    </w:rPr>
  </w:style>
  <w:style w:type="paragraph" w:customStyle="1" w:styleId="xl90">
    <w:name w:val="xl90"/>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11">
    <w:name w:val="正文编号1"/>
    <w:basedOn w:val="a4"/>
    <w:rsid w:val="00DB5C34"/>
    <w:pPr>
      <w:numPr>
        <w:numId w:val="8"/>
      </w:numPr>
      <w:tabs>
        <w:tab w:val="left" w:pos="900"/>
      </w:tabs>
      <w:spacing w:line="360" w:lineRule="auto"/>
    </w:pPr>
    <w:rPr>
      <w:sz w:val="24"/>
    </w:rPr>
  </w:style>
  <w:style w:type="paragraph" w:customStyle="1" w:styleId="xl132">
    <w:name w:val="xl132"/>
    <w:basedOn w:val="a4"/>
    <w:rsid w:val="00DB5C34"/>
    <w:pPr>
      <w:widowControl/>
      <w:pBdr>
        <w:top w:val="single" w:sz="4" w:space="0" w:color="auto"/>
        <w:bottom w:val="single" w:sz="4" w:space="0" w:color="auto"/>
      </w:pBdr>
      <w:spacing w:before="100" w:beforeAutospacing="1" w:after="100" w:afterAutospacing="1"/>
      <w:jc w:val="right"/>
    </w:pPr>
    <w:rPr>
      <w:rFonts w:ascii="新宋体" w:hAnsi="新宋体" w:cs="新宋体"/>
      <w:kern w:val="0"/>
      <w:sz w:val="24"/>
    </w:rPr>
  </w:style>
  <w:style w:type="paragraph" w:customStyle="1" w:styleId="Preformatted">
    <w:name w:val="Preformatted"/>
    <w:basedOn w:val="a4"/>
    <w:rsid w:val="00DB5C3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Wingdings" w:hAnsi="Wingdings"/>
      <w:kern w:val="0"/>
      <w:sz w:val="20"/>
      <w:szCs w:val="20"/>
    </w:rPr>
  </w:style>
  <w:style w:type="paragraph" w:customStyle="1" w:styleId="CharCharCharCharChar">
    <w:name w:val="Char Char Char Char Char"/>
    <w:basedOn w:val="a4"/>
    <w:rsid w:val="00DB5C34"/>
    <w:pPr>
      <w:widowControl/>
      <w:spacing w:after="160" w:line="240" w:lineRule="exact"/>
      <w:jc w:val="left"/>
    </w:pPr>
    <w:rPr>
      <w:sz w:val="24"/>
      <w:lang w:eastAsia="en-US"/>
    </w:rPr>
  </w:style>
  <w:style w:type="paragraph" w:customStyle="1" w:styleId="xl39">
    <w:name w:val="xl39"/>
    <w:basedOn w:val="a4"/>
    <w:rsid w:val="00DB5C34"/>
    <w:pPr>
      <w:widowControl/>
      <w:spacing w:before="100" w:beforeAutospacing="1" w:after="100" w:afterAutospacing="1"/>
      <w:jc w:val="left"/>
    </w:pPr>
    <w:rPr>
      <w:rFonts w:ascii="新宋体" w:hAnsi="新宋体"/>
      <w:kern w:val="0"/>
      <w:sz w:val="28"/>
      <w:szCs w:val="20"/>
    </w:rPr>
  </w:style>
  <w:style w:type="paragraph" w:customStyle="1" w:styleId="tabletext">
    <w:name w:val="tabletext"/>
    <w:basedOn w:val="a4"/>
    <w:rsid w:val="00DB5C34"/>
    <w:pPr>
      <w:widowControl/>
      <w:spacing w:before="100" w:beforeAutospacing="1" w:after="100" w:afterAutospacing="1" w:line="268" w:lineRule="atLeast"/>
      <w:jc w:val="left"/>
    </w:pPr>
    <w:rPr>
      <w:kern w:val="0"/>
      <w:sz w:val="20"/>
      <w:szCs w:val="20"/>
    </w:rPr>
  </w:style>
  <w:style w:type="paragraph" w:customStyle="1" w:styleId="xl23">
    <w:name w:val="xl23"/>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38">
    <w:name w:val="xl138"/>
    <w:basedOn w:val="a4"/>
    <w:rsid w:val="00DB5C34"/>
    <w:pPr>
      <w:widowControl/>
      <w:pBdr>
        <w:top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Char2CharCharCharCharCharChar">
    <w:name w:val="Char2 Char Char Char Char Char Char"/>
    <w:basedOn w:val="a4"/>
    <w:rsid w:val="00DB5C34"/>
    <w:pPr>
      <w:widowControl/>
      <w:spacing w:line="400" w:lineRule="exact"/>
      <w:jc w:val="center"/>
    </w:pPr>
  </w:style>
  <w:style w:type="paragraph" w:customStyle="1" w:styleId="Bullets">
    <w:name w:val="Bullets"/>
    <w:basedOn w:val="a4"/>
    <w:rsid w:val="00DB5C34"/>
    <w:pPr>
      <w:widowControl/>
    </w:pPr>
    <w:rPr>
      <w:rFonts w:ascii="MS Mincho" w:eastAsia="Calibri" w:hAnsi="MS Mincho"/>
      <w:kern w:val="0"/>
      <w:sz w:val="24"/>
      <w:szCs w:val="20"/>
      <w:lang w:eastAsia="de-DE"/>
    </w:rPr>
  </w:style>
  <w:style w:type="paragraph" w:customStyle="1" w:styleId="Char1f0">
    <w:name w:val="Char1"/>
    <w:basedOn w:val="a4"/>
    <w:rsid w:val="00DB5C34"/>
    <w:pPr>
      <w:widowControl/>
      <w:spacing w:after="160" w:line="240" w:lineRule="exact"/>
      <w:jc w:val="left"/>
    </w:pPr>
    <w:rPr>
      <w:sz w:val="24"/>
    </w:rPr>
  </w:style>
  <w:style w:type="paragraph" w:customStyle="1" w:styleId="affff2">
    <w:name w:val="表"/>
    <w:basedOn w:val="a4"/>
    <w:rsid w:val="00DB5C34"/>
    <w:pPr>
      <w:jc w:val="center"/>
    </w:pPr>
    <w:rPr>
      <w:rFonts w:ascii="新宋体" w:hAnsi="新宋体"/>
      <w:sz w:val="24"/>
      <w:szCs w:val="20"/>
    </w:rPr>
  </w:style>
  <w:style w:type="paragraph" w:customStyle="1" w:styleId="0">
    <w:name w:val="样式 首行缩进:  0 字符"/>
    <w:basedOn w:val="a4"/>
    <w:rsid w:val="00DB5C34"/>
    <w:pPr>
      <w:spacing w:line="360" w:lineRule="auto"/>
      <w:ind w:firstLineChars="200" w:firstLine="200"/>
    </w:pPr>
    <w:rPr>
      <w:rFonts w:ascii="MS Mincho" w:hAnsi="MS Mincho" w:cs="新宋体"/>
      <w:sz w:val="24"/>
      <w:szCs w:val="20"/>
    </w:rPr>
  </w:style>
  <w:style w:type="paragraph" w:customStyle="1" w:styleId="affff3">
    <w:name w:val="四级无标题条"/>
    <w:basedOn w:val="a4"/>
    <w:rsid w:val="00DB5C34"/>
    <w:rPr>
      <w:szCs w:val="21"/>
    </w:rPr>
  </w:style>
  <w:style w:type="paragraph" w:customStyle="1" w:styleId="1fa">
    <w:name w:val="列表段落1"/>
    <w:basedOn w:val="a4"/>
    <w:uiPriority w:val="34"/>
    <w:qFormat/>
    <w:rsid w:val="00DB5C34"/>
    <w:pPr>
      <w:ind w:firstLineChars="200" w:firstLine="420"/>
    </w:pPr>
    <w:rPr>
      <w:rFonts w:ascii="Verdana" w:hAnsi="Verdana"/>
      <w:szCs w:val="22"/>
    </w:rPr>
  </w:style>
  <w:style w:type="paragraph" w:customStyle="1" w:styleId="FigureDescription">
    <w:name w:val="Figure Description"/>
    <w:next w:val="a4"/>
    <w:rsid w:val="00DB5C34"/>
    <w:pPr>
      <w:snapToGrid w:val="0"/>
      <w:spacing w:before="80" w:after="320"/>
      <w:ind w:left="1134"/>
      <w:jc w:val="center"/>
    </w:pPr>
    <w:rPr>
      <w:rFonts w:ascii="MS Mincho" w:eastAsia="Garamond" w:hAnsi="MS Mincho" w:cs="MS Mincho"/>
      <w:kern w:val="0"/>
      <w:sz w:val="18"/>
      <w:szCs w:val="18"/>
    </w:rPr>
  </w:style>
  <w:style w:type="paragraph" w:customStyle="1" w:styleId="ParaCharCharCharCharCharCharChar">
    <w:name w:val="默认段落字体 Para Char Char Char Char Char Char Char"/>
    <w:basedOn w:val="a4"/>
    <w:rsid w:val="00DB5C34"/>
    <w:rPr>
      <w:rFonts w:ascii="Calibri" w:hAnsi="Calibri"/>
      <w:sz w:val="24"/>
      <w:szCs w:val="20"/>
    </w:rPr>
  </w:style>
  <w:style w:type="paragraph" w:customStyle="1" w:styleId="2e">
    <w:name w:val="符号列表2"/>
    <w:basedOn w:val="a4"/>
    <w:rsid w:val="00DB5C34"/>
    <w:pPr>
      <w:tabs>
        <w:tab w:val="left" w:pos="113"/>
      </w:tabs>
      <w:ind w:left="227" w:hanging="227"/>
    </w:pPr>
  </w:style>
  <w:style w:type="paragraph" w:customStyle="1" w:styleId="xl94">
    <w:name w:val="xl9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10">
    <w:name w:val="xl110"/>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b/>
      <w:bCs/>
      <w:kern w:val="0"/>
      <w:sz w:val="24"/>
    </w:rPr>
  </w:style>
  <w:style w:type="paragraph" w:customStyle="1" w:styleId="xl46">
    <w:name w:val="xl46"/>
    <w:basedOn w:val="a4"/>
    <w:rsid w:val="00DB5C34"/>
    <w:pPr>
      <w:widowControl/>
      <w:spacing w:before="100" w:beforeAutospacing="1" w:after="100" w:afterAutospacing="1"/>
      <w:jc w:val="left"/>
      <w:textAlignment w:val="center"/>
    </w:pPr>
    <w:rPr>
      <w:rFonts w:ascii="新宋体" w:hAnsi="新宋体"/>
      <w:kern w:val="0"/>
      <w:sz w:val="22"/>
      <w:szCs w:val="20"/>
    </w:rPr>
  </w:style>
  <w:style w:type="paragraph" w:customStyle="1" w:styleId="220">
    <w:name w:val="样式 标题 2 + 非加粗 首行缩进:  2 字符"/>
    <w:basedOn w:val="20"/>
    <w:rsid w:val="00DB5C34"/>
    <w:pPr>
      <w:spacing w:before="0" w:after="0" w:line="600" w:lineRule="exact"/>
      <w:ind w:firstLineChars="200" w:firstLine="640"/>
      <w:jc w:val="left"/>
    </w:pPr>
    <w:rPr>
      <w:rFonts w:ascii="MS Mincho" w:eastAsia="Garamond" w:cs="新宋体"/>
      <w:b w:val="0"/>
      <w:sz w:val="32"/>
    </w:rPr>
  </w:style>
  <w:style w:type="paragraph" w:customStyle="1" w:styleId="xl97">
    <w:name w:val="xl97"/>
    <w:basedOn w:val="a4"/>
    <w:rsid w:val="00DB5C34"/>
    <w:pPr>
      <w:widowControl/>
      <w:pBdr>
        <w:top w:val="single" w:sz="4" w:space="0" w:color="000000"/>
        <w:left w:val="single" w:sz="4" w:space="0" w:color="000000"/>
        <w:bottom w:val="single" w:sz="4" w:space="0" w:color="000000"/>
        <w:right w:val="single" w:sz="4" w:space="0" w:color="000000"/>
      </w:pBdr>
      <w:shd w:val="clear" w:color="auto" w:fill="808080"/>
      <w:spacing w:before="100" w:beforeAutospacing="1" w:after="100" w:afterAutospacing="1"/>
      <w:jc w:val="center"/>
    </w:pPr>
    <w:rPr>
      <w:rFonts w:ascii="新宋体" w:hAnsi="新宋体" w:cs="新宋体"/>
      <w:kern w:val="0"/>
      <w:sz w:val="20"/>
      <w:szCs w:val="20"/>
    </w:rPr>
  </w:style>
  <w:style w:type="paragraph" w:customStyle="1" w:styleId="TableTitle">
    <w:name w:val="TableTitle"/>
    <w:basedOn w:val="afff9"/>
    <w:qFormat/>
    <w:rsid w:val="00DB5C34"/>
    <w:pPr>
      <w:keepNext/>
      <w:widowControl/>
      <w:numPr>
        <w:ilvl w:val="1"/>
        <w:numId w:val="9"/>
      </w:numPr>
      <w:tabs>
        <w:tab w:val="left" w:pos="2558"/>
      </w:tabs>
      <w:spacing w:before="120"/>
      <w:ind w:left="0" w:firstLine="0"/>
      <w:jc w:val="center"/>
    </w:pPr>
    <w:rPr>
      <w:rFonts w:ascii="Verdana" w:hAnsi="Verdana"/>
      <w:b/>
      <w:kern w:val="0"/>
      <w:sz w:val="24"/>
      <w:szCs w:val="20"/>
    </w:rPr>
  </w:style>
  <w:style w:type="paragraph" w:customStyle="1" w:styleId="Default">
    <w:name w:val="Default"/>
    <w:rsid w:val="00DB5C34"/>
    <w:pPr>
      <w:widowControl w:val="0"/>
      <w:autoSpaceDE w:val="0"/>
      <w:autoSpaceDN w:val="0"/>
      <w:adjustRightInd w:val="0"/>
    </w:pPr>
    <w:rPr>
      <w:rFonts w:ascii="新宋体" w:eastAsia="宋体" w:hAnsi="Verdana" w:cs="新宋体"/>
      <w:color w:val="000000"/>
      <w:kern w:val="0"/>
      <w:sz w:val="24"/>
      <w:szCs w:val="24"/>
    </w:rPr>
  </w:style>
  <w:style w:type="paragraph" w:customStyle="1" w:styleId="a">
    <w:name w:val="排列"/>
    <w:basedOn w:val="a2"/>
    <w:next w:val="a2"/>
    <w:rsid w:val="00DB5C34"/>
    <w:pPr>
      <w:numPr>
        <w:numId w:val="10"/>
      </w:numPr>
      <w:tabs>
        <w:tab w:val="clear" w:pos="360"/>
        <w:tab w:val="clear" w:pos="720"/>
        <w:tab w:val="left" w:pos="420"/>
      </w:tabs>
    </w:pPr>
  </w:style>
  <w:style w:type="paragraph" w:customStyle="1" w:styleId="CharCharChar1CharCharCharCharCharCharChar">
    <w:name w:val="Char Char Char1 Char Char Char Char Char Char Char"/>
    <w:basedOn w:val="a4"/>
    <w:rsid w:val="00DB5C34"/>
  </w:style>
  <w:style w:type="paragraph" w:customStyle="1" w:styleId="Style383">
    <w:name w:val="_Style 383"/>
    <w:next w:val="a4"/>
    <w:rsid w:val="00DB5C34"/>
    <w:pPr>
      <w:widowControl w:val="0"/>
      <w:jc w:val="both"/>
    </w:pPr>
    <w:rPr>
      <w:rFonts w:ascii="Times New Roman" w:eastAsia="宋体" w:hAnsi="Times New Roman" w:cs="Times New Roman"/>
      <w:bCs/>
      <w:szCs w:val="30"/>
    </w:rPr>
  </w:style>
  <w:style w:type="paragraph" w:customStyle="1" w:styleId="1fb">
    <w:name w:val="标准正文1"/>
    <w:basedOn w:val="a4"/>
    <w:rsid w:val="00DB5C34"/>
    <w:pPr>
      <w:spacing w:line="360" w:lineRule="auto"/>
      <w:ind w:firstLineChars="200" w:firstLine="200"/>
    </w:pPr>
    <w:rPr>
      <w:rFonts w:ascii="新宋体" w:hAnsi="新宋体"/>
      <w:snapToGrid w:val="0"/>
      <w:kern w:val="0"/>
      <w:sz w:val="24"/>
    </w:rPr>
  </w:style>
  <w:style w:type="paragraph" w:customStyle="1" w:styleId="3b">
    <w:name w:val="李3"/>
    <w:basedOn w:val="a4"/>
    <w:rsid w:val="00DB5C34"/>
    <w:pPr>
      <w:adjustRightInd w:val="0"/>
      <w:snapToGrid w:val="0"/>
      <w:spacing w:line="240" w:lineRule="exact"/>
      <w:jc w:val="left"/>
      <w:outlineLvl w:val="2"/>
    </w:pPr>
    <w:rPr>
      <w:rFonts w:ascii="MS Mincho" w:hAnsi="MS Mincho" w:cs="MS Mincho"/>
    </w:rPr>
  </w:style>
  <w:style w:type="paragraph" w:customStyle="1" w:styleId="xl35">
    <w:name w:val="xl35"/>
    <w:basedOn w:val="a4"/>
    <w:rsid w:val="00DB5C34"/>
    <w:pPr>
      <w:widowControl/>
      <w:spacing w:before="100" w:beforeAutospacing="1" w:after="100" w:afterAutospacing="1"/>
      <w:jc w:val="center"/>
    </w:pPr>
    <w:rPr>
      <w:rFonts w:ascii="Arial Unicode MS" w:eastAsia="Arial Unicode MS" w:hAnsi="Arial Unicode MS" w:hint="eastAsia"/>
      <w:kern w:val="0"/>
      <w:sz w:val="28"/>
      <w:szCs w:val="20"/>
    </w:rPr>
  </w:style>
  <w:style w:type="paragraph" w:customStyle="1" w:styleId="xl149">
    <w:name w:val="xl149"/>
    <w:basedOn w:val="a4"/>
    <w:rsid w:val="00DB5C34"/>
    <w:pPr>
      <w:widowControl/>
      <w:spacing w:before="100" w:beforeAutospacing="1" w:after="100" w:afterAutospacing="1"/>
      <w:jc w:val="left"/>
    </w:pPr>
    <w:rPr>
      <w:rFonts w:ascii="新宋体" w:hAnsi="新宋体" w:cs="新宋体"/>
      <w:kern w:val="0"/>
      <w:sz w:val="24"/>
    </w:rPr>
  </w:style>
  <w:style w:type="paragraph" w:customStyle="1" w:styleId="xl101">
    <w:name w:val="xl101"/>
    <w:basedOn w:val="a4"/>
    <w:rsid w:val="00DB5C34"/>
    <w:pPr>
      <w:widowControl/>
      <w:pBdr>
        <w:top w:val="single" w:sz="4" w:space="0" w:color="000000"/>
        <w:bottom w:val="single" w:sz="4" w:space="0" w:color="000000"/>
      </w:pBdr>
      <w:spacing w:before="100" w:beforeAutospacing="1" w:after="100" w:afterAutospacing="1"/>
      <w:jc w:val="left"/>
    </w:pPr>
    <w:rPr>
      <w:rFonts w:ascii="新宋体" w:hAnsi="新宋体" w:cs="新宋体"/>
      <w:kern w:val="0"/>
      <w:sz w:val="20"/>
      <w:szCs w:val="20"/>
    </w:rPr>
  </w:style>
  <w:style w:type="paragraph" w:customStyle="1" w:styleId="Char30">
    <w:name w:val="Char3"/>
    <w:basedOn w:val="a4"/>
    <w:rsid w:val="00DB5C34"/>
    <w:pPr>
      <w:widowControl/>
      <w:spacing w:after="160" w:line="240" w:lineRule="exact"/>
      <w:jc w:val="left"/>
    </w:pPr>
    <w:rPr>
      <w:rFonts w:ascii="仿宋_GB2312" w:hAnsi="仿宋_GB2312"/>
      <w:kern w:val="0"/>
      <w:szCs w:val="20"/>
      <w:lang w:eastAsia="en-US"/>
    </w:rPr>
  </w:style>
  <w:style w:type="paragraph" w:customStyle="1" w:styleId="48">
    <w:name w:val="正文缩进4格"/>
    <w:basedOn w:val="28"/>
    <w:rsid w:val="00DB5C34"/>
    <w:pPr>
      <w:ind w:left="2" w:firstLineChars="192" w:firstLine="538"/>
    </w:pPr>
    <w:rPr>
      <w:color w:val="0000FF"/>
      <w:sz w:val="28"/>
      <w:szCs w:val="20"/>
    </w:rPr>
  </w:style>
  <w:style w:type="paragraph" w:customStyle="1" w:styleId="D4">
    <w:name w:val="D标4"/>
    <w:basedOn w:val="a4"/>
    <w:next w:val="D1"/>
    <w:rsid w:val="00DB5C34"/>
    <w:pPr>
      <w:tabs>
        <w:tab w:val="left" w:pos="420"/>
      </w:tabs>
      <w:autoSpaceDE w:val="0"/>
      <w:autoSpaceDN w:val="0"/>
      <w:adjustRightInd w:val="0"/>
      <w:spacing w:before="120" w:line="480" w:lineRule="atLeast"/>
      <w:ind w:left="420" w:hanging="420"/>
    </w:pPr>
    <w:rPr>
      <w:rFonts w:ascii="新宋体"/>
      <w:kern w:val="0"/>
      <w:sz w:val="24"/>
      <w:szCs w:val="20"/>
    </w:rPr>
  </w:style>
  <w:style w:type="paragraph" w:customStyle="1" w:styleId="xl135">
    <w:name w:val="xl13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affff4">
    <w:name w:val="正文样式"/>
    <w:basedOn w:val="a4"/>
    <w:rsid w:val="00DB5C34"/>
    <w:pPr>
      <w:tabs>
        <w:tab w:val="left" w:pos="1560"/>
      </w:tabs>
      <w:spacing w:before="163" w:after="163" w:line="300" w:lineRule="auto"/>
      <w:ind w:left="1560" w:hanging="360"/>
    </w:pPr>
    <w:rPr>
      <w:rFonts w:ascii="新宋体"/>
      <w:sz w:val="24"/>
      <w:szCs w:val="20"/>
    </w:rPr>
  </w:style>
  <w:style w:type="paragraph" w:customStyle="1" w:styleId="xl107">
    <w:name w:val="xl107"/>
    <w:basedOn w:val="a4"/>
    <w:rsid w:val="00DB5C34"/>
    <w:pPr>
      <w:widowControl/>
      <w:pBdr>
        <w:top w:val="single" w:sz="4" w:space="0" w:color="000000"/>
        <w:bottom w:val="single" w:sz="4" w:space="0" w:color="000000"/>
        <w:right w:val="single" w:sz="4" w:space="0" w:color="000000"/>
      </w:pBdr>
      <w:spacing w:before="100" w:beforeAutospacing="1" w:after="100" w:afterAutospacing="1"/>
      <w:jc w:val="right"/>
    </w:pPr>
    <w:rPr>
      <w:rFonts w:ascii="新宋体" w:hAnsi="新宋体" w:cs="新宋体"/>
      <w:kern w:val="0"/>
      <w:sz w:val="24"/>
    </w:rPr>
  </w:style>
  <w:style w:type="paragraph" w:customStyle="1" w:styleId="affff5">
    <w:name w:val="封面空格"/>
    <w:basedOn w:val="a4"/>
    <w:rsid w:val="00DB5C34"/>
    <w:pPr>
      <w:spacing w:line="360" w:lineRule="auto"/>
      <w:jc w:val="distribute"/>
    </w:pPr>
    <w:rPr>
      <w:rFonts w:ascii="新宋体"/>
      <w:b/>
      <w:sz w:val="58"/>
    </w:rPr>
  </w:style>
  <w:style w:type="paragraph" w:customStyle="1" w:styleId="xl50">
    <w:name w:val="xl50"/>
    <w:basedOn w:val="a4"/>
    <w:rsid w:val="00DB5C34"/>
    <w:pPr>
      <w:widowControl/>
      <w:pBdr>
        <w:bottom w:val="single" w:sz="8" w:space="0" w:color="auto"/>
        <w:right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858D7CFB-ED40-4347-BF05-701D383B685F858D7CFB-ED40-4347-BF05-701D383B685F">
    <w:name w:val="批注框文本[858D7CFB-ED40-4347-BF05-701D383B685F][858D7CFB-ED40-4347-BF05-701D383B685F]"/>
    <w:basedOn w:val="a4"/>
    <w:rsid w:val="00DB5C34"/>
    <w:rPr>
      <w:sz w:val="18"/>
      <w:szCs w:val="18"/>
    </w:rPr>
  </w:style>
  <w:style w:type="paragraph" w:customStyle="1" w:styleId="P3">
    <w:name w:val="P标3"/>
    <w:basedOn w:val="3"/>
    <w:rsid w:val="00DB5C34"/>
    <w:pPr>
      <w:keepNext w:val="0"/>
      <w:keepLines w:val="0"/>
      <w:numPr>
        <w:numId w:val="0"/>
      </w:numPr>
      <w:tabs>
        <w:tab w:val="left" w:pos="2291"/>
      </w:tabs>
      <w:autoSpaceDE w:val="0"/>
      <w:autoSpaceDN w:val="0"/>
      <w:adjustRightInd w:val="0"/>
      <w:spacing w:before="120" w:after="120" w:line="280" w:lineRule="exact"/>
      <w:ind w:rightChars="-101" w:right="-101"/>
    </w:pPr>
    <w:rPr>
      <w:rFonts w:ascii="仿宋" w:hAnsi="仿宋"/>
      <w:b w:val="0"/>
      <w:color w:val="000000"/>
      <w:kern w:val="0"/>
      <w:sz w:val="21"/>
    </w:rPr>
  </w:style>
  <w:style w:type="paragraph" w:customStyle="1" w:styleId="xl123">
    <w:name w:val="xl123"/>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kern w:val="0"/>
      <w:sz w:val="20"/>
      <w:szCs w:val="20"/>
    </w:rPr>
  </w:style>
  <w:style w:type="paragraph" w:customStyle="1" w:styleId="54">
    <w:name w:val="标题5"/>
    <w:basedOn w:val="a4"/>
    <w:rsid w:val="00DB5C34"/>
    <w:pPr>
      <w:spacing w:before="120" w:after="120"/>
    </w:pPr>
    <w:rPr>
      <w:rFonts w:ascii="新宋体"/>
      <w:b/>
      <w:sz w:val="28"/>
      <w:szCs w:val="20"/>
    </w:rPr>
  </w:style>
  <w:style w:type="paragraph" w:customStyle="1" w:styleId="xl61">
    <w:name w:val="xl61"/>
    <w:basedOn w:val="a4"/>
    <w:rsid w:val="00DB5C34"/>
    <w:pPr>
      <w:widowControl/>
      <w:pBdr>
        <w:top w:val="single" w:sz="8" w:space="0" w:color="auto"/>
        <w:left w:val="single" w:sz="12" w:space="0" w:color="auto"/>
        <w:bottom w:val="single" w:sz="12" w:space="0" w:color="auto"/>
      </w:pBdr>
      <w:spacing w:before="100" w:beforeAutospacing="1" w:after="100" w:afterAutospacing="1"/>
      <w:jc w:val="center"/>
    </w:pPr>
    <w:rPr>
      <w:rFonts w:ascii="新宋体" w:hAnsi="新宋体"/>
      <w:b/>
      <w:kern w:val="0"/>
      <w:sz w:val="24"/>
      <w:szCs w:val="20"/>
    </w:rPr>
  </w:style>
  <w:style w:type="paragraph" w:customStyle="1" w:styleId="7">
    <w:name w:val="正文7"/>
    <w:basedOn w:val="6"/>
    <w:rsid w:val="00DB5C34"/>
    <w:pPr>
      <w:numPr>
        <w:numId w:val="11"/>
      </w:numPr>
      <w:tabs>
        <w:tab w:val="left" w:pos="720"/>
        <w:tab w:val="left" w:pos="820"/>
      </w:tabs>
      <w:ind w:leftChars="700" w:left="1120"/>
    </w:pPr>
  </w:style>
  <w:style w:type="paragraph" w:customStyle="1" w:styleId="xl40">
    <w:name w:val="xl40"/>
    <w:basedOn w:val="a4"/>
    <w:rsid w:val="00DB5C34"/>
    <w:pPr>
      <w:widowControl/>
      <w:spacing w:before="100" w:beforeAutospacing="1" w:after="100" w:afterAutospacing="1"/>
      <w:jc w:val="center"/>
    </w:pPr>
    <w:rPr>
      <w:rFonts w:ascii="新宋体" w:hAnsi="新宋体"/>
      <w:kern w:val="0"/>
      <w:sz w:val="28"/>
      <w:szCs w:val="20"/>
    </w:rPr>
  </w:style>
  <w:style w:type="paragraph" w:customStyle="1" w:styleId="xl80">
    <w:name w:val="xl80"/>
    <w:basedOn w:val="a4"/>
    <w:rsid w:val="00DB5C34"/>
    <w:pPr>
      <w:widowControl/>
      <w:pBdr>
        <w:top w:val="single" w:sz="4" w:space="0" w:color="auto"/>
        <w:left w:val="single" w:sz="8" w:space="0" w:color="auto"/>
        <w:bottom w:val="single" w:sz="8" w:space="0" w:color="auto"/>
        <w:right w:val="single" w:sz="8" w:space="0" w:color="auto"/>
      </w:pBdr>
      <w:spacing w:before="100" w:beforeAutospacing="1" w:after="100" w:afterAutospacing="1"/>
    </w:pPr>
    <w:rPr>
      <w:rFonts w:ascii="新宋体" w:hAnsi="新宋体"/>
      <w:color w:val="000000"/>
      <w:kern w:val="0"/>
      <w:szCs w:val="20"/>
    </w:rPr>
  </w:style>
  <w:style w:type="paragraph" w:customStyle="1" w:styleId="affff6">
    <w:name w:val="正文无缩进"/>
    <w:basedOn w:val="28"/>
    <w:qFormat/>
    <w:rsid w:val="00DB5C34"/>
    <w:pPr>
      <w:ind w:firstLineChars="0" w:firstLine="0"/>
    </w:pPr>
    <w:rPr>
      <w:szCs w:val="20"/>
    </w:rPr>
  </w:style>
  <w:style w:type="paragraph" w:customStyle="1" w:styleId="xl82">
    <w:name w:val="xl82"/>
    <w:basedOn w:val="a4"/>
    <w:rsid w:val="00DB5C34"/>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新宋体" w:hAnsi="新宋体"/>
      <w:color w:val="000000"/>
      <w:kern w:val="0"/>
      <w:szCs w:val="20"/>
    </w:rPr>
  </w:style>
  <w:style w:type="paragraph" w:customStyle="1" w:styleId="xl33">
    <w:name w:val="xl33"/>
    <w:basedOn w:val="a4"/>
    <w:rsid w:val="00DB5C34"/>
    <w:pPr>
      <w:widowControl/>
      <w:spacing w:before="100" w:beforeAutospacing="1" w:after="100" w:afterAutospacing="1"/>
      <w:jc w:val="center"/>
    </w:pPr>
    <w:rPr>
      <w:rFonts w:ascii="MS Mincho" w:hAnsi="MS Mincho"/>
      <w:b/>
      <w:kern w:val="0"/>
      <w:sz w:val="28"/>
      <w:szCs w:val="20"/>
    </w:rPr>
  </w:style>
  <w:style w:type="paragraph" w:customStyle="1" w:styleId="ItemList">
    <w:name w:val="Item List"/>
    <w:rsid w:val="00DB5C34"/>
    <w:pPr>
      <w:tabs>
        <w:tab w:val="left" w:pos="425"/>
      </w:tabs>
      <w:ind w:left="425" w:hanging="425"/>
      <w:jc w:val="both"/>
    </w:pPr>
    <w:rPr>
      <w:rFonts w:ascii="MS Mincho" w:eastAsia="宋体" w:hAnsi="MS Mincho" w:cs="Times New Roman"/>
      <w:kern w:val="0"/>
      <w:sz w:val="20"/>
      <w:szCs w:val="20"/>
    </w:rPr>
  </w:style>
  <w:style w:type="paragraph" w:customStyle="1" w:styleId="xl77">
    <w:name w:val="xl77"/>
    <w:basedOn w:val="a4"/>
    <w:rsid w:val="00DB5C34"/>
    <w:pPr>
      <w:widowControl/>
      <w:pBdr>
        <w:bottom w:val="single" w:sz="8" w:space="0" w:color="auto"/>
      </w:pBdr>
      <w:spacing w:before="100" w:beforeAutospacing="1" w:after="100" w:afterAutospacing="1"/>
      <w:jc w:val="center"/>
    </w:pPr>
    <w:rPr>
      <w:rFonts w:ascii="新宋体" w:hAnsi="新宋体"/>
      <w:kern w:val="0"/>
      <w:szCs w:val="20"/>
    </w:rPr>
  </w:style>
  <w:style w:type="paragraph" w:customStyle="1" w:styleId="55">
    <w:name w:val="题注5"/>
    <w:basedOn w:val="a4"/>
    <w:next w:val="affff1"/>
    <w:rsid w:val="00DB5C34"/>
    <w:pPr>
      <w:jc w:val="center"/>
    </w:pPr>
    <w:rPr>
      <w:b/>
      <w:color w:val="000000"/>
      <w:sz w:val="24"/>
      <w:szCs w:val="21"/>
    </w:rPr>
  </w:style>
  <w:style w:type="paragraph" w:customStyle="1" w:styleId="62">
    <w:name w:val="正文缩进6格"/>
    <w:basedOn w:val="48"/>
    <w:rsid w:val="00DB5C34"/>
    <w:pPr>
      <w:ind w:leftChars="854" w:left="1758"/>
    </w:pPr>
  </w:style>
  <w:style w:type="paragraph" w:customStyle="1" w:styleId="xl74">
    <w:name w:val="xl7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kern w:val="0"/>
      <w:szCs w:val="20"/>
    </w:rPr>
  </w:style>
  <w:style w:type="paragraph" w:customStyle="1" w:styleId="CharChar1">
    <w:name w:val="Char Char"/>
    <w:basedOn w:val="a4"/>
    <w:rsid w:val="00DB5C34"/>
    <w:rPr>
      <w:rFonts w:ascii="Calibri" w:hAnsi="Calibri" w:cs="MS Mincho"/>
      <w:sz w:val="24"/>
      <w:szCs w:val="21"/>
    </w:rPr>
  </w:style>
  <w:style w:type="paragraph" w:customStyle="1" w:styleId="affff7">
    <w:name w:val="方案正文"/>
    <w:basedOn w:val="a4"/>
    <w:rsid w:val="00DB5C34"/>
    <w:pPr>
      <w:autoSpaceDE w:val="0"/>
      <w:autoSpaceDN w:val="0"/>
      <w:adjustRightInd w:val="0"/>
      <w:spacing w:before="60"/>
    </w:pPr>
    <w:rPr>
      <w:rFonts w:ascii="新宋体" w:hAnsi="新宋体"/>
      <w:bCs/>
      <w:color w:val="000000"/>
      <w:spacing w:val="2"/>
      <w:sz w:val="24"/>
    </w:rPr>
  </w:style>
  <w:style w:type="paragraph" w:customStyle="1" w:styleId="xl85">
    <w:name w:val="xl8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99CC00"/>
      <w:kern w:val="0"/>
      <w:szCs w:val="20"/>
    </w:rPr>
  </w:style>
  <w:style w:type="paragraph" w:customStyle="1" w:styleId="2f">
    <w:name w:val="正文字缩2字"/>
    <w:basedOn w:val="1fc"/>
    <w:rsid w:val="00DB5C34"/>
    <w:pPr>
      <w:ind w:leftChars="200" w:left="200"/>
    </w:pPr>
  </w:style>
  <w:style w:type="paragraph" w:customStyle="1" w:styleId="xl100">
    <w:name w:val="xl100"/>
    <w:basedOn w:val="a4"/>
    <w:rsid w:val="00DB5C34"/>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0"/>
      <w:szCs w:val="20"/>
      <w:u w:val="single"/>
    </w:rPr>
  </w:style>
  <w:style w:type="paragraph" w:customStyle="1" w:styleId="xl136">
    <w:name w:val="xl136"/>
    <w:basedOn w:val="a4"/>
    <w:rsid w:val="00DB5C34"/>
    <w:pPr>
      <w:widowControl/>
      <w:pBdr>
        <w:top w:val="single" w:sz="4" w:space="0" w:color="auto"/>
        <w:left w:val="single" w:sz="4" w:space="0" w:color="auto"/>
        <w:bottom w:val="single" w:sz="4" w:space="0" w:color="auto"/>
      </w:pBdr>
      <w:spacing w:before="100" w:beforeAutospacing="1" w:after="100" w:afterAutospacing="1"/>
      <w:jc w:val="center"/>
    </w:pPr>
    <w:rPr>
      <w:rFonts w:ascii="新宋体" w:hAnsi="新宋体" w:cs="新宋体"/>
      <w:kern w:val="0"/>
      <w:sz w:val="24"/>
    </w:rPr>
  </w:style>
  <w:style w:type="paragraph" w:customStyle="1" w:styleId="xl143">
    <w:name w:val="xl143"/>
    <w:basedOn w:val="a4"/>
    <w:rsid w:val="00DB5C34"/>
    <w:pPr>
      <w:widowControl/>
      <w:pBdr>
        <w:bottom w:val="single" w:sz="8" w:space="0" w:color="000000"/>
      </w:pBdr>
      <w:spacing w:before="100" w:beforeAutospacing="1" w:after="100" w:afterAutospacing="1"/>
      <w:jc w:val="left"/>
    </w:pPr>
    <w:rPr>
      <w:rFonts w:ascii="新宋体" w:hAnsi="新宋体" w:cs="新宋体"/>
      <w:kern w:val="0"/>
      <w:sz w:val="24"/>
    </w:rPr>
  </w:style>
  <w:style w:type="paragraph" w:customStyle="1" w:styleId="xl127">
    <w:name w:val="xl127"/>
    <w:basedOn w:val="a4"/>
    <w:rsid w:val="00DB5C34"/>
    <w:pPr>
      <w:widowControl/>
      <w:pBdr>
        <w:top w:val="single" w:sz="4" w:space="0" w:color="auto"/>
        <w:bottom w:val="single" w:sz="4" w:space="0" w:color="auto"/>
      </w:pBdr>
      <w:shd w:val="clear" w:color="auto" w:fill="FFFF00"/>
      <w:spacing w:before="100" w:beforeAutospacing="1" w:after="100" w:afterAutospacing="1"/>
      <w:jc w:val="center"/>
    </w:pPr>
    <w:rPr>
      <w:rFonts w:ascii="新宋体" w:hAnsi="新宋体" w:cs="新宋体"/>
      <w:kern w:val="0"/>
      <w:sz w:val="24"/>
    </w:rPr>
  </w:style>
  <w:style w:type="paragraph" w:customStyle="1" w:styleId="xl70">
    <w:name w:val="xl70"/>
    <w:basedOn w:val="a4"/>
    <w:rsid w:val="00DB5C34"/>
    <w:pPr>
      <w:widowControl/>
      <w:pBdr>
        <w:top w:val="single" w:sz="4" w:space="0" w:color="auto"/>
        <w:left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a0">
    <w:name w:val="一级节标题"/>
    <w:next w:val="a4"/>
    <w:rsid w:val="00DB5C34"/>
    <w:pPr>
      <w:numPr>
        <w:ilvl w:val="3"/>
        <w:numId w:val="12"/>
      </w:numPr>
      <w:tabs>
        <w:tab w:val="clear" w:pos="1191"/>
        <w:tab w:val="left" w:pos="420"/>
        <w:tab w:val="left" w:pos="567"/>
      </w:tabs>
      <w:spacing w:line="360" w:lineRule="auto"/>
      <w:ind w:left="420" w:hanging="420"/>
      <w:outlineLvl w:val="2"/>
    </w:pPr>
    <w:rPr>
      <w:rFonts w:ascii="新宋体" w:eastAsia="宋体" w:hAnsi="新宋体" w:cs="Times New Roman"/>
      <w:b/>
      <w:kern w:val="0"/>
      <w:sz w:val="24"/>
      <w:szCs w:val="20"/>
    </w:rPr>
  </w:style>
  <w:style w:type="paragraph" w:customStyle="1" w:styleId="affff8">
    <w:name w:val="目录"/>
    <w:basedOn w:val="a4"/>
    <w:rsid w:val="00DB5C34"/>
    <w:pPr>
      <w:widowControl/>
      <w:jc w:val="center"/>
    </w:pPr>
    <w:rPr>
      <w:rFonts w:ascii="新宋体"/>
      <w:b/>
      <w:kern w:val="0"/>
      <w:sz w:val="36"/>
      <w:szCs w:val="20"/>
    </w:rPr>
  </w:style>
  <w:style w:type="paragraph" w:customStyle="1" w:styleId="455">
    <w:name w:val="样式 标题 4 + 段前: 5 磅 段后: 5 磅 行距: 单倍行距"/>
    <w:basedOn w:val="41"/>
    <w:rsid w:val="00DB5C34"/>
    <w:pPr>
      <w:numPr>
        <w:ilvl w:val="3"/>
        <w:numId w:val="3"/>
      </w:numPr>
      <w:tabs>
        <w:tab w:val="left" w:pos="1391"/>
      </w:tabs>
      <w:adjustRightInd w:val="0"/>
      <w:spacing w:before="100" w:after="100" w:line="240" w:lineRule="auto"/>
      <w:textAlignment w:val="baseline"/>
    </w:pPr>
    <w:rPr>
      <w:kern w:val="0"/>
    </w:rPr>
  </w:style>
  <w:style w:type="paragraph" w:customStyle="1" w:styleId="pt11">
    <w:name w:val="pt11"/>
    <w:basedOn w:val="a4"/>
    <w:rsid w:val="00DB5C34"/>
    <w:pPr>
      <w:widowControl/>
      <w:spacing w:before="100" w:beforeAutospacing="1" w:after="100" w:afterAutospacing="1"/>
      <w:jc w:val="left"/>
    </w:pPr>
    <w:rPr>
      <w:rFonts w:ascii="新宋体" w:hAnsi="新宋体"/>
      <w:color w:val="000000"/>
      <w:kern w:val="0"/>
      <w:sz w:val="22"/>
      <w:szCs w:val="20"/>
    </w:rPr>
  </w:style>
  <w:style w:type="paragraph" w:customStyle="1" w:styleId="font8">
    <w:name w:val="font8"/>
    <w:basedOn w:val="a4"/>
    <w:rsid w:val="00DB5C34"/>
    <w:pPr>
      <w:widowControl/>
      <w:spacing w:before="100" w:beforeAutospacing="1" w:after="100" w:afterAutospacing="1"/>
      <w:jc w:val="left"/>
    </w:pPr>
    <w:rPr>
      <w:rFonts w:ascii="MS Mincho" w:hAnsi="MS Mincho"/>
      <w:kern w:val="0"/>
      <w:sz w:val="28"/>
      <w:szCs w:val="20"/>
    </w:rPr>
  </w:style>
  <w:style w:type="paragraph" w:customStyle="1" w:styleId="D1">
    <w:name w:val="D文1"/>
    <w:basedOn w:val="a4"/>
    <w:rsid w:val="00DB5C34"/>
    <w:pPr>
      <w:tabs>
        <w:tab w:val="left" w:pos="720"/>
      </w:tabs>
      <w:autoSpaceDE w:val="0"/>
      <w:autoSpaceDN w:val="0"/>
      <w:adjustRightInd w:val="0"/>
      <w:spacing w:after="120" w:line="480" w:lineRule="atLeast"/>
      <w:ind w:left="680" w:firstLine="510"/>
    </w:pPr>
    <w:rPr>
      <w:rFonts w:ascii="新宋体"/>
      <w:kern w:val="0"/>
      <w:sz w:val="24"/>
      <w:szCs w:val="20"/>
    </w:rPr>
  </w:style>
  <w:style w:type="paragraph" w:customStyle="1" w:styleId="affff9">
    <w:name w:val="三级无标题条"/>
    <w:basedOn w:val="a4"/>
    <w:rsid w:val="00DB5C34"/>
    <w:rPr>
      <w:szCs w:val="21"/>
    </w:rPr>
  </w:style>
  <w:style w:type="paragraph" w:customStyle="1" w:styleId="font9">
    <w:name w:val="font9"/>
    <w:basedOn w:val="a4"/>
    <w:rsid w:val="00DB5C34"/>
    <w:pPr>
      <w:widowControl/>
      <w:spacing w:before="100" w:beforeAutospacing="1" w:after="100" w:afterAutospacing="1"/>
      <w:jc w:val="left"/>
    </w:pPr>
    <w:rPr>
      <w:rFonts w:ascii="MS Mincho" w:hAnsi="MS Mincho"/>
      <w:b/>
      <w:kern w:val="0"/>
      <w:sz w:val="28"/>
      <w:szCs w:val="20"/>
      <w:u w:val="single"/>
    </w:rPr>
  </w:style>
  <w:style w:type="paragraph" w:customStyle="1" w:styleId="xl66">
    <w:name w:val="xl66"/>
    <w:basedOn w:val="a4"/>
    <w:rsid w:val="00DB5C34"/>
    <w:pPr>
      <w:widowControl/>
      <w:pBdr>
        <w:top w:val="single" w:sz="8"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affffa">
    <w:name w:val="正文文字小标带括"/>
    <w:basedOn w:val="afff9"/>
    <w:rsid w:val="00DB5C34"/>
    <w:pPr>
      <w:spacing w:before="60" w:after="60" w:line="380" w:lineRule="exact"/>
      <w:ind w:left="1176" w:firstLineChars="200" w:firstLine="480"/>
    </w:pPr>
    <w:rPr>
      <w:rFonts w:ascii="Verdana" w:hAnsi="Verdana"/>
      <w:sz w:val="24"/>
    </w:rPr>
  </w:style>
  <w:style w:type="paragraph" w:customStyle="1" w:styleId="xx">
    <w:name w:val="xx"/>
    <w:basedOn w:val="xn"/>
    <w:rsid w:val="00DB5C34"/>
    <w:pPr>
      <w:tabs>
        <w:tab w:val="clear" w:pos="1080"/>
        <w:tab w:val="left" w:pos="720"/>
      </w:tabs>
      <w:spacing w:beforeLines="100" w:before="312" w:afterLines="50" w:after="156" w:line="440" w:lineRule="exact"/>
      <w:outlineLvl w:val="2"/>
    </w:pPr>
    <w:rPr>
      <w:sz w:val="28"/>
    </w:rPr>
  </w:style>
  <w:style w:type="paragraph" w:customStyle="1" w:styleId="1fd">
    <w:name w:val="题注1"/>
    <w:basedOn w:val="a4"/>
    <w:next w:val="affff1"/>
    <w:rsid w:val="00DB5C34"/>
    <w:rPr>
      <w:rFonts w:ascii="新宋体" w:hAnsi="新宋体"/>
      <w:sz w:val="28"/>
      <w:szCs w:val="20"/>
    </w:rPr>
  </w:style>
  <w:style w:type="paragraph" w:customStyle="1" w:styleId="affffb">
    <w:name w:val="正文段"/>
    <w:basedOn w:val="a4"/>
    <w:rsid w:val="00DB5C34"/>
    <w:pPr>
      <w:widowControl/>
      <w:snapToGrid w:val="0"/>
      <w:spacing w:afterLines="50" w:after="156"/>
      <w:ind w:firstLineChars="200" w:firstLine="200"/>
    </w:pPr>
    <w:rPr>
      <w:kern w:val="0"/>
      <w:sz w:val="24"/>
      <w:szCs w:val="20"/>
    </w:rPr>
  </w:style>
  <w:style w:type="paragraph" w:customStyle="1" w:styleId="xl108">
    <w:name w:val="xl108"/>
    <w:basedOn w:val="a4"/>
    <w:rsid w:val="00DB5C34"/>
    <w:pPr>
      <w:widowControl/>
      <w:pBdr>
        <w:left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xl55">
    <w:name w:val="xl55"/>
    <w:basedOn w:val="a4"/>
    <w:rsid w:val="00DB5C34"/>
    <w:pPr>
      <w:widowControl/>
      <w:pBdr>
        <w:top w:val="single" w:sz="8" w:space="0" w:color="auto"/>
        <w:left w:val="single" w:sz="12" w:space="0" w:color="auto"/>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n">
    <w:name w:val="x第n章"/>
    <w:basedOn w:val="a4"/>
    <w:rsid w:val="00DB5C34"/>
    <w:pPr>
      <w:tabs>
        <w:tab w:val="left" w:pos="1080"/>
      </w:tabs>
      <w:spacing w:beforeLines="50" w:before="156" w:line="440" w:lineRule="atLeast"/>
      <w:jc w:val="left"/>
      <w:outlineLvl w:val="1"/>
    </w:pPr>
    <w:rPr>
      <w:rFonts w:ascii="MS Mincho" w:eastAsia="Garamond" w:hAnsi="MS Mincho"/>
      <w:b/>
      <w:sz w:val="32"/>
      <w:szCs w:val="20"/>
    </w:rPr>
  </w:style>
  <w:style w:type="paragraph" w:customStyle="1" w:styleId="xl118">
    <w:name w:val="xl118"/>
    <w:basedOn w:val="a4"/>
    <w:rsid w:val="00DB5C34"/>
    <w:pPr>
      <w:widowControl/>
      <w:pBdr>
        <w:top w:val="single" w:sz="4" w:space="0" w:color="000000"/>
        <w:left w:val="single" w:sz="4" w:space="0" w:color="000000"/>
        <w:bottom w:val="single" w:sz="4" w:space="0" w:color="000000"/>
      </w:pBdr>
      <w:shd w:val="clear" w:color="auto" w:fill="C0C0C0"/>
      <w:spacing w:before="100" w:beforeAutospacing="1" w:after="100" w:afterAutospacing="1"/>
      <w:jc w:val="center"/>
    </w:pPr>
    <w:rPr>
      <w:rFonts w:ascii="新宋体" w:hAnsi="新宋体" w:cs="新宋体"/>
      <w:kern w:val="0"/>
      <w:sz w:val="24"/>
    </w:rPr>
  </w:style>
  <w:style w:type="paragraph" w:customStyle="1" w:styleId="49">
    <w:name w:val="符号列表4"/>
    <w:basedOn w:val="a4"/>
    <w:rsid w:val="00DB5C34"/>
    <w:pPr>
      <w:tabs>
        <w:tab w:val="left" w:pos="0"/>
      </w:tabs>
      <w:ind w:hanging="1440"/>
    </w:pPr>
  </w:style>
  <w:style w:type="paragraph" w:customStyle="1" w:styleId="08515">
    <w:name w:val="样式 宋体 四号 加粗 海绿 首行缩进:  0.85 厘米 行距: 1.5 倍行距"/>
    <w:basedOn w:val="a4"/>
    <w:rsid w:val="00DB5C34"/>
    <w:pPr>
      <w:widowControl/>
      <w:tabs>
        <w:tab w:val="left" w:pos="900"/>
      </w:tabs>
      <w:ind w:left="900" w:hanging="420"/>
      <w:jc w:val="left"/>
    </w:pPr>
    <w:rPr>
      <w:kern w:val="0"/>
      <w:sz w:val="24"/>
    </w:rPr>
  </w:style>
  <w:style w:type="paragraph" w:customStyle="1" w:styleId="xl47">
    <w:name w:val="xl47"/>
    <w:basedOn w:val="a4"/>
    <w:rsid w:val="00DB5C34"/>
    <w:pPr>
      <w:widowControl/>
      <w:pBdr>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affffc">
    <w:name w:val="关于"/>
    <w:basedOn w:val="a4"/>
    <w:next w:val="a4"/>
    <w:rsid w:val="00DB5C34"/>
    <w:pPr>
      <w:keepNext/>
      <w:keepLines/>
      <w:widowControl/>
      <w:tabs>
        <w:tab w:val="left" w:pos="600"/>
        <w:tab w:val="left" w:pos="960"/>
        <w:tab w:val="left" w:pos="1080"/>
      </w:tabs>
      <w:overflowPunct w:val="0"/>
      <w:spacing w:before="220" w:line="360" w:lineRule="auto"/>
      <w:ind w:right="28" w:firstLine="480"/>
    </w:pPr>
    <w:rPr>
      <w:rFonts w:ascii="新宋体" w:hAnsi="新宋体"/>
      <w:kern w:val="0"/>
      <w:sz w:val="24"/>
      <w:szCs w:val="20"/>
    </w:rPr>
  </w:style>
  <w:style w:type="paragraph" w:customStyle="1" w:styleId="56">
    <w:name w:val="样式5"/>
    <w:basedOn w:val="47"/>
    <w:next w:val="47"/>
    <w:rsid w:val="00DB5C34"/>
    <w:pPr>
      <w:tabs>
        <w:tab w:val="clear" w:pos="2328"/>
        <w:tab w:val="right" w:leader="dot" w:pos="9458"/>
      </w:tabs>
      <w:spacing w:before="120" w:after="120"/>
      <w:ind w:left="0" w:firstLine="0"/>
      <w:jc w:val="left"/>
    </w:pPr>
    <w:rPr>
      <w:caps/>
      <w:szCs w:val="20"/>
    </w:rPr>
  </w:style>
  <w:style w:type="paragraph" w:customStyle="1" w:styleId="affffd">
    <w:name w:val="："/>
    <w:basedOn w:val="a4"/>
    <w:qFormat/>
    <w:rsid w:val="00DB5C34"/>
    <w:rPr>
      <w:kern w:val="0"/>
      <w:sz w:val="20"/>
    </w:rPr>
  </w:style>
  <w:style w:type="paragraph" w:customStyle="1" w:styleId="affffe">
    <w:name w:val="说明"/>
    <w:basedOn w:val="a4"/>
    <w:rsid w:val="00DB5C34"/>
    <w:pPr>
      <w:spacing w:before="60" w:after="60" w:line="360" w:lineRule="auto"/>
      <w:ind w:firstLineChars="200" w:firstLine="200"/>
    </w:pPr>
    <w:rPr>
      <w:rFonts w:eastAsia="Helvetica Neue"/>
    </w:rPr>
  </w:style>
  <w:style w:type="paragraph" w:customStyle="1" w:styleId="afffff">
    <w:name w:val="È±Ê¡ÎÄ±¾"/>
    <w:basedOn w:val="a4"/>
    <w:rsid w:val="00DB5C34"/>
    <w:pPr>
      <w:widowControl/>
      <w:overflowPunct w:val="0"/>
      <w:autoSpaceDE w:val="0"/>
      <w:autoSpaceDN w:val="0"/>
      <w:adjustRightInd w:val="0"/>
      <w:jc w:val="left"/>
      <w:textAlignment w:val="baseline"/>
    </w:pPr>
    <w:rPr>
      <w:kern w:val="0"/>
      <w:sz w:val="24"/>
      <w:szCs w:val="20"/>
    </w:rPr>
  </w:style>
  <w:style w:type="paragraph" w:customStyle="1" w:styleId="xl114">
    <w:name w:val="xl114"/>
    <w:basedOn w:val="a4"/>
    <w:rsid w:val="00DB5C34"/>
    <w:pPr>
      <w:widowControl/>
      <w:pBdr>
        <w:top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2f0">
    <w:name w:val="正文要点2级"/>
    <w:next w:val="a4"/>
    <w:rsid w:val="00DB5C34"/>
    <w:pPr>
      <w:spacing w:beforeLines="50" w:afterLines="50" w:line="360" w:lineRule="auto"/>
      <w:ind w:left="720" w:hanging="420"/>
    </w:pPr>
    <w:rPr>
      <w:rFonts w:ascii="MS Mincho" w:eastAsia="Garamond" w:hAnsi="MS Mincho" w:cs="Times New Roman"/>
      <w:bCs/>
      <w:szCs w:val="32"/>
    </w:rPr>
  </w:style>
  <w:style w:type="paragraph" w:customStyle="1" w:styleId="xl144">
    <w:name w:val="xl144"/>
    <w:basedOn w:val="a4"/>
    <w:rsid w:val="00DB5C34"/>
    <w:pPr>
      <w:widowControl/>
      <w:pBdr>
        <w:left w:val="single" w:sz="8" w:space="0" w:color="000000"/>
        <w:bottom w:val="single" w:sz="8" w:space="0" w:color="000000"/>
      </w:pBdr>
      <w:spacing w:before="100" w:beforeAutospacing="1" w:after="100" w:afterAutospacing="1"/>
      <w:jc w:val="left"/>
    </w:pPr>
    <w:rPr>
      <w:rFonts w:ascii="新宋体" w:hAnsi="新宋体" w:cs="新宋体"/>
      <w:kern w:val="0"/>
      <w:sz w:val="24"/>
    </w:rPr>
  </w:style>
  <w:style w:type="paragraph" w:customStyle="1" w:styleId="xl42">
    <w:name w:val="xl42"/>
    <w:basedOn w:val="a4"/>
    <w:rsid w:val="00DB5C34"/>
    <w:pPr>
      <w:widowControl/>
      <w:spacing w:before="100" w:beforeAutospacing="1" w:after="100" w:afterAutospacing="1"/>
      <w:jc w:val="center"/>
    </w:pPr>
    <w:rPr>
      <w:kern w:val="0"/>
      <w:sz w:val="28"/>
      <w:szCs w:val="20"/>
    </w:rPr>
  </w:style>
  <w:style w:type="paragraph" w:customStyle="1" w:styleId="New">
    <w:name w:val="正文 New"/>
    <w:rsid w:val="00DB5C34"/>
    <w:pPr>
      <w:widowControl w:val="0"/>
      <w:jc w:val="both"/>
    </w:pPr>
    <w:rPr>
      <w:rFonts w:ascii="Times New Roman" w:eastAsia="Cambria" w:hAnsi="Times New Roman" w:cs="Times New Roman"/>
      <w:sz w:val="28"/>
      <w:szCs w:val="20"/>
    </w:rPr>
  </w:style>
  <w:style w:type="paragraph" w:customStyle="1" w:styleId="xl76">
    <w:name w:val="xl7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NewNewNewNew">
    <w:name w:val="正文 New New New New"/>
    <w:rsid w:val="00DB5C34"/>
    <w:pPr>
      <w:widowControl w:val="0"/>
      <w:jc w:val="both"/>
    </w:pPr>
    <w:rPr>
      <w:rFonts w:ascii="Times New Roman" w:eastAsia="宋体" w:hAnsi="Times New Roman" w:cs="Times New Roman"/>
      <w:szCs w:val="20"/>
    </w:rPr>
  </w:style>
  <w:style w:type="paragraph" w:customStyle="1" w:styleId="xl49">
    <w:name w:val="xl49"/>
    <w:basedOn w:val="a4"/>
    <w:rsid w:val="00DB5C34"/>
    <w:pPr>
      <w:widowControl/>
      <w:pBdr>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reader-word-layer">
    <w:name w:val="reader-word-layer"/>
    <w:basedOn w:val="a4"/>
    <w:rsid w:val="00DB5C34"/>
    <w:pPr>
      <w:widowControl/>
      <w:spacing w:before="100" w:beforeAutospacing="1" w:after="100" w:afterAutospacing="1"/>
      <w:jc w:val="left"/>
    </w:pPr>
    <w:rPr>
      <w:rFonts w:ascii="新宋体" w:hAnsi="新宋体" w:cs="新宋体"/>
      <w:kern w:val="0"/>
      <w:sz w:val="24"/>
    </w:rPr>
  </w:style>
  <w:style w:type="paragraph" w:customStyle="1" w:styleId="xl22">
    <w:name w:val="xl22"/>
    <w:basedOn w:val="a4"/>
    <w:rsid w:val="00DB5C34"/>
    <w:pPr>
      <w:widowControl/>
      <w:spacing w:before="100" w:beforeAutospacing="1" w:after="100" w:afterAutospacing="1"/>
      <w:jc w:val="center"/>
    </w:pPr>
    <w:rPr>
      <w:rFonts w:ascii="新宋体" w:hAnsi="新宋体"/>
      <w:kern w:val="0"/>
      <w:sz w:val="24"/>
      <w:szCs w:val="20"/>
    </w:rPr>
  </w:style>
  <w:style w:type="paragraph" w:customStyle="1" w:styleId="xl128">
    <w:name w:val="xl128"/>
    <w:basedOn w:val="a4"/>
    <w:rsid w:val="00DB5C34"/>
    <w:pPr>
      <w:widowControl/>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新宋体" w:hAnsi="新宋体" w:cs="新宋体"/>
      <w:kern w:val="0"/>
      <w:sz w:val="24"/>
    </w:rPr>
  </w:style>
  <w:style w:type="paragraph" w:customStyle="1" w:styleId="xl31">
    <w:name w:val="xl31"/>
    <w:basedOn w:val="a4"/>
    <w:rsid w:val="00DB5C34"/>
    <w:pPr>
      <w:widowControl/>
      <w:spacing w:before="100" w:beforeAutospacing="1" w:after="100" w:afterAutospacing="1"/>
      <w:jc w:val="right"/>
    </w:pPr>
    <w:rPr>
      <w:rFonts w:ascii="MS Mincho" w:hAnsi="MS Mincho"/>
      <w:b/>
      <w:kern w:val="0"/>
      <w:sz w:val="28"/>
      <w:szCs w:val="20"/>
    </w:rPr>
  </w:style>
  <w:style w:type="paragraph" w:customStyle="1" w:styleId="afffff0">
    <w:name w:val="基准标题"/>
    <w:basedOn w:val="afff9"/>
    <w:next w:val="afff9"/>
    <w:rsid w:val="00DB5C34"/>
    <w:pPr>
      <w:keepNext/>
      <w:keepLines/>
      <w:widowControl/>
      <w:spacing w:after="0" w:line="240" w:lineRule="atLeast"/>
      <w:jc w:val="left"/>
    </w:pPr>
    <w:rPr>
      <w:rFonts w:ascii="新宋体" w:hAnsi="新宋体"/>
      <w:kern w:val="20"/>
      <w:sz w:val="22"/>
      <w:szCs w:val="20"/>
      <w:lang w:bidi="he-IL"/>
    </w:rPr>
  </w:style>
  <w:style w:type="paragraph" w:customStyle="1" w:styleId="xl104">
    <w:name w:val="xl104"/>
    <w:basedOn w:val="a4"/>
    <w:rsid w:val="00DB5C34"/>
    <w:pPr>
      <w:widowControl/>
      <w:pBdr>
        <w:left w:val="single" w:sz="4" w:space="0" w:color="000000"/>
        <w:bottom w:val="single" w:sz="4" w:space="0" w:color="000000"/>
        <w:right w:val="single" w:sz="4" w:space="0" w:color="000000"/>
      </w:pBdr>
      <w:spacing w:before="100" w:beforeAutospacing="1" w:after="100" w:afterAutospacing="1"/>
      <w:jc w:val="left"/>
    </w:pPr>
    <w:rPr>
      <w:rFonts w:ascii="新宋体" w:hAnsi="新宋体" w:cs="新宋体"/>
      <w:b/>
      <w:bCs/>
      <w:kern w:val="0"/>
      <w:sz w:val="24"/>
    </w:rPr>
  </w:style>
  <w:style w:type="paragraph" w:customStyle="1" w:styleId="xl87">
    <w:name w:val="xl87"/>
    <w:basedOn w:val="a4"/>
    <w:rsid w:val="00DB5C34"/>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kern w:val="0"/>
      <w:sz w:val="24"/>
    </w:rPr>
  </w:style>
  <w:style w:type="paragraph" w:customStyle="1" w:styleId="xl53">
    <w:name w:val="xl53"/>
    <w:basedOn w:val="a4"/>
    <w:rsid w:val="00DB5C34"/>
    <w:pPr>
      <w:widowControl/>
      <w:pBdr>
        <w:top w:val="single" w:sz="8" w:space="0" w:color="auto"/>
        <w:bottom w:val="single" w:sz="8" w:space="0" w:color="auto"/>
        <w:right w:val="single" w:sz="12" w:space="0" w:color="auto"/>
      </w:pBdr>
      <w:spacing w:before="100" w:beforeAutospacing="1" w:after="100" w:afterAutospacing="1"/>
    </w:pPr>
    <w:rPr>
      <w:rFonts w:ascii="新宋体" w:hAnsi="新宋体"/>
      <w:b/>
      <w:kern w:val="0"/>
      <w:sz w:val="24"/>
      <w:szCs w:val="20"/>
    </w:rPr>
  </w:style>
  <w:style w:type="paragraph" w:customStyle="1" w:styleId="10030">
    <w:name w:val="样式 标题 1 + 居中 段前: 0 磅 段后: 0 磅 行距: 固定值 30 磅"/>
    <w:basedOn w:val="13"/>
    <w:rsid w:val="00DB5C34"/>
    <w:pPr>
      <w:spacing w:before="0" w:after="0" w:line="600" w:lineRule="exact"/>
    </w:pPr>
    <w:rPr>
      <w:rFonts w:cs="新宋体"/>
      <w:bCs/>
      <w:sz w:val="44"/>
    </w:rPr>
  </w:style>
  <w:style w:type="paragraph" w:customStyle="1" w:styleId="CharCharChar0">
    <w:name w:val="Char Char Char"/>
    <w:basedOn w:val="a4"/>
    <w:rsid w:val="00DB5C34"/>
    <w:rPr>
      <w:rFonts w:ascii="Calibri" w:hAnsi="Calibri"/>
      <w:sz w:val="24"/>
      <w:szCs w:val="20"/>
    </w:rPr>
  </w:style>
  <w:style w:type="paragraph" w:customStyle="1" w:styleId="xl115">
    <w:name w:val="xl115"/>
    <w:basedOn w:val="a4"/>
    <w:rsid w:val="00DB5C34"/>
    <w:pPr>
      <w:widowControl/>
      <w:pBdr>
        <w:top w:val="single" w:sz="4" w:space="0" w:color="000000"/>
        <w:bottom w:val="single" w:sz="4" w:space="0" w:color="000000"/>
      </w:pBdr>
      <w:shd w:val="clear" w:color="auto" w:fill="C0C0C0"/>
      <w:spacing w:before="100" w:beforeAutospacing="1" w:after="100" w:afterAutospacing="1"/>
      <w:jc w:val="center"/>
    </w:pPr>
    <w:rPr>
      <w:rFonts w:ascii="新宋体" w:hAnsi="新宋体" w:cs="新宋体"/>
      <w:b/>
      <w:bCs/>
      <w:kern w:val="0"/>
      <w:sz w:val="24"/>
    </w:rPr>
  </w:style>
  <w:style w:type="paragraph" w:customStyle="1" w:styleId="xl62">
    <w:name w:val="xl62"/>
    <w:basedOn w:val="a4"/>
    <w:rsid w:val="00DB5C34"/>
    <w:pPr>
      <w:widowControl/>
      <w:pBdr>
        <w:top w:val="single" w:sz="8" w:space="0" w:color="auto"/>
        <w:bottom w:val="single" w:sz="12" w:space="0" w:color="auto"/>
      </w:pBdr>
      <w:spacing w:before="100" w:beforeAutospacing="1" w:after="100" w:afterAutospacing="1"/>
      <w:jc w:val="center"/>
    </w:pPr>
    <w:rPr>
      <w:rFonts w:ascii="新宋体" w:hAnsi="新宋体"/>
      <w:b/>
      <w:kern w:val="0"/>
      <w:sz w:val="24"/>
      <w:szCs w:val="20"/>
    </w:rPr>
  </w:style>
  <w:style w:type="paragraph" w:customStyle="1" w:styleId="6">
    <w:name w:val="正文6"/>
    <w:basedOn w:val="a4"/>
    <w:rsid w:val="00DB5C34"/>
    <w:pPr>
      <w:numPr>
        <w:numId w:val="13"/>
      </w:numPr>
      <w:tabs>
        <w:tab w:val="left" w:pos="720"/>
      </w:tabs>
      <w:spacing w:before="60" w:after="60" w:line="360" w:lineRule="auto"/>
      <w:ind w:leftChars="600" w:left="1020" w:right="26"/>
    </w:pPr>
    <w:rPr>
      <w:sz w:val="24"/>
    </w:rPr>
  </w:style>
  <w:style w:type="paragraph" w:customStyle="1" w:styleId="afffff1">
    <w:name w:val="五级无标题条"/>
    <w:basedOn w:val="a4"/>
    <w:rsid w:val="00DB5C34"/>
    <w:rPr>
      <w:szCs w:val="21"/>
    </w:rPr>
  </w:style>
  <w:style w:type="paragraph" w:customStyle="1" w:styleId="63">
    <w:name w:val="6"/>
    <w:next w:val="a4"/>
    <w:rsid w:val="00DB5C34"/>
    <w:pPr>
      <w:widowControl w:val="0"/>
      <w:jc w:val="both"/>
    </w:pPr>
    <w:rPr>
      <w:rFonts w:ascii="Times New Roman" w:eastAsia="宋体" w:hAnsi="Times New Roman" w:cs="Times New Roman"/>
      <w:szCs w:val="24"/>
    </w:rPr>
  </w:style>
  <w:style w:type="paragraph" w:customStyle="1" w:styleId="858D7CFB-ED40-4347-BF05-701D383B685F858D7CFB-ED40-4347-BF05-701D383B685F0">
    <w:name w:val="批注主题[858D7CFB-ED40-4347-BF05-701D383B685F][858D7CFB-ED40-4347-BF05-701D383B685F]"/>
    <w:basedOn w:val="af6"/>
    <w:next w:val="af6"/>
    <w:rsid w:val="00DB5C34"/>
    <w:rPr>
      <w:b/>
      <w:bCs/>
    </w:rPr>
  </w:style>
  <w:style w:type="paragraph" w:customStyle="1" w:styleId="xl117">
    <w:name w:val="xl117"/>
    <w:basedOn w:val="a4"/>
    <w:rsid w:val="00DB5C34"/>
    <w:pPr>
      <w:widowControl/>
      <w:pBdr>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0"/>
      <w:szCs w:val="20"/>
      <w:u w:val="single"/>
    </w:rPr>
  </w:style>
  <w:style w:type="paragraph" w:customStyle="1" w:styleId="Normal-1">
    <w:name w:val="Normal-1"/>
    <w:basedOn w:val="a4"/>
    <w:rsid w:val="00DB5C34"/>
    <w:pPr>
      <w:spacing w:afterLines="50" w:after="156" w:line="312" w:lineRule="auto"/>
      <w:ind w:firstLineChars="200" w:firstLine="200"/>
    </w:pPr>
    <w:rPr>
      <w:rFonts w:ascii="Arial" w:hAnsi="Arial" w:cs="Arial"/>
      <w:sz w:val="24"/>
      <w:szCs w:val="22"/>
    </w:rPr>
  </w:style>
  <w:style w:type="paragraph" w:customStyle="1" w:styleId="2">
    <w:name w:val="样式 标题 2 + 宋体 五号 非加粗 黑色"/>
    <w:basedOn w:val="20"/>
    <w:rsid w:val="00DB5C34"/>
    <w:pPr>
      <w:numPr>
        <w:ilvl w:val="1"/>
        <w:numId w:val="3"/>
      </w:numPr>
      <w:tabs>
        <w:tab w:val="left" w:pos="1107"/>
      </w:tabs>
      <w:adjustRightInd w:val="0"/>
      <w:spacing w:after="260" w:line="416" w:lineRule="atLeast"/>
      <w:ind w:firstLine="0"/>
      <w:jc w:val="left"/>
      <w:textAlignment w:val="baseline"/>
    </w:pPr>
    <w:rPr>
      <w:rFonts w:hAnsi="新宋体"/>
      <w:b w:val="0"/>
      <w:color w:val="000000"/>
      <w:kern w:val="0"/>
      <w:sz w:val="21"/>
    </w:rPr>
  </w:style>
  <w:style w:type="paragraph" w:customStyle="1" w:styleId="1fc">
    <w:name w:val="正文字缩1字"/>
    <w:basedOn w:val="a4"/>
    <w:rsid w:val="00DB5C34"/>
    <w:pPr>
      <w:spacing w:before="60" w:after="60" w:line="360" w:lineRule="auto"/>
      <w:ind w:leftChars="100" w:left="100" w:right="26" w:firstLineChars="200" w:firstLine="200"/>
    </w:pPr>
    <w:rPr>
      <w:sz w:val="24"/>
    </w:rPr>
  </w:style>
  <w:style w:type="paragraph" w:customStyle="1" w:styleId="xl32">
    <w:name w:val="xl32"/>
    <w:basedOn w:val="a4"/>
    <w:rsid w:val="00DB5C34"/>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20"/>
    </w:rPr>
  </w:style>
  <w:style w:type="paragraph" w:customStyle="1" w:styleId="xl67">
    <w:name w:val="xl67"/>
    <w:basedOn w:val="a4"/>
    <w:rsid w:val="00DB5C34"/>
    <w:pPr>
      <w:widowControl/>
      <w:pBdr>
        <w:top w:val="single" w:sz="8" w:space="0" w:color="auto"/>
        <w:left w:val="single" w:sz="8" w:space="0" w:color="auto"/>
        <w:bottom w:val="single" w:sz="4" w:space="0" w:color="auto"/>
        <w:right w:val="single" w:sz="12" w:space="0" w:color="auto"/>
      </w:pBdr>
      <w:spacing w:before="100" w:beforeAutospacing="1" w:after="100" w:afterAutospacing="1"/>
      <w:jc w:val="center"/>
    </w:pPr>
    <w:rPr>
      <w:rFonts w:ascii="新宋体" w:hAnsi="新宋体"/>
      <w:kern w:val="0"/>
      <w:sz w:val="24"/>
      <w:szCs w:val="20"/>
    </w:rPr>
  </w:style>
  <w:style w:type="paragraph" w:customStyle="1" w:styleId="afffff2">
    <w:name w:val="表头"/>
    <w:basedOn w:val="affff1"/>
    <w:rsid w:val="00DB5C34"/>
    <w:pPr>
      <w:keepNext/>
      <w:keepLines/>
      <w:widowControl/>
      <w:spacing w:before="120" w:after="120" w:line="300" w:lineRule="auto"/>
      <w:jc w:val="center"/>
      <w:textAlignment w:val="baseline"/>
    </w:pPr>
    <w:rPr>
      <w:kern w:val="0"/>
      <w:sz w:val="21"/>
    </w:rPr>
  </w:style>
  <w:style w:type="paragraph" w:customStyle="1" w:styleId="2f1">
    <w:name w:val="正文2"/>
    <w:basedOn w:val="a4"/>
    <w:rsid w:val="00DB5C34"/>
    <w:pPr>
      <w:adjustRightInd w:val="0"/>
      <w:spacing w:line="312" w:lineRule="atLeast"/>
    </w:pPr>
    <w:rPr>
      <w:kern w:val="0"/>
      <w:sz w:val="28"/>
      <w:szCs w:val="20"/>
    </w:rPr>
  </w:style>
  <w:style w:type="paragraph" w:customStyle="1" w:styleId="xl93">
    <w:name w:val="xl93"/>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350">
    <w:name w:val="标题 3.5"/>
    <w:basedOn w:val="3"/>
    <w:rsid w:val="00DB5C34"/>
    <w:pPr>
      <w:keepNext w:val="0"/>
      <w:keepLines w:val="0"/>
      <w:numPr>
        <w:numId w:val="0"/>
      </w:numPr>
      <w:tabs>
        <w:tab w:val="left" w:pos="2291"/>
      </w:tabs>
      <w:spacing w:before="0" w:after="0" w:line="600" w:lineRule="exact"/>
      <w:outlineLvl w:val="9"/>
    </w:pPr>
    <w:rPr>
      <w:rFonts w:ascii="仿宋" w:eastAsia="Cambria" w:hAnsi="仿宋"/>
      <w:b w:val="0"/>
      <w:sz w:val="31"/>
    </w:rPr>
  </w:style>
  <w:style w:type="paragraph" w:customStyle="1" w:styleId="a3">
    <w:name w:val="设计方案"/>
    <w:basedOn w:val="a4"/>
    <w:rsid w:val="00DB5C34"/>
    <w:pPr>
      <w:widowControl/>
      <w:numPr>
        <w:numId w:val="14"/>
      </w:numPr>
      <w:tabs>
        <w:tab w:val="left" w:pos="425"/>
      </w:tabs>
      <w:spacing w:after="160" w:line="240" w:lineRule="exact"/>
      <w:jc w:val="left"/>
    </w:pPr>
    <w:rPr>
      <w:rFonts w:ascii="仿宋_GB2312" w:hAnsi="仿宋_GB2312"/>
      <w:kern w:val="0"/>
      <w:szCs w:val="20"/>
      <w:lang w:eastAsia="en-US"/>
    </w:rPr>
  </w:style>
  <w:style w:type="paragraph" w:customStyle="1" w:styleId="xl43">
    <w:name w:val="xl43"/>
    <w:basedOn w:val="a4"/>
    <w:rsid w:val="00DB5C3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113">
    <w:name w:val="xl113"/>
    <w:basedOn w:val="a4"/>
    <w:rsid w:val="00DB5C34"/>
    <w:pPr>
      <w:widowControl/>
      <w:pBdr>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b/>
      <w:bCs/>
      <w:kern w:val="0"/>
      <w:sz w:val="28"/>
      <w:szCs w:val="28"/>
    </w:rPr>
  </w:style>
  <w:style w:type="paragraph" w:styleId="afffff3">
    <w:name w:val="Revision"/>
    <w:uiPriority w:val="99"/>
    <w:unhideWhenUsed/>
    <w:rsid w:val="00DB5C34"/>
    <w:rPr>
      <w:rFonts w:ascii="Times New Roman" w:eastAsia="宋体" w:hAnsi="Times New Roman" w:cs="Times New Roman"/>
      <w:szCs w:val="24"/>
    </w:rPr>
  </w:style>
  <w:style w:type="paragraph" w:customStyle="1" w:styleId="p0">
    <w:name w:val="p0"/>
    <w:basedOn w:val="a4"/>
    <w:rsid w:val="00DB5C34"/>
    <w:pPr>
      <w:widowControl/>
    </w:pPr>
    <w:rPr>
      <w:kern w:val="0"/>
      <w:szCs w:val="21"/>
    </w:rPr>
  </w:style>
  <w:style w:type="paragraph" w:customStyle="1" w:styleId="TableHeading">
    <w:name w:val="Table Heading"/>
    <w:basedOn w:val="a4"/>
    <w:rsid w:val="00DB5C34"/>
    <w:pPr>
      <w:widowControl/>
      <w:jc w:val="center"/>
    </w:pPr>
    <w:rPr>
      <w:rFonts w:ascii="MS Mincho" w:hAnsi="MS Mincho"/>
      <w:b/>
      <w:kern w:val="0"/>
      <w:sz w:val="18"/>
      <w:szCs w:val="20"/>
    </w:rPr>
  </w:style>
  <w:style w:type="paragraph" w:customStyle="1" w:styleId="xl121">
    <w:name w:val="xl121"/>
    <w:basedOn w:val="a4"/>
    <w:rsid w:val="00DB5C34"/>
    <w:pPr>
      <w:widowControl/>
      <w:spacing w:before="100" w:beforeAutospacing="1" w:after="100" w:afterAutospacing="1"/>
      <w:jc w:val="center"/>
      <w:textAlignment w:val="bottom"/>
    </w:pPr>
    <w:rPr>
      <w:rFonts w:ascii="新宋体" w:hAnsi="新宋体" w:cs="新宋体"/>
      <w:kern w:val="0"/>
      <w:sz w:val="20"/>
      <w:szCs w:val="20"/>
    </w:rPr>
  </w:style>
  <w:style w:type="paragraph" w:customStyle="1" w:styleId="30">
    <w:name w:val="标题3"/>
    <w:basedOn w:val="a4"/>
    <w:next w:val="a4"/>
    <w:rsid w:val="00DB5C34"/>
    <w:pPr>
      <w:widowControl/>
      <w:numPr>
        <w:numId w:val="15"/>
      </w:numPr>
      <w:tabs>
        <w:tab w:val="left" w:pos="1205"/>
      </w:tabs>
      <w:spacing w:after="200" w:line="360" w:lineRule="auto"/>
      <w:jc w:val="left"/>
    </w:pPr>
    <w:rPr>
      <w:rFonts w:ascii="Verdana" w:hAnsi="Verdana"/>
      <w:b/>
      <w:kern w:val="0"/>
      <w:sz w:val="28"/>
      <w:szCs w:val="22"/>
      <w:lang w:eastAsia="en-US" w:bidi="en-US"/>
    </w:rPr>
  </w:style>
  <w:style w:type="paragraph" w:customStyle="1" w:styleId="CharCharCharChar2">
    <w:name w:val="Char Char Char Char2"/>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45">
    <w:name w:val="xl45"/>
    <w:basedOn w:val="a4"/>
    <w:rsid w:val="00DB5C34"/>
    <w:pPr>
      <w:widowControl/>
      <w:pBdr>
        <w:top w:val="single" w:sz="4" w:space="0" w:color="auto"/>
        <w:bottom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29">
    <w:name w:val="xl29"/>
    <w:basedOn w:val="a4"/>
    <w:rsid w:val="00DB5C34"/>
    <w:pPr>
      <w:widowControl/>
      <w:spacing w:before="100" w:beforeAutospacing="1" w:after="100" w:afterAutospacing="1"/>
      <w:jc w:val="center"/>
    </w:pPr>
    <w:rPr>
      <w:rFonts w:ascii="新宋体" w:hAnsi="新宋体"/>
      <w:kern w:val="0"/>
      <w:sz w:val="28"/>
      <w:szCs w:val="28"/>
    </w:rPr>
  </w:style>
  <w:style w:type="paragraph" w:customStyle="1" w:styleId="xl65">
    <w:name w:val="xl65"/>
    <w:basedOn w:val="a4"/>
    <w:rsid w:val="00DB5C34"/>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Style1">
    <w:name w:val="Style1"/>
    <w:basedOn w:val="3"/>
    <w:rsid w:val="00DB5C34"/>
    <w:pPr>
      <w:numPr>
        <w:numId w:val="0"/>
      </w:numPr>
      <w:tabs>
        <w:tab w:val="left" w:pos="420"/>
        <w:tab w:val="left" w:pos="2291"/>
      </w:tabs>
      <w:spacing w:beforeLines="50" w:before="156" w:after="0" w:line="360" w:lineRule="auto"/>
      <w:ind w:left="420" w:hanging="420"/>
    </w:pPr>
    <w:rPr>
      <w:rFonts w:hAnsi="新宋体"/>
    </w:rPr>
  </w:style>
  <w:style w:type="paragraph" w:customStyle="1" w:styleId="font12">
    <w:name w:val="font12"/>
    <w:basedOn w:val="a4"/>
    <w:rsid w:val="00DB5C34"/>
    <w:pPr>
      <w:widowControl/>
      <w:spacing w:before="100" w:beforeAutospacing="1" w:after="100" w:afterAutospacing="1"/>
      <w:jc w:val="left"/>
    </w:pPr>
    <w:rPr>
      <w:kern w:val="0"/>
      <w:szCs w:val="21"/>
    </w:rPr>
  </w:style>
  <w:style w:type="paragraph" w:customStyle="1" w:styleId="Char4">
    <w:name w:val="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59">
    <w:name w:val="xl59"/>
    <w:basedOn w:val="a4"/>
    <w:rsid w:val="00DB5C34"/>
    <w:pPr>
      <w:widowControl/>
      <w:pBdr>
        <w:top w:val="single" w:sz="8" w:space="0" w:color="auto"/>
        <w:bottom w:val="single" w:sz="8" w:space="0" w:color="auto"/>
      </w:pBdr>
      <w:spacing w:before="100" w:beforeAutospacing="1" w:after="100" w:afterAutospacing="1"/>
    </w:pPr>
    <w:rPr>
      <w:rFonts w:ascii="新宋体" w:hAnsi="新宋体"/>
      <w:b/>
      <w:kern w:val="0"/>
      <w:szCs w:val="20"/>
    </w:rPr>
  </w:style>
  <w:style w:type="paragraph" w:customStyle="1" w:styleId="New0">
    <w:name w:val="列出段落 New"/>
    <w:basedOn w:val="NewNewNewNew"/>
    <w:rsid w:val="00DB5C34"/>
    <w:pPr>
      <w:ind w:firstLineChars="200" w:firstLine="420"/>
    </w:pPr>
    <w:rPr>
      <w:rFonts w:ascii="Verdana" w:hAnsi="Verdana"/>
      <w:szCs w:val="22"/>
    </w:rPr>
  </w:style>
  <w:style w:type="paragraph" w:customStyle="1" w:styleId="afffff4">
    <w:name w:val="标准"/>
    <w:basedOn w:val="a4"/>
    <w:rsid w:val="00DB5C34"/>
    <w:pPr>
      <w:adjustRightInd w:val="0"/>
      <w:spacing w:before="120" w:after="120" w:line="312" w:lineRule="atLeast"/>
      <w:textAlignment w:val="baseline"/>
    </w:pPr>
    <w:rPr>
      <w:rFonts w:ascii="新宋体"/>
      <w:kern w:val="0"/>
      <w:szCs w:val="20"/>
    </w:rPr>
  </w:style>
  <w:style w:type="paragraph" w:customStyle="1" w:styleId="xl98">
    <w:name w:val="xl98"/>
    <w:basedOn w:val="a4"/>
    <w:rsid w:val="00DB5C34"/>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宋体" w:hAnsi="新宋体" w:cs="新宋体"/>
      <w:b/>
      <w:bCs/>
      <w:kern w:val="0"/>
      <w:sz w:val="28"/>
      <w:szCs w:val="28"/>
    </w:rPr>
  </w:style>
  <w:style w:type="paragraph" w:customStyle="1" w:styleId="DefaultParagraphFontParaChar">
    <w:name w:val="Default Paragraph Font Para Char"/>
    <w:basedOn w:val="a4"/>
    <w:rsid w:val="00DB5C34"/>
    <w:pPr>
      <w:widowControl/>
      <w:numPr>
        <w:numId w:val="16"/>
      </w:numPr>
      <w:tabs>
        <w:tab w:val="left" w:pos="425"/>
      </w:tabs>
      <w:spacing w:after="160" w:line="240" w:lineRule="exact"/>
      <w:jc w:val="left"/>
    </w:pPr>
    <w:rPr>
      <w:rFonts w:ascii="仿宋_GB2312" w:hAnsi="仿宋_GB2312" w:cs="仿宋_GB2312"/>
      <w:kern w:val="0"/>
      <w:sz w:val="20"/>
      <w:szCs w:val="20"/>
      <w:lang w:eastAsia="en-US"/>
    </w:rPr>
  </w:style>
  <w:style w:type="paragraph" w:customStyle="1" w:styleId="xl148">
    <w:name w:val="xl148"/>
    <w:basedOn w:val="a4"/>
    <w:rsid w:val="00DB5C34"/>
    <w:pPr>
      <w:widowControl/>
      <w:pBdr>
        <w:top w:val="single" w:sz="8" w:space="0" w:color="auto"/>
        <w:bottom w:val="single" w:sz="8" w:space="0" w:color="000000"/>
        <w:right w:val="single" w:sz="8" w:space="0" w:color="000000"/>
      </w:pBdr>
      <w:spacing w:before="100" w:beforeAutospacing="1" w:after="100" w:afterAutospacing="1"/>
    </w:pPr>
    <w:rPr>
      <w:rFonts w:ascii="新宋体" w:hAnsi="新宋体" w:cs="新宋体"/>
      <w:color w:val="000000"/>
      <w:kern w:val="0"/>
      <w:szCs w:val="21"/>
    </w:rPr>
  </w:style>
  <w:style w:type="paragraph" w:customStyle="1" w:styleId="1fe">
    <w:name w:val="样式1"/>
    <w:basedOn w:val="a4"/>
    <w:rsid w:val="00DB5C34"/>
    <w:pPr>
      <w:tabs>
        <w:tab w:val="left" w:pos="1021"/>
        <w:tab w:val="left" w:pos="1800"/>
      </w:tabs>
      <w:adjustRightInd w:val="0"/>
      <w:snapToGrid w:val="0"/>
      <w:spacing w:line="360" w:lineRule="auto"/>
      <w:ind w:left="1800" w:hanging="720"/>
      <w:jc w:val="left"/>
      <w:textAlignment w:val="baseline"/>
    </w:pPr>
    <w:rPr>
      <w:sz w:val="28"/>
      <w:szCs w:val="20"/>
    </w:rPr>
  </w:style>
  <w:style w:type="paragraph" w:customStyle="1" w:styleId="afffff5">
    <w:name w:val="文档正文"/>
    <w:basedOn w:val="a4"/>
    <w:rsid w:val="00DB5C34"/>
    <w:pPr>
      <w:ind w:leftChars="-50" w:left="-1" w:hangingChars="37" w:hanging="104"/>
    </w:pPr>
    <w:rPr>
      <w:rFonts w:ascii="Garamond" w:eastAsia="Garamond" w:hAnsi="MS Mincho"/>
      <w:b/>
      <w:sz w:val="28"/>
      <w:szCs w:val="20"/>
    </w:rPr>
  </w:style>
  <w:style w:type="paragraph" w:customStyle="1" w:styleId="xl41">
    <w:name w:val="xl41"/>
    <w:basedOn w:val="a4"/>
    <w:rsid w:val="00DB5C34"/>
    <w:pPr>
      <w:widowControl/>
      <w:spacing w:before="100" w:beforeAutospacing="1" w:after="100" w:afterAutospacing="1"/>
      <w:jc w:val="left"/>
    </w:pPr>
    <w:rPr>
      <w:rFonts w:ascii="Arial Unicode MS" w:eastAsia="Arial Unicode MS" w:hAnsi="Arial Unicode MS" w:hint="eastAsia"/>
      <w:kern w:val="0"/>
      <w:sz w:val="28"/>
      <w:szCs w:val="20"/>
    </w:rPr>
  </w:style>
  <w:style w:type="paragraph" w:customStyle="1" w:styleId="2f2">
    <w:name w:val="投标文件2"/>
    <w:basedOn w:val="a4"/>
    <w:rsid w:val="00DB5C34"/>
    <w:pPr>
      <w:spacing w:line="360" w:lineRule="auto"/>
    </w:pPr>
    <w:rPr>
      <w:rFonts w:ascii="Garamond" w:eastAsia="Garamond" w:hAnsi="Wingdings"/>
      <w:b/>
      <w:sz w:val="30"/>
      <w:szCs w:val="20"/>
    </w:rPr>
  </w:style>
  <w:style w:type="paragraph" w:customStyle="1" w:styleId="Char110">
    <w:name w:val="Char11"/>
    <w:basedOn w:val="a4"/>
    <w:rsid w:val="00DB5C34"/>
    <w:pPr>
      <w:widowControl/>
      <w:spacing w:after="160" w:line="240" w:lineRule="exact"/>
      <w:ind w:left="-62" w:rightChars="15" w:right="15"/>
      <w:jc w:val="left"/>
    </w:pPr>
    <w:rPr>
      <w:rFonts w:ascii="MS Mincho" w:eastAsia="仿宋" w:hAnsi="MS Mincho"/>
      <w:kern w:val="0"/>
      <w:sz w:val="20"/>
      <w:szCs w:val="20"/>
      <w:lang w:eastAsia="en-US"/>
    </w:rPr>
  </w:style>
  <w:style w:type="paragraph" w:customStyle="1" w:styleId="Char1CharCharChar">
    <w:name w:val="Char1 Char Char Char"/>
    <w:basedOn w:val="a4"/>
    <w:qFormat/>
    <w:rsid w:val="00DB5C34"/>
    <w:pPr>
      <w:ind w:left="420" w:hanging="420"/>
    </w:pPr>
    <w:rPr>
      <w:sz w:val="24"/>
      <w:szCs w:val="20"/>
    </w:rPr>
  </w:style>
  <w:style w:type="paragraph" w:customStyle="1" w:styleId="xl116">
    <w:name w:val="xl116"/>
    <w:basedOn w:val="a4"/>
    <w:rsid w:val="00DB5C34"/>
    <w:pPr>
      <w:widowControl/>
      <w:pBdr>
        <w:top w:val="single" w:sz="4" w:space="0" w:color="000000"/>
        <w:bottom w:val="single" w:sz="4" w:space="0" w:color="000000"/>
        <w:right w:val="single" w:sz="4" w:space="0" w:color="000000"/>
      </w:pBdr>
      <w:shd w:val="clear" w:color="auto" w:fill="C0C0C0"/>
      <w:spacing w:before="100" w:beforeAutospacing="1" w:after="100" w:afterAutospacing="1"/>
      <w:jc w:val="center"/>
    </w:pPr>
    <w:rPr>
      <w:rFonts w:ascii="新宋体" w:hAnsi="新宋体" w:cs="新宋体"/>
      <w:b/>
      <w:bCs/>
      <w:kern w:val="0"/>
      <w:sz w:val="24"/>
    </w:rPr>
  </w:style>
  <w:style w:type="paragraph" w:customStyle="1" w:styleId="1ff">
    <w:name w:val="样式 正文首行缩进 + 宋体 小四 首行缩进:  1 字符"/>
    <w:basedOn w:val="a4"/>
    <w:next w:val="a4"/>
    <w:rsid w:val="00DB5C34"/>
    <w:pPr>
      <w:spacing w:after="120" w:line="360" w:lineRule="auto"/>
      <w:ind w:firstLineChars="150" w:firstLine="150"/>
    </w:pPr>
    <w:rPr>
      <w:rFonts w:ascii="新宋体" w:hAnsi="新宋体"/>
      <w:sz w:val="24"/>
      <w:szCs w:val="20"/>
    </w:rPr>
  </w:style>
  <w:style w:type="paragraph" w:customStyle="1" w:styleId="cnfont">
    <w:name w:val="cnfont"/>
    <w:basedOn w:val="a4"/>
    <w:rsid w:val="00DB5C34"/>
    <w:pPr>
      <w:widowControl/>
      <w:spacing w:before="100" w:beforeAutospacing="1" w:after="100" w:afterAutospacing="1"/>
      <w:jc w:val="left"/>
    </w:pPr>
    <w:rPr>
      <w:rFonts w:ascii="新宋体" w:hAnsi="新宋体"/>
      <w:color w:val="000000"/>
      <w:kern w:val="0"/>
      <w:sz w:val="24"/>
      <w:szCs w:val="20"/>
    </w:rPr>
  </w:style>
  <w:style w:type="paragraph" w:customStyle="1" w:styleId="font7">
    <w:name w:val="font7"/>
    <w:basedOn w:val="a4"/>
    <w:rsid w:val="00DB5C34"/>
    <w:pPr>
      <w:widowControl/>
      <w:spacing w:before="100" w:beforeAutospacing="1" w:after="100" w:afterAutospacing="1"/>
      <w:jc w:val="left"/>
    </w:pPr>
    <w:rPr>
      <w:rFonts w:ascii="MS Mincho" w:hAnsi="MS Mincho"/>
      <w:b/>
      <w:kern w:val="0"/>
      <w:sz w:val="28"/>
      <w:szCs w:val="20"/>
    </w:rPr>
  </w:style>
  <w:style w:type="paragraph" w:customStyle="1" w:styleId="CharCharChar1Char">
    <w:name w:val="Char Char Char1 Char"/>
    <w:basedOn w:val="aff5"/>
    <w:rsid w:val="00DB5C34"/>
    <w:pPr>
      <w:spacing w:line="240" w:lineRule="auto"/>
    </w:pPr>
    <w:rPr>
      <w:rFonts w:ascii="Calibri" w:hAnsi="Calibri"/>
    </w:rPr>
  </w:style>
  <w:style w:type="paragraph" w:customStyle="1" w:styleId="3h3H3sect12366">
    <w:name w:val="样式 标题 3h3H3sect1.2.3 + 五号 段前: 6 磅 段后: 6 磅 行距: 单倍行距"/>
    <w:basedOn w:val="3"/>
    <w:rsid w:val="00DB5C34"/>
    <w:pPr>
      <w:numPr>
        <w:numId w:val="3"/>
      </w:numPr>
      <w:tabs>
        <w:tab w:val="left" w:pos="1249"/>
        <w:tab w:val="left" w:pos="2291"/>
      </w:tabs>
      <w:adjustRightInd w:val="0"/>
      <w:spacing w:before="120" w:after="120" w:line="240" w:lineRule="auto"/>
      <w:ind w:left="0" w:firstLine="0"/>
      <w:jc w:val="left"/>
      <w:textAlignment w:val="baseline"/>
    </w:pPr>
    <w:rPr>
      <w:rFonts w:ascii="仿宋" w:hAnsi="仿宋"/>
      <w:kern w:val="0"/>
      <w:sz w:val="21"/>
    </w:rPr>
  </w:style>
  <w:style w:type="paragraph" w:customStyle="1" w:styleId="afffff6">
    <w:name w:val="列表内容"/>
    <w:basedOn w:val="a4"/>
    <w:next w:val="a4"/>
    <w:rsid w:val="00DB5C34"/>
    <w:pPr>
      <w:widowControl/>
      <w:tabs>
        <w:tab w:val="left" w:pos="840"/>
        <w:tab w:val="left" w:pos="1205"/>
      </w:tabs>
      <w:ind w:left="1205" w:hanging="425"/>
      <w:jc w:val="left"/>
    </w:pPr>
    <w:rPr>
      <w:kern w:val="0"/>
      <w:sz w:val="18"/>
      <w:szCs w:val="20"/>
    </w:rPr>
  </w:style>
  <w:style w:type="paragraph" w:customStyle="1" w:styleId="afffff7">
    <w:name w:val="无缩进"/>
    <w:next w:val="afff9"/>
    <w:rsid w:val="00DB5C34"/>
    <w:pPr>
      <w:snapToGrid w:val="0"/>
      <w:spacing w:line="600" w:lineRule="atLeast"/>
      <w:ind w:firstLine="641"/>
      <w:jc w:val="both"/>
    </w:pPr>
    <w:rPr>
      <w:rFonts w:ascii="Times New Roman" w:eastAsia="Cambria" w:hAnsi="Times New Roman" w:cs="Times New Roman"/>
      <w:kern w:val="0"/>
      <w:sz w:val="32"/>
      <w:szCs w:val="20"/>
    </w:rPr>
  </w:style>
  <w:style w:type="paragraph" w:customStyle="1" w:styleId="xl112">
    <w:name w:val="xl112"/>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b/>
      <w:bCs/>
      <w:kern w:val="0"/>
      <w:sz w:val="24"/>
    </w:rPr>
  </w:style>
  <w:style w:type="paragraph" w:customStyle="1" w:styleId="-">
    <w:name w:val="签名 - 公司"/>
    <w:basedOn w:val="afff4"/>
    <w:next w:val="affffc"/>
    <w:rsid w:val="00DB5C34"/>
    <w:pPr>
      <w:keepNext/>
      <w:widowControl/>
      <w:tabs>
        <w:tab w:val="left" w:pos="600"/>
        <w:tab w:val="left" w:pos="960"/>
        <w:tab w:val="left" w:pos="1080"/>
      </w:tabs>
      <w:overflowPunct w:val="0"/>
      <w:spacing w:line="360" w:lineRule="auto"/>
      <w:ind w:left="0" w:right="28" w:firstLine="480"/>
      <w:jc w:val="right"/>
    </w:pPr>
    <w:rPr>
      <w:rFonts w:ascii="新宋体" w:eastAsia="新宋体" w:hAnsi="新宋体"/>
      <w:kern w:val="0"/>
    </w:rPr>
  </w:style>
  <w:style w:type="paragraph" w:customStyle="1" w:styleId="xl95">
    <w:name w:val="xl9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24">
    <w:name w:val="xl24"/>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CharChar">
    <w:name w:val="Char Char Char Char Char Char Char"/>
    <w:basedOn w:val="a4"/>
    <w:rsid w:val="00DB5C34"/>
    <w:rPr>
      <w:rFonts w:ascii="Calibri" w:hAnsi="Calibri" w:cs="Calibri"/>
      <w:sz w:val="30"/>
      <w:szCs w:val="30"/>
    </w:rPr>
  </w:style>
  <w:style w:type="paragraph" w:customStyle="1" w:styleId="xl91">
    <w:name w:val="xl91"/>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xl25">
    <w:name w:val="xl25"/>
    <w:basedOn w:val="a4"/>
    <w:rsid w:val="00DB5C34"/>
    <w:pPr>
      <w:widowControl/>
      <w:pBdr>
        <w:bottom w:val="single" w:sz="4" w:space="0" w:color="auto"/>
        <w:right w:val="single" w:sz="4" w:space="0" w:color="auto"/>
      </w:pBdr>
      <w:spacing w:before="100" w:beforeAutospacing="1" w:after="100" w:afterAutospacing="1"/>
      <w:jc w:val="center"/>
    </w:pPr>
    <w:rPr>
      <w:rFonts w:ascii="新宋体" w:hAnsi="新宋体"/>
      <w:kern w:val="0"/>
      <w:szCs w:val="20"/>
    </w:rPr>
  </w:style>
  <w:style w:type="paragraph" w:customStyle="1" w:styleId="3c">
    <w:name w:val="样式3"/>
    <w:basedOn w:val="TOC3"/>
    <w:rsid w:val="00DB5C34"/>
    <w:pPr>
      <w:tabs>
        <w:tab w:val="right" w:leader="dot" w:pos="9458"/>
      </w:tabs>
      <w:autoSpaceDE/>
      <w:autoSpaceDN/>
      <w:adjustRightInd/>
      <w:ind w:leftChars="0" w:left="420"/>
    </w:pPr>
    <w:rPr>
      <w:rFonts w:ascii="Verdana" w:hAnsi="Verdana" w:cs="Verdana"/>
      <w:iCs/>
      <w:kern w:val="2"/>
      <w:sz w:val="28"/>
    </w:rPr>
  </w:style>
  <w:style w:type="paragraph" w:customStyle="1" w:styleId="81">
    <w:name w:val="正文8"/>
    <w:basedOn w:val="4"/>
    <w:rsid w:val="00DB5C34"/>
    <w:pPr>
      <w:numPr>
        <w:numId w:val="0"/>
      </w:numPr>
      <w:tabs>
        <w:tab w:val="left" w:pos="520"/>
      </w:tabs>
      <w:ind w:left="1176" w:right="0"/>
    </w:pPr>
  </w:style>
  <w:style w:type="paragraph" w:customStyle="1" w:styleId="afffff8">
    <w:name w:val="三级节标题"/>
    <w:next w:val="a4"/>
    <w:rsid w:val="00DB5C34"/>
    <w:pPr>
      <w:tabs>
        <w:tab w:val="left" w:pos="1191"/>
      </w:tabs>
      <w:spacing w:before="120" w:after="120" w:line="400" w:lineRule="atLeast"/>
      <w:ind w:left="851" w:hanging="738"/>
      <w:outlineLvl w:val="3"/>
    </w:pPr>
    <w:rPr>
      <w:rFonts w:ascii="MS Mincho" w:eastAsia="Garamond" w:hAnsi="MS Mincho" w:cs="Times New Roman"/>
      <w:b/>
      <w:kern w:val="0"/>
      <w:sz w:val="28"/>
      <w:szCs w:val="20"/>
    </w:rPr>
  </w:style>
  <w:style w:type="paragraph" w:customStyle="1" w:styleId="4">
    <w:name w:val="正文4"/>
    <w:basedOn w:val="a4"/>
    <w:rsid w:val="00DB5C34"/>
    <w:pPr>
      <w:numPr>
        <w:numId w:val="17"/>
      </w:numPr>
      <w:tabs>
        <w:tab w:val="left" w:pos="520"/>
      </w:tabs>
      <w:spacing w:before="60" w:after="60" w:line="360" w:lineRule="auto"/>
      <w:ind w:leftChars="400" w:left="820" w:right="26"/>
    </w:pPr>
    <w:rPr>
      <w:sz w:val="24"/>
    </w:rPr>
  </w:style>
  <w:style w:type="paragraph" w:customStyle="1" w:styleId="xl120">
    <w:name w:val="xl120"/>
    <w:basedOn w:val="a4"/>
    <w:rsid w:val="00DB5C34"/>
    <w:pPr>
      <w:widowControl/>
      <w:spacing w:before="100" w:beforeAutospacing="1" w:after="100" w:afterAutospacing="1"/>
      <w:jc w:val="center"/>
      <w:textAlignment w:val="bottom"/>
    </w:pPr>
    <w:rPr>
      <w:rFonts w:ascii="新宋体" w:hAnsi="新宋体" w:cs="新宋体"/>
      <w:kern w:val="0"/>
      <w:sz w:val="24"/>
    </w:rPr>
  </w:style>
  <w:style w:type="paragraph" w:customStyle="1" w:styleId="2f3">
    <w:name w:val="需求书2"/>
    <w:basedOn w:val="a4"/>
    <w:rsid w:val="00DB5C34"/>
    <w:pPr>
      <w:spacing w:line="360" w:lineRule="auto"/>
    </w:pPr>
    <w:rPr>
      <w:rFonts w:ascii="新宋体" w:hint="eastAsia"/>
      <w:szCs w:val="20"/>
    </w:rPr>
  </w:style>
  <w:style w:type="paragraph" w:customStyle="1" w:styleId="xl51">
    <w:name w:val="xl51"/>
    <w:basedOn w:val="a4"/>
    <w:rsid w:val="00DB5C34"/>
    <w:pPr>
      <w:widowControl/>
      <w:pBdr>
        <w:bottom w:val="single" w:sz="4" w:space="0" w:color="auto"/>
        <w:right w:val="single" w:sz="4" w:space="0" w:color="auto"/>
      </w:pBdr>
      <w:spacing w:before="100" w:beforeAutospacing="1" w:after="100" w:afterAutospacing="1"/>
      <w:textAlignment w:val="center"/>
    </w:pPr>
    <w:rPr>
      <w:rFonts w:ascii="MS Mincho" w:hAnsi="MS Mincho" w:cs="MS Mincho"/>
      <w:kern w:val="0"/>
      <w:szCs w:val="21"/>
    </w:rPr>
  </w:style>
  <w:style w:type="paragraph" w:customStyle="1" w:styleId="xl86">
    <w:name w:val="xl8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99CC00"/>
      <w:kern w:val="0"/>
      <w:sz w:val="24"/>
      <w:szCs w:val="20"/>
    </w:rPr>
  </w:style>
  <w:style w:type="paragraph" w:customStyle="1" w:styleId="font10">
    <w:name w:val="font10"/>
    <w:basedOn w:val="a4"/>
    <w:rsid w:val="00DB5C34"/>
    <w:pPr>
      <w:widowControl/>
      <w:spacing w:before="100" w:beforeAutospacing="1" w:after="100" w:afterAutospacing="1"/>
      <w:jc w:val="left"/>
    </w:pPr>
    <w:rPr>
      <w:rFonts w:ascii="新宋体" w:hAnsi="新宋体"/>
      <w:kern w:val="0"/>
      <w:szCs w:val="20"/>
    </w:rPr>
  </w:style>
  <w:style w:type="paragraph" w:customStyle="1" w:styleId="1">
    <w:name w:val="书籍标题1"/>
    <w:basedOn w:val="a4"/>
    <w:next w:val="a4"/>
    <w:rsid w:val="00DB5C34"/>
    <w:pPr>
      <w:pageBreakBefore/>
      <w:widowControl/>
      <w:numPr>
        <w:numId w:val="4"/>
      </w:numPr>
      <w:tabs>
        <w:tab w:val="clear" w:pos="425"/>
        <w:tab w:val="left" w:pos="780"/>
      </w:tabs>
      <w:spacing w:beforeLines="200" w:before="624" w:afterLines="200" w:after="624"/>
      <w:ind w:left="0"/>
      <w:jc w:val="center"/>
      <w:outlineLvl w:val="0"/>
    </w:pPr>
    <w:rPr>
      <w:rFonts w:eastAsia="Garamond"/>
      <w:b/>
      <w:bCs/>
      <w:spacing w:val="20"/>
      <w:kern w:val="44"/>
      <w:sz w:val="44"/>
      <w:szCs w:val="20"/>
    </w:rPr>
  </w:style>
  <w:style w:type="paragraph" w:customStyle="1" w:styleId="xl147">
    <w:name w:val="xl147"/>
    <w:basedOn w:val="a4"/>
    <w:rsid w:val="00DB5C34"/>
    <w:pPr>
      <w:widowControl/>
      <w:pBdr>
        <w:bottom w:val="single" w:sz="8" w:space="0" w:color="000000"/>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12">
    <w:name w:val="测试文件样式1"/>
    <w:basedOn w:val="a4"/>
    <w:rsid w:val="00DB5C34"/>
    <w:pPr>
      <w:numPr>
        <w:numId w:val="18"/>
      </w:numPr>
      <w:spacing w:line="360" w:lineRule="auto"/>
    </w:pPr>
    <w:rPr>
      <w:szCs w:val="20"/>
    </w:rPr>
  </w:style>
  <w:style w:type="paragraph" w:customStyle="1" w:styleId="xl140">
    <w:name w:val="xl140"/>
    <w:basedOn w:val="a4"/>
    <w:rsid w:val="00DB5C34"/>
    <w:pPr>
      <w:widowControl/>
      <w:pBdr>
        <w:top w:val="single" w:sz="8" w:space="0" w:color="000000"/>
        <w:bottom w:val="single" w:sz="8" w:space="0" w:color="000000"/>
      </w:pBdr>
      <w:spacing w:before="100" w:beforeAutospacing="1" w:after="100" w:afterAutospacing="1"/>
    </w:pPr>
    <w:rPr>
      <w:rFonts w:ascii="新宋体" w:hAnsi="新宋体" w:cs="新宋体"/>
      <w:color w:val="000000"/>
      <w:kern w:val="0"/>
      <w:szCs w:val="21"/>
    </w:rPr>
  </w:style>
  <w:style w:type="paragraph" w:customStyle="1" w:styleId="afffff9">
    <w:name w:val="大标题"/>
    <w:basedOn w:val="13"/>
    <w:rsid w:val="00DB5C34"/>
    <w:pPr>
      <w:keepLines w:val="0"/>
      <w:spacing w:before="0" w:after="0" w:line="360" w:lineRule="auto"/>
    </w:pPr>
    <w:rPr>
      <w:rFonts w:ascii="新宋体" w:hAnsi="MS Mincho" w:cs="MS Mincho"/>
      <w:bCs/>
      <w:snapToGrid w:val="0"/>
      <w:kern w:val="0"/>
      <w:sz w:val="52"/>
      <w:szCs w:val="72"/>
    </w:rPr>
  </w:style>
  <w:style w:type="paragraph" w:customStyle="1" w:styleId="xl26">
    <w:name w:val="xl26"/>
    <w:basedOn w:val="a4"/>
    <w:rsid w:val="00DB5C34"/>
    <w:pPr>
      <w:widowControl/>
      <w:spacing w:before="100" w:beforeAutospacing="1" w:after="100" w:afterAutospacing="1"/>
      <w:jc w:val="left"/>
    </w:pPr>
    <w:rPr>
      <w:rFonts w:ascii="MS Mincho" w:hAnsi="MS Mincho"/>
      <w:kern w:val="0"/>
      <w:sz w:val="28"/>
      <w:szCs w:val="20"/>
    </w:rPr>
  </w:style>
  <w:style w:type="paragraph" w:customStyle="1" w:styleId="xl89">
    <w:name w:val="xl89"/>
    <w:basedOn w:val="a4"/>
    <w:rsid w:val="00DB5C34"/>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42">
    <w:name w:val="xl142"/>
    <w:basedOn w:val="a4"/>
    <w:rsid w:val="00DB5C34"/>
    <w:pPr>
      <w:widowControl/>
      <w:pBdr>
        <w:left w:val="single" w:sz="8" w:space="0" w:color="000000"/>
      </w:pBdr>
      <w:spacing w:before="100" w:beforeAutospacing="1" w:after="100" w:afterAutospacing="1"/>
      <w:jc w:val="left"/>
    </w:pPr>
    <w:rPr>
      <w:rFonts w:ascii="新宋体" w:hAnsi="新宋体" w:cs="新宋体"/>
      <w:kern w:val="0"/>
      <w:sz w:val="24"/>
    </w:rPr>
  </w:style>
  <w:style w:type="paragraph" w:customStyle="1" w:styleId="xl34">
    <w:name w:val="xl34"/>
    <w:basedOn w:val="a4"/>
    <w:rsid w:val="00DB5C34"/>
    <w:pPr>
      <w:widowControl/>
      <w:spacing w:before="100" w:beforeAutospacing="1" w:after="100" w:afterAutospacing="1"/>
      <w:jc w:val="left"/>
    </w:pPr>
    <w:rPr>
      <w:rFonts w:ascii="Arial Unicode MS" w:eastAsia="Arial Unicode MS" w:hAnsi="Arial Unicode MS" w:hint="eastAsia"/>
      <w:kern w:val="0"/>
      <w:sz w:val="28"/>
      <w:szCs w:val="20"/>
    </w:rPr>
  </w:style>
  <w:style w:type="paragraph" w:customStyle="1" w:styleId="xl30">
    <w:name w:val="xl30"/>
    <w:basedOn w:val="a4"/>
    <w:rsid w:val="00DB5C34"/>
    <w:pPr>
      <w:widowControl/>
      <w:pBdr>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1ff0">
    <w:name w:val="编号1"/>
    <w:basedOn w:val="a4"/>
    <w:rsid w:val="00DB5C34"/>
    <w:pPr>
      <w:tabs>
        <w:tab w:val="left" w:pos="1260"/>
      </w:tabs>
      <w:ind w:left="1260" w:hanging="420"/>
    </w:pPr>
  </w:style>
  <w:style w:type="paragraph" w:customStyle="1" w:styleId="xl125">
    <w:name w:val="xl125"/>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color w:val="FF0000"/>
      <w:kern w:val="0"/>
      <w:sz w:val="20"/>
      <w:szCs w:val="20"/>
    </w:rPr>
  </w:style>
  <w:style w:type="paragraph" w:customStyle="1" w:styleId="xl134">
    <w:name w:val="xl134"/>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kern w:val="0"/>
      <w:sz w:val="20"/>
      <w:szCs w:val="20"/>
    </w:rPr>
  </w:style>
  <w:style w:type="paragraph" w:customStyle="1" w:styleId="Char40">
    <w:name w:val="Char4"/>
    <w:basedOn w:val="a4"/>
    <w:rsid w:val="00DB5C34"/>
    <w:rPr>
      <w:rFonts w:ascii="Calibri" w:hAnsi="Calibri"/>
      <w:sz w:val="24"/>
      <w:szCs w:val="20"/>
    </w:rPr>
  </w:style>
  <w:style w:type="paragraph" w:customStyle="1" w:styleId="xl28">
    <w:name w:val="xl28"/>
    <w:basedOn w:val="a4"/>
    <w:rsid w:val="00DB5C34"/>
    <w:pPr>
      <w:widowControl/>
      <w:spacing w:before="100" w:beforeAutospacing="1" w:after="100" w:afterAutospacing="1"/>
      <w:jc w:val="right"/>
    </w:pPr>
    <w:rPr>
      <w:rFonts w:ascii="MS Mincho" w:hAnsi="MS Mincho"/>
      <w:kern w:val="0"/>
      <w:sz w:val="28"/>
      <w:szCs w:val="20"/>
    </w:rPr>
  </w:style>
  <w:style w:type="paragraph" w:customStyle="1" w:styleId="afffffa">
    <w:name w:val="征文"/>
    <w:basedOn w:val="27"/>
    <w:rsid w:val="00DB5C34"/>
    <w:pPr>
      <w:spacing w:line="240" w:lineRule="auto"/>
      <w:jc w:val="both"/>
    </w:pPr>
    <w:rPr>
      <w:rFonts w:eastAsia="Cambria"/>
      <w:color w:val="auto"/>
      <w:sz w:val="24"/>
    </w:rPr>
  </w:style>
  <w:style w:type="paragraph" w:customStyle="1" w:styleId="xl57">
    <w:name w:val="xl57"/>
    <w:basedOn w:val="a4"/>
    <w:rsid w:val="00DB5C34"/>
    <w:pPr>
      <w:widowControl/>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122">
    <w:name w:val="xl122"/>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xl72">
    <w:name w:val="xl72"/>
    <w:basedOn w:val="a4"/>
    <w:rsid w:val="00DB5C34"/>
    <w:pPr>
      <w:widowControl/>
      <w:pBdr>
        <w:top w:val="single" w:sz="4" w:space="0" w:color="auto"/>
        <w:left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xl102">
    <w:name w:val="xl102"/>
    <w:basedOn w:val="a4"/>
    <w:rsid w:val="00DB5C34"/>
    <w:pPr>
      <w:widowControl/>
      <w:pBdr>
        <w:top w:val="single" w:sz="4" w:space="0" w:color="000000"/>
        <w:bottom w:val="single" w:sz="4" w:space="0" w:color="000000"/>
      </w:pBdr>
      <w:spacing w:before="100" w:beforeAutospacing="1" w:after="100" w:afterAutospacing="1"/>
      <w:jc w:val="center"/>
    </w:pPr>
    <w:rPr>
      <w:rFonts w:ascii="新宋体" w:hAnsi="新宋体" w:cs="新宋体"/>
      <w:kern w:val="0"/>
      <w:sz w:val="24"/>
    </w:rPr>
  </w:style>
  <w:style w:type="paragraph" w:customStyle="1" w:styleId="font6">
    <w:name w:val="font6"/>
    <w:basedOn w:val="a4"/>
    <w:rsid w:val="00DB5C34"/>
    <w:pPr>
      <w:widowControl/>
      <w:spacing w:before="100" w:beforeAutospacing="1" w:after="100" w:afterAutospacing="1"/>
      <w:jc w:val="left"/>
    </w:pPr>
    <w:rPr>
      <w:rFonts w:ascii="新宋体" w:hAnsi="新宋体" w:hint="eastAsia"/>
      <w:kern w:val="0"/>
      <w:sz w:val="24"/>
    </w:rPr>
  </w:style>
  <w:style w:type="paragraph" w:customStyle="1" w:styleId="CharCharChar1">
    <w:name w:val="Char Char Char1"/>
    <w:basedOn w:val="a4"/>
    <w:rsid w:val="00DB5C34"/>
    <w:rPr>
      <w:rFonts w:ascii="Calibri" w:hAnsi="Calibri"/>
      <w:sz w:val="24"/>
      <w:szCs w:val="20"/>
    </w:rPr>
  </w:style>
  <w:style w:type="paragraph" w:customStyle="1" w:styleId="CharChar2">
    <w:name w:val="Char Char2"/>
    <w:basedOn w:val="a4"/>
    <w:rsid w:val="00DB5C34"/>
    <w:pPr>
      <w:tabs>
        <w:tab w:val="left" w:pos="2040"/>
      </w:tabs>
      <w:ind w:left="2040" w:hanging="360"/>
    </w:pPr>
    <w:rPr>
      <w:sz w:val="24"/>
    </w:rPr>
  </w:style>
  <w:style w:type="paragraph" w:customStyle="1" w:styleId="afffffb">
    <w:name w:val="表格内容"/>
    <w:basedOn w:val="a4"/>
    <w:next w:val="a4"/>
    <w:rsid w:val="00DB5C34"/>
    <w:pPr>
      <w:spacing w:line="312" w:lineRule="auto"/>
    </w:pPr>
    <w:rPr>
      <w:rFonts w:ascii="新宋体"/>
      <w:szCs w:val="20"/>
    </w:rPr>
  </w:style>
  <w:style w:type="paragraph" w:customStyle="1" w:styleId="xl58">
    <w:name w:val="xl58"/>
    <w:basedOn w:val="a4"/>
    <w:rsid w:val="00DB5C34"/>
    <w:pPr>
      <w:widowControl/>
      <w:pBdr>
        <w:top w:val="single" w:sz="8" w:space="0" w:color="auto"/>
        <w:left w:val="single" w:sz="12" w:space="0" w:color="auto"/>
        <w:bottom w:val="single" w:sz="8" w:space="0" w:color="auto"/>
      </w:pBdr>
      <w:spacing w:before="100" w:beforeAutospacing="1" w:after="100" w:afterAutospacing="1"/>
    </w:pPr>
    <w:rPr>
      <w:rFonts w:ascii="新宋体" w:hAnsi="新宋体"/>
      <w:b/>
      <w:kern w:val="0"/>
      <w:szCs w:val="20"/>
    </w:rPr>
  </w:style>
  <w:style w:type="paragraph" w:customStyle="1" w:styleId="xl129">
    <w:name w:val="xl129"/>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b/>
      <w:bCs/>
      <w:kern w:val="0"/>
      <w:sz w:val="24"/>
    </w:rPr>
  </w:style>
  <w:style w:type="paragraph" w:customStyle="1" w:styleId="xl145">
    <w:name w:val="xl145"/>
    <w:basedOn w:val="a4"/>
    <w:rsid w:val="00DB5C34"/>
    <w:pPr>
      <w:widowControl/>
      <w:pBdr>
        <w:top w:val="single" w:sz="8" w:space="0" w:color="000000"/>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xl64">
    <w:name w:val="xl64"/>
    <w:basedOn w:val="a4"/>
    <w:rsid w:val="00DB5C34"/>
    <w:pPr>
      <w:widowControl/>
      <w:pBdr>
        <w:top w:val="single" w:sz="8" w:space="0" w:color="auto"/>
        <w:left w:val="single" w:sz="12"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xl109">
    <w:name w:val="xl109"/>
    <w:basedOn w:val="a4"/>
    <w:rsid w:val="00DB5C34"/>
    <w:pPr>
      <w:widowControl/>
      <w:pBdr>
        <w:left w:val="single" w:sz="4" w:space="0" w:color="000000"/>
        <w:right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CharCharCharCharCharCharCharCharCharChar">
    <w:name w:val="Char Char Char Char Char Char Char Char Char Char"/>
    <w:basedOn w:val="a4"/>
    <w:rsid w:val="00DB5C34"/>
    <w:rPr>
      <w:szCs w:val="20"/>
    </w:rPr>
  </w:style>
  <w:style w:type="paragraph" w:customStyle="1" w:styleId="CharCharCharCharCharCharCharCharCharCharCharCharCharCharCharCharCharChar2CharCharCharCharCharCharChar">
    <w:name w:val="Char Char Char Char Char Char Char Char Char Char Char Char Char Char Char Char Char Char2 Char Char Char Char Char Char Char"/>
    <w:basedOn w:val="a4"/>
    <w:rsid w:val="00DB5C34"/>
    <w:pPr>
      <w:tabs>
        <w:tab w:val="left" w:pos="420"/>
        <w:tab w:val="left" w:pos="720"/>
      </w:tabs>
      <w:ind w:left="720" w:hanging="720"/>
    </w:pPr>
    <w:rPr>
      <w:sz w:val="24"/>
      <w:szCs w:val="20"/>
    </w:rPr>
  </w:style>
  <w:style w:type="paragraph" w:customStyle="1" w:styleId="TableBody">
    <w:name w:val="Table Body"/>
    <w:basedOn w:val="a4"/>
    <w:rsid w:val="00DB5C34"/>
    <w:pPr>
      <w:widowControl/>
      <w:jc w:val="center"/>
    </w:pPr>
    <w:rPr>
      <w:rFonts w:ascii="MS Mincho" w:hAnsi="MS Mincho"/>
      <w:snapToGrid w:val="0"/>
      <w:kern w:val="0"/>
      <w:sz w:val="18"/>
      <w:szCs w:val="20"/>
    </w:rPr>
  </w:style>
  <w:style w:type="paragraph" w:customStyle="1" w:styleId="xl141">
    <w:name w:val="xl141"/>
    <w:basedOn w:val="a4"/>
    <w:rsid w:val="00DB5C34"/>
    <w:pPr>
      <w:widowControl/>
      <w:pBdr>
        <w:top w:val="single" w:sz="8" w:space="0" w:color="000000"/>
        <w:bottom w:val="single" w:sz="8" w:space="0" w:color="000000"/>
        <w:right w:val="single" w:sz="8" w:space="0" w:color="000000"/>
      </w:pBdr>
      <w:spacing w:before="100" w:beforeAutospacing="1" w:after="100" w:afterAutospacing="1"/>
    </w:pPr>
    <w:rPr>
      <w:rFonts w:ascii="新宋体" w:hAnsi="新宋体" w:cs="新宋体"/>
      <w:color w:val="000000"/>
      <w:kern w:val="0"/>
      <w:szCs w:val="21"/>
    </w:rPr>
  </w:style>
  <w:style w:type="paragraph" w:customStyle="1" w:styleId="CharCharCharCharCharCharChar1">
    <w:name w:val="Char Char Char Char Char Char Char1"/>
    <w:basedOn w:val="a4"/>
    <w:rsid w:val="00DB5C34"/>
  </w:style>
  <w:style w:type="paragraph" w:customStyle="1" w:styleId="xl27">
    <w:name w:val="xl27"/>
    <w:basedOn w:val="a4"/>
    <w:rsid w:val="00DB5C34"/>
    <w:pPr>
      <w:widowControl/>
      <w:spacing w:before="100" w:beforeAutospacing="1" w:after="100" w:afterAutospacing="1"/>
      <w:jc w:val="center"/>
    </w:pPr>
    <w:rPr>
      <w:rFonts w:ascii="MS Mincho" w:hAnsi="MS Mincho"/>
      <w:kern w:val="0"/>
      <w:sz w:val="28"/>
      <w:szCs w:val="20"/>
    </w:rPr>
  </w:style>
  <w:style w:type="paragraph" w:customStyle="1" w:styleId="xl96">
    <w:name w:val="xl96"/>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05">
    <w:name w:val="xl105"/>
    <w:basedOn w:val="a4"/>
    <w:rsid w:val="00DB5C34"/>
    <w:pPr>
      <w:widowControl/>
      <w:pBdr>
        <w:top w:val="single" w:sz="4" w:space="0" w:color="000000"/>
        <w:left w:val="single" w:sz="4" w:space="0" w:color="000000"/>
        <w:bottom w:val="single" w:sz="4" w:space="0" w:color="000000"/>
      </w:pBdr>
      <w:spacing w:before="100" w:beforeAutospacing="1" w:after="100" w:afterAutospacing="1"/>
      <w:jc w:val="right"/>
    </w:pPr>
    <w:rPr>
      <w:rFonts w:ascii="新宋体" w:hAnsi="新宋体" w:cs="新宋体"/>
      <w:kern w:val="0"/>
      <w:sz w:val="20"/>
      <w:szCs w:val="20"/>
    </w:rPr>
  </w:style>
  <w:style w:type="paragraph" w:customStyle="1" w:styleId="xl103">
    <w:name w:val="xl103"/>
    <w:basedOn w:val="a4"/>
    <w:rsid w:val="00DB5C34"/>
    <w:pPr>
      <w:widowControl/>
      <w:pBdr>
        <w:top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4"/>
    </w:rPr>
  </w:style>
  <w:style w:type="paragraph" w:customStyle="1" w:styleId="xl36">
    <w:name w:val="xl36"/>
    <w:basedOn w:val="a4"/>
    <w:rsid w:val="00DB5C34"/>
    <w:pPr>
      <w:widowControl/>
      <w:spacing w:before="100" w:beforeAutospacing="1" w:after="100" w:afterAutospacing="1"/>
      <w:jc w:val="left"/>
    </w:pPr>
    <w:rPr>
      <w:rFonts w:ascii="Arial Unicode MS" w:eastAsia="Arial Unicode MS" w:hAnsi="Arial Unicode MS" w:hint="eastAsia"/>
      <w:b/>
      <w:kern w:val="0"/>
      <w:sz w:val="28"/>
      <w:szCs w:val="20"/>
    </w:rPr>
  </w:style>
  <w:style w:type="paragraph" w:customStyle="1" w:styleId="ParaCharCharCharChar">
    <w:name w:val="默认段落字体 Para Char Char Char Char"/>
    <w:basedOn w:val="a4"/>
    <w:rsid w:val="00DB5C34"/>
    <w:rPr>
      <w:szCs w:val="20"/>
    </w:rPr>
  </w:style>
  <w:style w:type="paragraph" w:customStyle="1" w:styleId="xl56">
    <w:name w:val="xl56"/>
    <w:basedOn w:val="a4"/>
    <w:rsid w:val="00DB5C34"/>
    <w:pPr>
      <w:widowControl/>
      <w:pBdr>
        <w:top w:val="single" w:sz="8" w:space="0" w:color="auto"/>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99">
    <w:name w:val="xl99"/>
    <w:basedOn w:val="a4"/>
    <w:rsid w:val="00DB5C34"/>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宋体" w:hAnsi="新宋体" w:cs="新宋体"/>
      <w:b/>
      <w:bCs/>
      <w:kern w:val="0"/>
      <w:sz w:val="24"/>
    </w:rPr>
  </w:style>
  <w:style w:type="paragraph" w:customStyle="1" w:styleId="font5">
    <w:name w:val="font5"/>
    <w:basedOn w:val="a4"/>
    <w:rsid w:val="00DB5C34"/>
    <w:pPr>
      <w:widowControl/>
      <w:spacing w:before="100" w:beforeAutospacing="1" w:after="100" w:afterAutospacing="1"/>
      <w:jc w:val="left"/>
    </w:pPr>
    <w:rPr>
      <w:rFonts w:ascii="新宋体" w:hAnsi="新宋体" w:hint="eastAsia"/>
      <w:kern w:val="0"/>
      <w:sz w:val="18"/>
      <w:szCs w:val="18"/>
    </w:rPr>
  </w:style>
  <w:style w:type="paragraph" w:customStyle="1" w:styleId="xl78">
    <w:name w:val="xl78"/>
    <w:basedOn w:val="a4"/>
    <w:rsid w:val="00DB5C34"/>
    <w:pPr>
      <w:widowControl/>
      <w:pBdr>
        <w:top w:val="single" w:sz="4" w:space="0" w:color="auto"/>
        <w:bottom w:val="single" w:sz="4" w:space="0" w:color="auto"/>
      </w:pBdr>
      <w:spacing w:before="100" w:beforeAutospacing="1" w:after="100" w:afterAutospacing="1"/>
      <w:jc w:val="left"/>
    </w:pPr>
    <w:rPr>
      <w:rFonts w:ascii="新宋体" w:hAnsi="新宋体"/>
      <w:b/>
      <w:kern w:val="0"/>
      <w:sz w:val="24"/>
      <w:szCs w:val="20"/>
    </w:rPr>
  </w:style>
  <w:style w:type="paragraph" w:customStyle="1" w:styleId="font1">
    <w:name w:val="font1"/>
    <w:basedOn w:val="a4"/>
    <w:rsid w:val="00DB5C34"/>
    <w:pPr>
      <w:widowControl/>
      <w:spacing w:before="100" w:beforeAutospacing="1" w:after="100" w:afterAutospacing="1"/>
      <w:jc w:val="left"/>
    </w:pPr>
    <w:rPr>
      <w:rFonts w:ascii="新宋体" w:hAnsi="新宋体" w:cs="新宋体"/>
      <w:kern w:val="0"/>
      <w:sz w:val="24"/>
    </w:rPr>
  </w:style>
  <w:style w:type="paragraph" w:customStyle="1" w:styleId="afffffc">
    <w:name w:val="标准正文"/>
    <w:basedOn w:val="a4"/>
    <w:rsid w:val="00DB5C34"/>
    <w:pPr>
      <w:spacing w:line="360" w:lineRule="auto"/>
      <w:ind w:firstLineChars="200" w:firstLine="200"/>
      <w:jc w:val="center"/>
    </w:pPr>
    <w:rPr>
      <w:rFonts w:ascii="新宋体" w:hAnsi="新宋体"/>
      <w:snapToGrid w:val="0"/>
      <w:spacing w:val="8"/>
      <w:sz w:val="24"/>
      <w:u w:val="single"/>
    </w:rPr>
  </w:style>
  <w:style w:type="paragraph" w:customStyle="1" w:styleId="CharChar2Char">
    <w:name w:val="Char Char2 Char"/>
    <w:basedOn w:val="a4"/>
    <w:rsid w:val="00DB5C34"/>
    <w:rPr>
      <w:rFonts w:ascii="新宋体" w:hAnsi="新宋体"/>
      <w:b/>
      <w:sz w:val="28"/>
      <w:szCs w:val="28"/>
    </w:rPr>
  </w:style>
  <w:style w:type="paragraph" w:customStyle="1" w:styleId="120">
    <w:name w:val="1册标题2"/>
    <w:basedOn w:val="a4"/>
    <w:next w:val="a4"/>
    <w:rsid w:val="00DB5C34"/>
    <w:pPr>
      <w:adjustRightInd w:val="0"/>
      <w:spacing w:beforeLines="50" w:before="156" w:afterLines="50" w:after="156" w:line="300" w:lineRule="auto"/>
      <w:jc w:val="center"/>
      <w:textAlignment w:val="baseline"/>
      <w:outlineLvl w:val="1"/>
    </w:pPr>
    <w:rPr>
      <w:rFonts w:ascii="MS Mincho" w:eastAsia="Garamond" w:hAnsi="MS Mincho"/>
      <w:kern w:val="0"/>
      <w:sz w:val="32"/>
      <w:szCs w:val="20"/>
    </w:rPr>
  </w:style>
  <w:style w:type="paragraph" w:customStyle="1" w:styleId="D10">
    <w:name w:val="D标1"/>
    <w:basedOn w:val="13"/>
    <w:next w:val="a4"/>
    <w:rsid w:val="00DB5C34"/>
    <w:pPr>
      <w:keepLines w:val="0"/>
      <w:pageBreakBefore/>
      <w:widowControl/>
      <w:autoSpaceDE w:val="0"/>
      <w:autoSpaceDN w:val="0"/>
      <w:adjustRightInd w:val="0"/>
      <w:spacing w:before="360" w:after="240" w:line="315" w:lineRule="atLeast"/>
    </w:pPr>
    <w:rPr>
      <w:rFonts w:ascii="Garamond" w:eastAsia="Garamond" w:hAnsi="新宋体"/>
      <w:b w:val="0"/>
      <w:kern w:val="0"/>
      <w:sz w:val="36"/>
    </w:rPr>
  </w:style>
  <w:style w:type="paragraph" w:customStyle="1" w:styleId="xl44">
    <w:name w:val="xl44"/>
    <w:basedOn w:val="a4"/>
    <w:rsid w:val="00DB5C3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84">
    <w:name w:val="xl84"/>
    <w:basedOn w:val="a4"/>
    <w:rsid w:val="00DB5C34"/>
    <w:pPr>
      <w:widowControl/>
      <w:pBdr>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CharChar1CharCharCharCharCharChar">
    <w:name w:val="Char Char1 Char Char Char Char Char 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xl131">
    <w:name w:val="xl131"/>
    <w:basedOn w:val="a4"/>
    <w:rsid w:val="00DB5C34"/>
    <w:pPr>
      <w:widowControl/>
      <w:pBdr>
        <w:top w:val="single" w:sz="4" w:space="0" w:color="auto"/>
        <w:left w:val="single" w:sz="4" w:space="0" w:color="auto"/>
        <w:bottom w:val="single" w:sz="4" w:space="0" w:color="auto"/>
      </w:pBdr>
      <w:spacing w:before="100" w:beforeAutospacing="1" w:after="100" w:afterAutospacing="1"/>
      <w:jc w:val="right"/>
    </w:pPr>
    <w:rPr>
      <w:rFonts w:ascii="新宋体" w:hAnsi="新宋体" w:cs="新宋体"/>
      <w:kern w:val="0"/>
      <w:sz w:val="20"/>
      <w:szCs w:val="20"/>
    </w:rPr>
  </w:style>
  <w:style w:type="paragraph" w:customStyle="1" w:styleId="afffffd">
    <w:name w:val="文章题目"/>
    <w:basedOn w:val="a4"/>
    <w:next w:val="afff0"/>
    <w:rsid w:val="00DB5C34"/>
    <w:pPr>
      <w:spacing w:before="200" w:after="100"/>
      <w:jc w:val="center"/>
      <w:outlineLvl w:val="0"/>
    </w:pPr>
    <w:rPr>
      <w:rFonts w:eastAsia="Helvetica Neue"/>
      <w:sz w:val="44"/>
    </w:rPr>
  </w:style>
  <w:style w:type="paragraph" w:customStyle="1" w:styleId="xl48">
    <w:name w:val="xl48"/>
    <w:basedOn w:val="a4"/>
    <w:rsid w:val="00DB5C3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afffffe">
    <w:name w:val="一级无标题条"/>
    <w:basedOn w:val="a4"/>
    <w:rsid w:val="00DB5C34"/>
    <w:rPr>
      <w:szCs w:val="21"/>
    </w:rPr>
  </w:style>
  <w:style w:type="paragraph" w:customStyle="1" w:styleId="Blockquote">
    <w:name w:val="Blockquote"/>
    <w:basedOn w:val="a4"/>
    <w:rsid w:val="00DB5C34"/>
    <w:pPr>
      <w:autoSpaceDE w:val="0"/>
      <w:autoSpaceDN w:val="0"/>
      <w:adjustRightInd w:val="0"/>
      <w:spacing w:before="100" w:after="100"/>
      <w:ind w:left="360" w:right="360"/>
      <w:jc w:val="left"/>
    </w:pPr>
    <w:rPr>
      <w:kern w:val="0"/>
      <w:sz w:val="24"/>
      <w:szCs w:val="20"/>
    </w:rPr>
  </w:style>
  <w:style w:type="paragraph" w:customStyle="1" w:styleId="affffff">
    <w:name w:val="日期右"/>
    <w:basedOn w:val="afff0"/>
    <w:rsid w:val="00DB5C34"/>
    <w:pPr>
      <w:spacing w:line="600" w:lineRule="exact"/>
      <w:jc w:val="right"/>
    </w:pPr>
    <w:rPr>
      <w:rFonts w:eastAsia="Cambria"/>
      <w:sz w:val="31"/>
    </w:rPr>
  </w:style>
  <w:style w:type="paragraph" w:customStyle="1" w:styleId="1H1">
    <w:name w:val="样式 标题 1H1合同标题 + 小三"/>
    <w:basedOn w:val="13"/>
    <w:rsid w:val="00DB5C34"/>
    <w:pPr>
      <w:widowControl/>
      <w:tabs>
        <w:tab w:val="left" w:pos="432"/>
      </w:tabs>
      <w:adjustRightInd w:val="0"/>
      <w:snapToGrid w:val="0"/>
      <w:spacing w:before="120" w:after="240" w:line="240" w:lineRule="atLeast"/>
      <w:ind w:left="432" w:hanging="432"/>
      <w:jc w:val="left"/>
    </w:pPr>
    <w:rPr>
      <w:rFonts w:eastAsia="Garamond"/>
      <w:bCs/>
      <w:spacing w:val="10"/>
      <w:kern w:val="2"/>
      <w:sz w:val="30"/>
    </w:rPr>
  </w:style>
  <w:style w:type="paragraph" w:customStyle="1" w:styleId="TableText0">
    <w:name w:val="Table Text"/>
    <w:rsid w:val="00DB5C34"/>
    <w:pPr>
      <w:tabs>
        <w:tab w:val="decimal" w:pos="0"/>
      </w:tabs>
    </w:pPr>
    <w:rPr>
      <w:rFonts w:ascii="MS Mincho" w:eastAsia="宋体" w:hAnsi="MS Mincho" w:cs="Times New Roman"/>
      <w:kern w:val="0"/>
      <w:szCs w:val="21"/>
    </w:rPr>
  </w:style>
  <w:style w:type="paragraph" w:customStyle="1" w:styleId="affffff0">
    <w:name w:val="表格栏头"/>
    <w:basedOn w:val="a4"/>
    <w:next w:val="a4"/>
    <w:rsid w:val="00DB5C34"/>
    <w:pPr>
      <w:widowControl/>
      <w:overflowPunct w:val="0"/>
      <w:autoSpaceDE w:val="0"/>
      <w:autoSpaceDN w:val="0"/>
      <w:adjustRightInd w:val="0"/>
      <w:spacing w:before="312" w:after="312" w:line="360" w:lineRule="auto"/>
      <w:jc w:val="left"/>
      <w:textAlignment w:val="baseline"/>
    </w:pPr>
    <w:rPr>
      <w:rFonts w:ascii="新宋体" w:hAnsi="Calibri"/>
      <w:b/>
      <w:kern w:val="0"/>
      <w:sz w:val="24"/>
      <w:szCs w:val="20"/>
    </w:rPr>
  </w:style>
  <w:style w:type="paragraph" w:customStyle="1" w:styleId="ParaChar">
    <w:name w:val="默认段落字体 Para Char"/>
    <w:basedOn w:val="a4"/>
    <w:rsid w:val="00DB5C34"/>
  </w:style>
  <w:style w:type="paragraph" w:customStyle="1" w:styleId="affffff1">
    <w:name w:val="保留正文"/>
    <w:basedOn w:val="afff9"/>
    <w:rsid w:val="00DB5C34"/>
    <w:pPr>
      <w:keepNext/>
      <w:spacing w:after="160"/>
    </w:pPr>
    <w:rPr>
      <w:szCs w:val="20"/>
    </w:rPr>
  </w:style>
  <w:style w:type="paragraph" w:customStyle="1" w:styleId="xl111">
    <w:name w:val="xl111"/>
    <w:basedOn w:val="a4"/>
    <w:rsid w:val="00DB5C34"/>
    <w:pPr>
      <w:widowControl/>
      <w:pBdr>
        <w:top w:val="single" w:sz="4" w:space="0" w:color="auto"/>
        <w:bottom w:val="single" w:sz="4" w:space="0" w:color="auto"/>
      </w:pBdr>
      <w:spacing w:before="100" w:beforeAutospacing="1" w:after="100" w:afterAutospacing="1"/>
      <w:jc w:val="left"/>
    </w:pPr>
    <w:rPr>
      <w:rFonts w:ascii="新宋体" w:hAnsi="新宋体" w:cs="新宋体"/>
      <w:b/>
      <w:bCs/>
      <w:kern w:val="0"/>
      <w:sz w:val="24"/>
    </w:rPr>
  </w:style>
  <w:style w:type="paragraph" w:customStyle="1" w:styleId="xl146">
    <w:name w:val="xl146"/>
    <w:basedOn w:val="a4"/>
    <w:rsid w:val="00DB5C34"/>
    <w:pPr>
      <w:widowControl/>
      <w:pBdr>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2f4">
    <w:name w:val="封面2"/>
    <w:basedOn w:val="a4"/>
    <w:rsid w:val="00DB5C34"/>
    <w:pPr>
      <w:spacing w:line="360" w:lineRule="auto"/>
      <w:jc w:val="center"/>
    </w:pPr>
    <w:rPr>
      <w:rFonts w:ascii="Garamond" w:eastAsia="Garamond" w:hAnsi="新宋体"/>
      <w:b/>
      <w:spacing w:val="-30"/>
      <w:sz w:val="96"/>
    </w:rPr>
  </w:style>
  <w:style w:type="paragraph" w:customStyle="1" w:styleId="affffff2">
    <w:name w:val="目录文字"/>
    <w:basedOn w:val="a4"/>
    <w:rsid w:val="00DB5C34"/>
    <w:pPr>
      <w:widowControl/>
      <w:spacing w:line="480" w:lineRule="auto"/>
      <w:jc w:val="left"/>
    </w:pPr>
    <w:rPr>
      <w:rFonts w:ascii="新宋体" w:hAnsi="新宋体"/>
      <w:kern w:val="0"/>
      <w:sz w:val="24"/>
      <w:szCs w:val="20"/>
    </w:rPr>
  </w:style>
  <w:style w:type="paragraph" w:customStyle="1" w:styleId="CharCharCharCharCharCharCharCharCharCharCharChar">
    <w:name w:val="Char Char Char Char Char Char Char Char Char Char Char Char"/>
    <w:basedOn w:val="a4"/>
    <w:rsid w:val="00DB5C34"/>
    <w:pPr>
      <w:widowControl/>
      <w:spacing w:after="160" w:line="240" w:lineRule="exact"/>
      <w:jc w:val="left"/>
    </w:pPr>
  </w:style>
  <w:style w:type="paragraph" w:customStyle="1" w:styleId="Char21">
    <w:name w:val="Char2"/>
    <w:basedOn w:val="a4"/>
    <w:rsid w:val="00DB5C34"/>
    <w:rPr>
      <w:rFonts w:ascii="Calibri" w:hAnsi="Calibri"/>
      <w:sz w:val="24"/>
      <w:szCs w:val="20"/>
    </w:rPr>
  </w:style>
  <w:style w:type="paragraph" w:customStyle="1" w:styleId="D3">
    <w:name w:val="D标3"/>
    <w:basedOn w:val="3"/>
    <w:rsid w:val="00DB5C34"/>
    <w:pPr>
      <w:keepNext w:val="0"/>
      <w:keepLines w:val="0"/>
      <w:numPr>
        <w:numId w:val="0"/>
      </w:numPr>
      <w:tabs>
        <w:tab w:val="left" w:pos="1200"/>
        <w:tab w:val="left" w:pos="2291"/>
      </w:tabs>
      <w:autoSpaceDE w:val="0"/>
      <w:autoSpaceDN w:val="0"/>
      <w:adjustRightInd w:val="0"/>
      <w:spacing w:before="120" w:after="0" w:line="480" w:lineRule="atLeast"/>
      <w:ind w:left="1200" w:hanging="360"/>
    </w:pPr>
    <w:rPr>
      <w:rFonts w:hAnsi="仿宋"/>
      <w:b w:val="0"/>
      <w:kern w:val="0"/>
    </w:rPr>
  </w:style>
  <w:style w:type="paragraph" w:customStyle="1" w:styleId="3d">
    <w:name w:val="封面3"/>
    <w:basedOn w:val="a4"/>
    <w:rsid w:val="00DB5C34"/>
    <w:pPr>
      <w:tabs>
        <w:tab w:val="left" w:pos="2160"/>
      </w:tabs>
      <w:spacing w:line="360" w:lineRule="auto"/>
      <w:ind w:firstLineChars="180" w:firstLine="542"/>
    </w:pPr>
    <w:rPr>
      <w:rFonts w:ascii="Garamond" w:eastAsia="Garamond" w:hAnsi="新宋体"/>
      <w:b/>
      <w:snapToGrid w:val="0"/>
      <w:kern w:val="0"/>
      <w:sz w:val="30"/>
      <w:szCs w:val="30"/>
    </w:rPr>
  </w:style>
  <w:style w:type="paragraph" w:customStyle="1" w:styleId="2f5">
    <w:name w:val="样式2"/>
    <w:basedOn w:val="TOC3"/>
    <w:rsid w:val="00DB5C34"/>
    <w:pPr>
      <w:tabs>
        <w:tab w:val="right" w:leader="dot" w:pos="9458"/>
      </w:tabs>
      <w:autoSpaceDE/>
      <w:autoSpaceDN/>
      <w:adjustRightInd/>
      <w:ind w:leftChars="0" w:left="420"/>
    </w:pPr>
    <w:rPr>
      <w:rFonts w:ascii="MS Mincho" w:hAnsi="Verdana" w:cs="Verdana"/>
      <w:iCs/>
      <w:kern w:val="2"/>
      <w:sz w:val="28"/>
    </w:rPr>
  </w:style>
  <w:style w:type="paragraph" w:customStyle="1" w:styleId="affffff3">
    <w:name w:val="正文标题"/>
    <w:basedOn w:val="a4"/>
    <w:rsid w:val="00DB5C34"/>
    <w:pPr>
      <w:jc w:val="center"/>
    </w:pPr>
    <w:rPr>
      <w:b/>
      <w:sz w:val="44"/>
    </w:rPr>
  </w:style>
  <w:style w:type="paragraph" w:customStyle="1" w:styleId="USE1">
    <w:name w:val="USE 1"/>
    <w:basedOn w:val="a4"/>
    <w:rsid w:val="00DB5C34"/>
    <w:pPr>
      <w:spacing w:line="200" w:lineRule="atLeast"/>
      <w:jc w:val="left"/>
    </w:pPr>
    <w:rPr>
      <w:rFonts w:ascii="新宋体" w:hAnsi="新宋体"/>
      <w:b/>
      <w:sz w:val="24"/>
      <w:szCs w:val="20"/>
    </w:rPr>
  </w:style>
  <w:style w:type="paragraph" w:customStyle="1" w:styleId="text">
    <w:name w:val="text"/>
    <w:basedOn w:val="a4"/>
    <w:rsid w:val="00DB5C34"/>
    <w:pPr>
      <w:widowControl/>
      <w:spacing w:before="240" w:after="60"/>
      <w:jc w:val="left"/>
    </w:pPr>
    <w:rPr>
      <w:rFonts w:ascii="仿宋_GB2312" w:hAnsi="仿宋_GB2312" w:cs="新宋体"/>
      <w:kern w:val="0"/>
      <w:sz w:val="18"/>
      <w:szCs w:val="18"/>
    </w:rPr>
  </w:style>
  <w:style w:type="paragraph" w:customStyle="1" w:styleId="xl54">
    <w:name w:val="xl54"/>
    <w:basedOn w:val="a4"/>
    <w:rsid w:val="00DB5C34"/>
    <w:pPr>
      <w:widowControl/>
      <w:numPr>
        <w:numId w:val="19"/>
      </w:numPr>
      <w:tabs>
        <w:tab w:val="clear" w:pos="420"/>
      </w:tabs>
      <w:spacing w:before="100" w:beforeAutospacing="1" w:after="100" w:afterAutospacing="1"/>
      <w:ind w:left="0" w:firstLine="0"/>
      <w:jc w:val="center"/>
    </w:pPr>
    <w:rPr>
      <w:kern w:val="0"/>
      <w:szCs w:val="20"/>
    </w:rPr>
  </w:style>
  <w:style w:type="paragraph" w:customStyle="1" w:styleId="xl52">
    <w:name w:val="xl52"/>
    <w:basedOn w:val="a4"/>
    <w:rsid w:val="00DB5C34"/>
    <w:pPr>
      <w:widowControl/>
      <w:spacing w:before="100" w:beforeAutospacing="1" w:after="100" w:afterAutospacing="1"/>
      <w:jc w:val="center"/>
      <w:textAlignment w:val="center"/>
    </w:pPr>
    <w:rPr>
      <w:rFonts w:ascii="新宋体" w:hAnsi="新宋体"/>
      <w:kern w:val="0"/>
      <w:sz w:val="24"/>
      <w:szCs w:val="20"/>
    </w:rPr>
  </w:style>
  <w:style w:type="paragraph" w:customStyle="1" w:styleId="CharChar6">
    <w:name w:val="自定义正文 Char Char"/>
    <w:basedOn w:val="a4"/>
    <w:next w:val="a4"/>
    <w:rsid w:val="00DB5C34"/>
    <w:pPr>
      <w:widowControl/>
      <w:spacing w:line="560" w:lineRule="exact"/>
      <w:ind w:firstLineChars="200" w:firstLine="560"/>
    </w:pPr>
    <w:rPr>
      <w:rFonts w:ascii="新宋体" w:hAnsi="新宋体"/>
      <w:sz w:val="28"/>
      <w:szCs w:val="28"/>
    </w:rPr>
  </w:style>
  <w:style w:type="paragraph" w:customStyle="1" w:styleId="CharCharCharCharCharChar1Char">
    <w:name w:val="Char Char Char Char Char Char1 Char"/>
    <w:basedOn w:val="a4"/>
    <w:rsid w:val="00DB5C34"/>
    <w:pPr>
      <w:widowControl/>
      <w:spacing w:after="160" w:line="240" w:lineRule="exact"/>
      <w:jc w:val="left"/>
    </w:pPr>
    <w:rPr>
      <w:rFonts w:ascii="仿宋_GB2312" w:hAnsi="仿宋_GB2312"/>
      <w:kern w:val="0"/>
      <w:szCs w:val="20"/>
      <w:lang w:eastAsia="en-US"/>
    </w:rPr>
  </w:style>
  <w:style w:type="paragraph" w:customStyle="1" w:styleId="affffff4">
    <w:name w:val="图"/>
    <w:basedOn w:val="a4"/>
    <w:rsid w:val="00DB5C34"/>
    <w:pPr>
      <w:keepNext/>
      <w:adjustRightInd w:val="0"/>
      <w:spacing w:before="60" w:after="60" w:line="300" w:lineRule="auto"/>
      <w:jc w:val="center"/>
      <w:textAlignment w:val="center"/>
    </w:pPr>
    <w:rPr>
      <w:snapToGrid w:val="0"/>
      <w:spacing w:val="20"/>
      <w:kern w:val="0"/>
      <w:sz w:val="24"/>
      <w:szCs w:val="20"/>
    </w:rPr>
  </w:style>
  <w:style w:type="paragraph" w:customStyle="1" w:styleId="ParaCharCharCharCharCharCharCharCharChar1CharCharCharChar">
    <w:name w:val="默认段落字体 Para Char Char Char Char Char Char Char Char Char1 Char Char Char Char"/>
    <w:basedOn w:val="a4"/>
    <w:rsid w:val="00DB5C34"/>
    <w:rPr>
      <w:rFonts w:ascii="Calibri" w:hAnsi="Calibri"/>
      <w:sz w:val="24"/>
      <w:szCs w:val="20"/>
    </w:rPr>
  </w:style>
  <w:style w:type="paragraph" w:customStyle="1" w:styleId="font0">
    <w:name w:val="font0"/>
    <w:basedOn w:val="a4"/>
    <w:rsid w:val="00DB5C34"/>
    <w:pPr>
      <w:widowControl/>
      <w:spacing w:before="100" w:beforeAutospacing="1" w:after="100" w:afterAutospacing="1"/>
      <w:jc w:val="left"/>
    </w:pPr>
    <w:rPr>
      <w:rFonts w:ascii="新宋体" w:hAnsi="新宋体" w:hint="eastAsia"/>
      <w:kern w:val="0"/>
      <w:sz w:val="24"/>
    </w:rPr>
  </w:style>
  <w:style w:type="paragraph" w:customStyle="1" w:styleId="xl69">
    <w:name w:val="xl69"/>
    <w:basedOn w:val="a4"/>
    <w:rsid w:val="00DB5C34"/>
    <w:pPr>
      <w:widowControl/>
      <w:pBdr>
        <w:bottom w:val="single" w:sz="8" w:space="0" w:color="auto"/>
      </w:pBdr>
      <w:spacing w:before="100" w:beforeAutospacing="1" w:after="100" w:afterAutospacing="1"/>
      <w:jc w:val="center"/>
    </w:pPr>
    <w:rPr>
      <w:rFonts w:ascii="新宋体" w:hAnsi="新宋体"/>
      <w:color w:val="FF6600"/>
      <w:kern w:val="0"/>
      <w:szCs w:val="20"/>
    </w:rPr>
  </w:style>
  <w:style w:type="paragraph" w:customStyle="1" w:styleId="xl130">
    <w:name w:val="xl130"/>
    <w:basedOn w:val="a4"/>
    <w:rsid w:val="00DB5C34"/>
    <w:pPr>
      <w:widowControl/>
      <w:pBdr>
        <w:top w:val="single" w:sz="4" w:space="0" w:color="000000"/>
        <w:bottom w:val="single" w:sz="4" w:space="0" w:color="auto"/>
      </w:pBdr>
      <w:spacing w:before="100" w:beforeAutospacing="1" w:after="100" w:afterAutospacing="1"/>
      <w:jc w:val="center"/>
    </w:pPr>
    <w:rPr>
      <w:rFonts w:ascii="新宋体" w:hAnsi="新宋体" w:cs="新宋体"/>
      <w:kern w:val="0"/>
      <w:sz w:val="24"/>
    </w:rPr>
  </w:style>
  <w:style w:type="paragraph" w:customStyle="1" w:styleId="xl133">
    <w:name w:val="xl133"/>
    <w:basedOn w:val="a4"/>
    <w:rsid w:val="00DB5C34"/>
    <w:pPr>
      <w:widowControl/>
      <w:pBdr>
        <w:top w:val="single" w:sz="4" w:space="0" w:color="auto"/>
        <w:bottom w:val="single" w:sz="4" w:space="0" w:color="auto"/>
        <w:right w:val="single" w:sz="4" w:space="0" w:color="auto"/>
      </w:pBdr>
      <w:spacing w:before="100" w:beforeAutospacing="1" w:after="100" w:afterAutospacing="1"/>
      <w:jc w:val="right"/>
    </w:pPr>
    <w:rPr>
      <w:rFonts w:ascii="新宋体" w:hAnsi="新宋体" w:cs="新宋体"/>
      <w:kern w:val="0"/>
      <w:sz w:val="24"/>
    </w:rPr>
  </w:style>
  <w:style w:type="paragraph" w:customStyle="1" w:styleId="affffff5">
    <w:name w:val="正文居中"/>
    <w:basedOn w:val="a4"/>
    <w:next w:val="afd"/>
    <w:rsid w:val="00DB5C34"/>
    <w:pPr>
      <w:adjustRightInd w:val="0"/>
      <w:snapToGrid w:val="0"/>
      <w:spacing w:line="300" w:lineRule="auto"/>
      <w:jc w:val="center"/>
    </w:pPr>
  </w:style>
  <w:style w:type="paragraph" w:customStyle="1" w:styleId="213">
    <w:name w:val="样式 自定义正文 + 首行缩进:  2 字符1"/>
    <w:basedOn w:val="a4"/>
    <w:qFormat/>
    <w:rsid w:val="00DB5C34"/>
    <w:pPr>
      <w:spacing w:line="360" w:lineRule="auto"/>
      <w:ind w:firstLineChars="200" w:firstLine="200"/>
      <w:jc w:val="left"/>
    </w:pPr>
    <w:rPr>
      <w:rFonts w:cs="宋体"/>
      <w:sz w:val="24"/>
      <w:szCs w:val="20"/>
    </w:rPr>
  </w:style>
  <w:style w:type="paragraph" w:styleId="TOC">
    <w:name w:val="TOC Heading"/>
    <w:basedOn w:val="13"/>
    <w:next w:val="a4"/>
    <w:uiPriority w:val="39"/>
    <w:qFormat/>
    <w:rsid w:val="00DB5C34"/>
    <w:pPr>
      <w:widowControl/>
      <w:spacing w:before="480" w:after="0" w:line="276" w:lineRule="auto"/>
      <w:jc w:val="left"/>
      <w:outlineLvl w:val="9"/>
    </w:pPr>
    <w:rPr>
      <w:rFonts w:ascii="楷体_GB2312" w:hAnsi="楷体_GB2312"/>
      <w:bCs/>
      <w:color w:val="365F91"/>
      <w:kern w:val="0"/>
      <w:sz w:val="28"/>
      <w:szCs w:val="28"/>
    </w:rPr>
  </w:style>
  <w:style w:type="paragraph" w:customStyle="1" w:styleId="xl73">
    <w:name w:val="xl73"/>
    <w:basedOn w:val="a4"/>
    <w:rsid w:val="00DB5C34"/>
    <w:pPr>
      <w:widowControl/>
      <w:pBdr>
        <w:top w:val="single" w:sz="8" w:space="0" w:color="auto"/>
        <w:right w:val="single" w:sz="12" w:space="0" w:color="auto"/>
      </w:pBdr>
      <w:spacing w:before="100" w:beforeAutospacing="1" w:after="100" w:afterAutospacing="1"/>
    </w:pPr>
    <w:rPr>
      <w:rFonts w:ascii="新宋体" w:hAnsi="新宋体"/>
      <w:b/>
      <w:kern w:val="0"/>
      <w:sz w:val="24"/>
      <w:szCs w:val="20"/>
    </w:rPr>
  </w:style>
  <w:style w:type="paragraph" w:customStyle="1" w:styleId="2120">
    <w:name w:val="样式 宋体 行距: 固定值 21 磅 首行缩进:  2 字符"/>
    <w:basedOn w:val="a4"/>
    <w:rsid w:val="00DB5C34"/>
    <w:pPr>
      <w:spacing w:line="360" w:lineRule="auto"/>
      <w:ind w:firstLineChars="200" w:firstLine="200"/>
    </w:pPr>
    <w:rPr>
      <w:rFonts w:ascii="宋体" w:hAnsi="宋体" w:cs="宋体"/>
      <w:sz w:val="24"/>
      <w:szCs w:val="20"/>
    </w:rPr>
  </w:style>
  <w:style w:type="paragraph" w:customStyle="1" w:styleId="CharChar11">
    <w:name w:val="Char Char1"/>
    <w:basedOn w:val="a4"/>
    <w:rsid w:val="00DB5C34"/>
    <w:pPr>
      <w:widowControl/>
      <w:spacing w:after="160" w:line="240" w:lineRule="exact"/>
      <w:jc w:val="left"/>
    </w:pPr>
    <w:rPr>
      <w:rFonts w:ascii="仿宋_GB2312" w:eastAsia="Helvetica Neue" w:hAnsi="仿宋_GB2312"/>
      <w:b/>
      <w:i/>
      <w:iCs/>
      <w:color w:val="000000"/>
      <w:kern w:val="0"/>
      <w:sz w:val="20"/>
      <w:szCs w:val="20"/>
      <w:lang w:eastAsia="en-US"/>
    </w:rPr>
  </w:style>
  <w:style w:type="paragraph" w:customStyle="1" w:styleId="xl137">
    <w:name w:val="xl137"/>
    <w:basedOn w:val="a4"/>
    <w:rsid w:val="00DB5C34"/>
    <w:pPr>
      <w:widowControl/>
      <w:pBdr>
        <w:top w:val="single" w:sz="4" w:space="0" w:color="auto"/>
        <w:bottom w:val="single" w:sz="4" w:space="0" w:color="auto"/>
      </w:pBdr>
      <w:spacing w:before="100" w:beforeAutospacing="1" w:after="100" w:afterAutospacing="1"/>
      <w:jc w:val="center"/>
    </w:pPr>
    <w:rPr>
      <w:rFonts w:ascii="新宋体" w:hAnsi="新宋体" w:cs="新宋体"/>
      <w:kern w:val="0"/>
      <w:sz w:val="24"/>
    </w:rPr>
  </w:style>
  <w:style w:type="paragraph" w:customStyle="1" w:styleId="D2">
    <w:name w:val="D标2"/>
    <w:basedOn w:val="20"/>
    <w:rsid w:val="00DB5C34"/>
    <w:pPr>
      <w:widowControl/>
      <w:tabs>
        <w:tab w:val="left" w:pos="720"/>
      </w:tabs>
      <w:autoSpaceDE w:val="0"/>
      <w:autoSpaceDN w:val="0"/>
      <w:adjustRightInd w:val="0"/>
      <w:spacing w:before="360" w:after="330" w:line="480" w:lineRule="exact"/>
      <w:ind w:left="720" w:hanging="720"/>
      <w:jc w:val="left"/>
    </w:pPr>
    <w:rPr>
      <w:rFonts w:ascii="Garamond" w:eastAsia="Garamond" w:hAnsi="仿宋"/>
      <w:b w:val="0"/>
      <w:kern w:val="0"/>
      <w:sz w:val="24"/>
    </w:rPr>
  </w:style>
  <w:style w:type="paragraph" w:customStyle="1" w:styleId="xl119">
    <w:name w:val="xl119"/>
    <w:basedOn w:val="a4"/>
    <w:rsid w:val="00DB5C34"/>
    <w:pPr>
      <w:widowControl/>
      <w:spacing w:before="100" w:beforeAutospacing="1" w:after="100" w:afterAutospacing="1"/>
      <w:jc w:val="center"/>
      <w:textAlignment w:val="bottom"/>
    </w:pPr>
    <w:rPr>
      <w:rFonts w:ascii="新宋体" w:hAnsi="新宋体" w:cs="新宋体"/>
      <w:b/>
      <w:bCs/>
      <w:kern w:val="0"/>
      <w:sz w:val="20"/>
      <w:szCs w:val="20"/>
    </w:rPr>
  </w:style>
  <w:style w:type="paragraph" w:customStyle="1" w:styleId="xl139">
    <w:name w:val="xl139"/>
    <w:basedOn w:val="a4"/>
    <w:rsid w:val="00DB5C34"/>
    <w:pPr>
      <w:widowControl/>
      <w:pBdr>
        <w:top w:val="single" w:sz="8" w:space="0" w:color="000000"/>
        <w:left w:val="single" w:sz="8" w:space="0" w:color="000000"/>
        <w:bottom w:val="single" w:sz="8" w:space="0" w:color="000000"/>
      </w:pBdr>
      <w:spacing w:before="100" w:beforeAutospacing="1" w:after="100" w:afterAutospacing="1"/>
    </w:pPr>
    <w:rPr>
      <w:rFonts w:ascii="新宋体" w:hAnsi="新宋体" w:cs="新宋体"/>
      <w:color w:val="000000"/>
      <w:kern w:val="0"/>
      <w:szCs w:val="21"/>
    </w:rPr>
  </w:style>
  <w:style w:type="paragraph" w:customStyle="1" w:styleId="affffff6">
    <w:name w:val="注意事项"/>
    <w:basedOn w:val="a4"/>
    <w:rsid w:val="00DB5C34"/>
    <w:pPr>
      <w:spacing w:before="60" w:after="60" w:line="360" w:lineRule="auto"/>
      <w:ind w:firstLineChars="200" w:firstLine="200"/>
    </w:pPr>
    <w:rPr>
      <w:b/>
      <w:bCs/>
    </w:rPr>
  </w:style>
  <w:style w:type="paragraph" w:customStyle="1" w:styleId="xl38">
    <w:name w:val="xl38"/>
    <w:basedOn w:val="a4"/>
    <w:rsid w:val="00DB5C34"/>
    <w:pPr>
      <w:widowControl/>
      <w:spacing w:before="100" w:beforeAutospacing="1" w:after="100" w:afterAutospacing="1"/>
      <w:jc w:val="center"/>
    </w:pPr>
    <w:rPr>
      <w:rFonts w:ascii="Arial Unicode MS" w:eastAsia="Arial Unicode MS" w:hAnsi="Arial Unicode MS" w:hint="eastAsia"/>
      <w:b/>
      <w:kern w:val="0"/>
      <w:sz w:val="28"/>
      <w:szCs w:val="20"/>
      <w:u w:val="single"/>
    </w:rPr>
  </w:style>
  <w:style w:type="paragraph" w:customStyle="1" w:styleId="affffff7">
    <w:name w:val="大标题空格"/>
    <w:basedOn w:val="a4"/>
    <w:rsid w:val="00DB5C34"/>
    <w:pPr>
      <w:spacing w:line="300" w:lineRule="auto"/>
    </w:pPr>
    <w:rPr>
      <w:rFonts w:ascii="新宋体" w:hAnsi="新宋体"/>
      <w:b/>
      <w:sz w:val="32"/>
    </w:rPr>
  </w:style>
  <w:style w:type="paragraph" w:customStyle="1" w:styleId="CharCharCharChar1">
    <w:name w:val="Char Char Char Char1"/>
    <w:basedOn w:val="a4"/>
    <w:rsid w:val="00DB5C34"/>
    <w:pPr>
      <w:widowControl/>
      <w:snapToGrid w:val="0"/>
      <w:spacing w:after="160" w:line="360" w:lineRule="auto"/>
      <w:jc w:val="left"/>
    </w:pPr>
    <w:rPr>
      <w:bCs/>
      <w:szCs w:val="30"/>
    </w:rPr>
  </w:style>
  <w:style w:type="paragraph" w:customStyle="1" w:styleId="xl92">
    <w:name w:val="xl92"/>
    <w:basedOn w:val="a4"/>
    <w:rsid w:val="00DB5C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3Char0">
    <w:name w:val="3 Char"/>
    <w:basedOn w:val="a4"/>
    <w:rsid w:val="00DB5C34"/>
    <w:pPr>
      <w:widowControl/>
      <w:spacing w:line="400" w:lineRule="exact"/>
      <w:jc w:val="center"/>
    </w:pPr>
    <w:rPr>
      <w:rFonts w:ascii="仿宋_GB2312" w:hAnsi="仿宋_GB2312"/>
      <w:kern w:val="0"/>
      <w:szCs w:val="20"/>
      <w:lang w:eastAsia="en-US"/>
    </w:rPr>
  </w:style>
  <w:style w:type="paragraph" w:customStyle="1" w:styleId="Char1CharCharChar1">
    <w:name w:val="Char1 Char Char Char1"/>
    <w:basedOn w:val="a4"/>
    <w:rsid w:val="00DB5C34"/>
    <w:rPr>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4"/>
    <w:rsid w:val="00DB5C34"/>
    <w:pPr>
      <w:widowControl/>
      <w:spacing w:after="160" w:line="240" w:lineRule="exact"/>
      <w:jc w:val="left"/>
    </w:pPr>
    <w:rPr>
      <w:rFonts w:ascii="仿宋_GB2312" w:eastAsia="Cambria" w:hAnsi="仿宋_GB2312"/>
      <w:kern w:val="0"/>
      <w:sz w:val="24"/>
      <w:szCs w:val="20"/>
      <w:lang w:eastAsia="en-US"/>
    </w:rPr>
  </w:style>
  <w:style w:type="paragraph" w:customStyle="1" w:styleId="552">
    <w:name w:val="样式 小四 段前: 5 磅 段后: 5 磅 首行缩进:  2 字符"/>
    <w:basedOn w:val="a4"/>
    <w:rsid w:val="00DB5C34"/>
    <w:pPr>
      <w:adjustRightInd w:val="0"/>
      <w:snapToGrid w:val="0"/>
      <w:spacing w:line="340" w:lineRule="exact"/>
      <w:ind w:rightChars="-32" w:right="-32"/>
    </w:pPr>
    <w:rPr>
      <w:color w:val="000000"/>
      <w:sz w:val="24"/>
      <w:szCs w:val="20"/>
    </w:rPr>
  </w:style>
  <w:style w:type="paragraph" w:customStyle="1" w:styleId="xxx">
    <w:name w:val="xxx"/>
    <w:basedOn w:val="xx"/>
    <w:rsid w:val="00DB5C34"/>
    <w:pPr>
      <w:spacing w:beforeLines="50" w:before="156" w:afterLines="0" w:after="0" w:line="360" w:lineRule="atLeast"/>
      <w:outlineLvl w:val="3"/>
    </w:pPr>
    <w:rPr>
      <w:sz w:val="24"/>
    </w:rPr>
  </w:style>
  <w:style w:type="paragraph" w:customStyle="1" w:styleId="affffff8">
    <w:name w:val="表格文字"/>
    <w:basedOn w:val="a4"/>
    <w:rsid w:val="00DB5C34"/>
    <w:pPr>
      <w:spacing w:before="25" w:after="25" w:line="300" w:lineRule="auto"/>
    </w:pPr>
    <w:rPr>
      <w:rFonts w:ascii="Cambria Math" w:hAnsi="Cambria Math"/>
      <w:spacing w:val="10"/>
      <w:kern w:val="0"/>
      <w:sz w:val="24"/>
      <w:szCs w:val="20"/>
    </w:rPr>
  </w:style>
  <w:style w:type="table" w:styleId="affffff9">
    <w:name w:val="Table Grid"/>
    <w:basedOn w:val="a7"/>
    <w:qFormat/>
    <w:rsid w:val="00DB5C34"/>
    <w:pPr>
      <w:widowControl w:val="0"/>
      <w:autoSpaceDE w:val="0"/>
      <w:autoSpaceDN w:val="0"/>
      <w:adjustRightInd w:val="0"/>
    </w:pPr>
    <w:rPr>
      <w:rFonts w:ascii="仿宋" w:eastAsia="新宋体" w:hAnsi="仿宋" w:cs="仿宋" w:hint="eastAsia"/>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30">
    <w:name w:val="_Style 730"/>
    <w:basedOn w:val="a4"/>
    <w:next w:val="111"/>
    <w:qFormat/>
    <w:rsid w:val="00DB5C34"/>
    <w:pPr>
      <w:spacing w:line="360" w:lineRule="auto"/>
      <w:ind w:firstLineChars="200" w:firstLine="420"/>
    </w:pPr>
    <w:rPr>
      <w:rFonts w:ascii="Calibri" w:hAnsi="Calibri"/>
      <w:szCs w:val="22"/>
    </w:rPr>
  </w:style>
  <w:style w:type="paragraph" w:customStyle="1" w:styleId="111">
    <w:name w:val="列表段落11"/>
    <w:basedOn w:val="a4"/>
    <w:uiPriority w:val="34"/>
    <w:qFormat/>
    <w:rsid w:val="00DB5C34"/>
    <w:pPr>
      <w:spacing w:line="360" w:lineRule="auto"/>
      <w:ind w:firstLineChars="200" w:firstLine="420"/>
    </w:pPr>
    <w:rPr>
      <w:rFonts w:ascii="Calibri" w:hAnsi="Calibri"/>
      <w:szCs w:val="22"/>
    </w:rPr>
  </w:style>
  <w:style w:type="table" w:customStyle="1" w:styleId="1ff1">
    <w:name w:val="网格型1"/>
    <w:basedOn w:val="a7"/>
    <w:uiPriority w:val="59"/>
    <w:qFormat/>
    <w:rsid w:val="00DB5C3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4"/>
    <w:uiPriority w:val="1"/>
    <w:qFormat/>
    <w:rsid w:val="00DB5C34"/>
    <w:pPr>
      <w:widowControl/>
      <w:spacing w:line="360" w:lineRule="auto"/>
      <w:jc w:val="left"/>
    </w:pPr>
    <w:rPr>
      <w:rFonts w:ascii="宋体" w:hAnsi="宋体" w:cs="宋体"/>
      <w:kern w:val="0"/>
      <w:sz w:val="22"/>
      <w:szCs w:val="22"/>
    </w:rPr>
  </w:style>
  <w:style w:type="table" w:customStyle="1" w:styleId="112">
    <w:name w:val="网格型11"/>
    <w:basedOn w:val="a7"/>
    <w:uiPriority w:val="59"/>
    <w:qFormat/>
    <w:rsid w:val="00DB5C34"/>
    <w:rPr>
      <w:rFonts w:ascii="Times New Roman" w:eastAsia="宋体" w:hAnsi="Times New Roman"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qFormat/>
    <w:rsid w:val="00DB5C34"/>
    <w:rPr>
      <w:rFonts w:ascii="Calibri" w:eastAsia="宋体" w:hAnsi="Calibri" w:cs="Times New Roman"/>
      <w:kern w:val="0"/>
      <w:sz w:val="20"/>
      <w:szCs w:val="20"/>
    </w:rPr>
  </w:style>
  <w:style w:type="character" w:customStyle="1" w:styleId="2Char2">
    <w:name w:val="标题 2 Char"/>
    <w:rsid w:val="00DB5C34"/>
    <w:rPr>
      <w:rFonts w:ascii="新宋体" w:hAnsi="MS Mincho"/>
      <w:b/>
      <w:kern w:val="2"/>
      <w:sz w:val="30"/>
    </w:rPr>
  </w:style>
  <w:style w:type="character" w:customStyle="1" w:styleId="fontstyle01">
    <w:name w:val="fontstyle01"/>
    <w:basedOn w:val="a6"/>
    <w:rsid w:val="00BA076F"/>
    <w:rPr>
      <w:rFonts w:ascii="DejaVuSans" w:hAnsi="DejaVuSans" w:hint="default"/>
      <w:b w:val="0"/>
      <w:bCs w:val="0"/>
      <w:i w:val="0"/>
      <w:iCs w:val="0"/>
      <w:color w:val="222222"/>
      <w:sz w:val="16"/>
      <w:szCs w:val="16"/>
    </w:rPr>
  </w:style>
  <w:style w:type="character" w:customStyle="1" w:styleId="fontstyle21">
    <w:name w:val="fontstyle21"/>
    <w:basedOn w:val="a6"/>
    <w:rsid w:val="00BA076F"/>
    <w:rPr>
      <w:rFonts w:ascii="DejaVuSans" w:hAnsi="DejaVuSans" w:hint="default"/>
      <w:b w:val="0"/>
      <w:bCs w:val="0"/>
      <w:i w:val="0"/>
      <w:iCs w:val="0"/>
      <w:color w:val="22222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1055</Words>
  <Characters>6014</Characters>
  <Application>Microsoft Office Word</Application>
  <DocSecurity>0</DocSecurity>
  <Lines>50</Lines>
  <Paragraphs>14</Paragraphs>
  <ScaleCrop>false</ScaleCrop>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dc:creator>
  <cp:keywords/>
  <dc:description/>
  <cp:lastModifiedBy>正</cp:lastModifiedBy>
  <cp:revision>13</cp:revision>
  <dcterms:created xsi:type="dcterms:W3CDTF">2024-07-11T08:34:00Z</dcterms:created>
  <dcterms:modified xsi:type="dcterms:W3CDTF">2024-08-12T02:27:00Z</dcterms:modified>
</cp:coreProperties>
</file>