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906C5">
      <w:pPr>
        <w:ind w:leftChars="-400" w:hanging="840" w:hangingChars="3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 w14:paraId="386F10EB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东莞市道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医院宫腹腔镜设备市场调研表</w:t>
      </w:r>
    </w:p>
    <w:p w14:paraId="5E8A2FED">
      <w:pPr>
        <w:tabs>
          <w:tab w:val="left" w:pos="2525"/>
        </w:tabs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对应项目序号：                               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3489"/>
        <w:gridCol w:w="235"/>
        <w:gridCol w:w="22"/>
        <w:gridCol w:w="1194"/>
        <w:gridCol w:w="152"/>
        <w:gridCol w:w="2549"/>
      </w:tblGrid>
      <w:tr w14:paraId="262C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49E2">
            <w:pPr>
              <w:pStyle w:val="9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9362"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0FE6">
            <w:pPr>
              <w:pStyle w:val="9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0"/>
              </w:rPr>
              <w:t xml:space="preserve">      数 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E1D0"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 w14:paraId="49B0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247E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生产厂家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11B0"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 w14:paraId="7FE1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6C37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品 牌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893D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E761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规格型号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9FC0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038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9B7D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是否进口产品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ADAD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0"/>
              </w:rPr>
              <w:t>是□    否□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9150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产地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46A1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6858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A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此项目所属生产厂家是否均为中小型企业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3D88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0"/>
              </w:rPr>
              <w:t>是□     否□</w:t>
            </w:r>
          </w:p>
        </w:tc>
      </w:tr>
      <w:tr w14:paraId="1A2B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D7BFB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供应商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C10F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0E95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C6CC2C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供货商联系人及联系方式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6965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04F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DD03">
            <w:pPr>
              <w:spacing w:line="360" w:lineRule="auto"/>
              <w:rPr>
                <w:rFonts w:cs="Times New Roman" w:asciiTheme="minorEastAsia" w:hAnsiTheme="minorEastAsia"/>
                <w:b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0"/>
              </w:rPr>
              <w:t>专用耗材：有□  无□</w:t>
            </w:r>
          </w:p>
          <w:p w14:paraId="30AC1814">
            <w:pPr>
              <w:spacing w:line="360" w:lineRule="auto"/>
              <w:rPr>
                <w:rFonts w:cs="Times New Roman" w:asciiTheme="minorEastAsia" w:hAnsiTheme="minorEastAsia"/>
                <w:b/>
                <w:kern w:val="0"/>
                <w:sz w:val="20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0"/>
                <w:szCs w:val="20"/>
              </w:rPr>
              <w:t>可否独立收费：可□  否□</w:t>
            </w:r>
          </w:p>
          <w:p w14:paraId="1F4ACC04">
            <w:pPr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（如耗材较多请另附清单）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1A52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>耗材1：</w:t>
            </w:r>
          </w:p>
          <w:p w14:paraId="389A65BA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省平台药交ID：            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CDD7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报价：        </w:t>
            </w:r>
          </w:p>
        </w:tc>
      </w:tr>
      <w:tr w14:paraId="6730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9D6A"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210B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>耗材2：</w:t>
            </w:r>
          </w:p>
          <w:p w14:paraId="1CF641DD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省平台药交ID：            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CC4B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报价：        </w:t>
            </w:r>
          </w:p>
        </w:tc>
      </w:tr>
      <w:tr w14:paraId="1F14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0D84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供应商确认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C903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  <w:p w14:paraId="459225B0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设备报价：      万元/台    总价:      万元   (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项目如需与信息系统对接，对接费用包含在设备报价中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)</w:t>
            </w:r>
          </w:p>
          <w:p w14:paraId="5EEC6D34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  <w:p w14:paraId="21C01F77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设备保质保用期（年）：</w:t>
            </w:r>
          </w:p>
          <w:p w14:paraId="25DD6CA8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（如分开质保，请注明主机、配件）</w:t>
            </w:r>
          </w:p>
          <w:p w14:paraId="79BEDF68"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 w14:paraId="4C521C1E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详细设备性能技术参数配置：（见模版）</w:t>
            </w:r>
          </w:p>
          <w:p w14:paraId="2442417F"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0A646808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621126D6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过保后购买原厂整机保修年维保费用（元/年,提供详细维保方案）</w:t>
            </w:r>
          </w:p>
          <w:p w14:paraId="49DD2919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3CBEB58C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6394AC3C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亮点简述：简述对比同类设备的亮点，至少与两个品牌进行对比。</w:t>
            </w:r>
          </w:p>
          <w:p w14:paraId="236F48A6"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0F08D526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  <w:p w14:paraId="157CADB1">
            <w:pPr>
              <w:ind w:firstLine="4722" w:firstLineChars="1960"/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签名确认：</w:t>
            </w:r>
          </w:p>
          <w:p w14:paraId="0C1E47F8">
            <w:pPr>
              <w:ind w:firstLine="4604" w:firstLineChars="1911"/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（盖章）</w:t>
            </w:r>
          </w:p>
          <w:p w14:paraId="347A477B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 w14:paraId="52663AC6">
      <w:pPr>
        <w:rPr>
          <w:rFonts w:ascii="Times New Roman" w:hAnsi="Times New Roman" w:eastAsia="宋体" w:cs="Times New Roman"/>
          <w:szCs w:val="21"/>
        </w:rPr>
      </w:pPr>
    </w:p>
    <w:p w14:paraId="56C66E8C">
      <w:pPr>
        <w:rPr>
          <w:szCs w:val="24"/>
        </w:rPr>
      </w:pPr>
    </w:p>
    <w:p w14:paraId="09EEF285"/>
    <w:p w14:paraId="15C38082"/>
    <w:p w14:paraId="1D83AE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设备性能技术参数（模板）</w:t>
      </w:r>
    </w:p>
    <w:p w14:paraId="4FCA49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一、用途和功能描述：</w:t>
      </w:r>
    </w:p>
    <w:p w14:paraId="52B7E02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</w:p>
    <w:p w14:paraId="0BE8DD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4C88AE42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、......</w:t>
      </w:r>
    </w:p>
    <w:p w14:paraId="084596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二、配置描述：</w:t>
      </w:r>
    </w:p>
    <w:p w14:paraId="1ADBE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58394B9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383194D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、......</w:t>
      </w:r>
    </w:p>
    <w:p w14:paraId="5EB512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三、主要技术参数描述（能体现产品档次和先进性）：</w:t>
      </w:r>
    </w:p>
    <w:p w14:paraId="1BCF080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3179D97A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52CA18B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</w:p>
    <w:p w14:paraId="64920AA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</w:p>
    <w:p w14:paraId="609585C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、......</w:t>
      </w:r>
    </w:p>
    <w:p w14:paraId="4D6173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四、售后服务及其他：</w:t>
      </w:r>
    </w:p>
    <w:p w14:paraId="1C3905D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1F5C61D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569B896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、......</w:t>
      </w:r>
    </w:p>
    <w:p w14:paraId="75C07AEE">
      <w:pPr>
        <w:rPr>
          <w:sz w:val="28"/>
          <w:szCs w:val="28"/>
        </w:rPr>
      </w:pPr>
    </w:p>
    <w:p w14:paraId="26CE9CF0">
      <w:pPr>
        <w:rPr>
          <w:szCs w:val="24"/>
        </w:rPr>
      </w:pPr>
    </w:p>
    <w:p w14:paraId="4B6EE9CB"/>
    <w:sectPr>
      <w:pgSz w:w="11906" w:h="16838"/>
      <w:pgMar w:top="6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0N2E4MjVlMTU2M2I3MGEwNDNhODdhNGJlOTQ1NDUifQ=="/>
  </w:docVars>
  <w:rsids>
    <w:rsidRoot w:val="007F1C9D"/>
    <w:rsid w:val="000B7795"/>
    <w:rsid w:val="001773A9"/>
    <w:rsid w:val="001C2BB1"/>
    <w:rsid w:val="002B4A5B"/>
    <w:rsid w:val="00382887"/>
    <w:rsid w:val="00477B9D"/>
    <w:rsid w:val="0062065D"/>
    <w:rsid w:val="007F1C9D"/>
    <w:rsid w:val="00D632DE"/>
    <w:rsid w:val="0FCA47AF"/>
    <w:rsid w:val="149C2169"/>
    <w:rsid w:val="17CD63CB"/>
    <w:rsid w:val="1F8D09CF"/>
    <w:rsid w:val="22685860"/>
    <w:rsid w:val="26CE633C"/>
    <w:rsid w:val="2FFC6B34"/>
    <w:rsid w:val="42D050E7"/>
    <w:rsid w:val="580E3F75"/>
    <w:rsid w:val="5A91210F"/>
    <w:rsid w:val="5F700457"/>
    <w:rsid w:val="69886A73"/>
    <w:rsid w:val="6EFB7A54"/>
    <w:rsid w:val="76AA4771"/>
    <w:rsid w:val="78663432"/>
    <w:rsid w:val="79A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431</Characters>
  <Lines>4</Lines>
  <Paragraphs>1</Paragraphs>
  <TotalTime>29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2021-05-24T08:07:00Z</dcterms:created>
  <dc:creator>文聪</dc:creator>
  <cp:lastModifiedBy>潔</cp:lastModifiedBy>
  <dcterms:modified xsi:type="dcterms:W3CDTF">2025-04-22T01:37:35Z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C4EB9A44FD1A4DAC9E2B69C6C62A5861_12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