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D1D" w:rsidRDefault="00470D1D" w:rsidP="00470D1D">
      <w:pPr>
        <w:pStyle w:val="1"/>
        <w:spacing w:before="0" w:after="0" w:line="360" w:lineRule="auto"/>
        <w:rPr>
          <w:rFonts w:ascii="宋体" w:hAnsi="宋体"/>
        </w:rPr>
      </w:pPr>
      <w:bookmarkStart w:id="0" w:name="_Toc60325820"/>
      <w:bookmarkStart w:id="1" w:name="_Toc487181228"/>
      <w:r>
        <w:rPr>
          <w:rFonts w:ascii="宋体" w:hAnsi="宋体"/>
        </w:rPr>
        <w:t>用户需求书</w:t>
      </w:r>
      <w:bookmarkEnd w:id="0"/>
      <w:bookmarkEnd w:id="1"/>
    </w:p>
    <w:p w:rsidR="00470D1D" w:rsidRDefault="00470D1D" w:rsidP="00470D1D">
      <w:pPr>
        <w:pStyle w:val="a4"/>
        <w:spacing w:line="360" w:lineRule="auto"/>
        <w:ind w:firstLineChars="0" w:firstLine="0"/>
        <w:rPr>
          <w:rFonts w:ascii="宋体" w:hAnsi="宋体"/>
          <w:b/>
          <w:szCs w:val="21"/>
        </w:rPr>
      </w:pPr>
      <w:bookmarkStart w:id="2" w:name="_Hlk174960173"/>
      <w:r>
        <w:rPr>
          <w:rFonts w:ascii="宋体" w:hAnsi="宋体"/>
          <w:b/>
          <w:szCs w:val="21"/>
        </w:rPr>
        <w:t>注：</w:t>
      </w:r>
    </w:p>
    <w:p w:rsidR="00470D1D" w:rsidRDefault="00470D1D" w:rsidP="00470D1D">
      <w:pPr>
        <w:pStyle w:val="a4"/>
        <w:spacing w:line="360" w:lineRule="auto"/>
        <w:ind w:firstLineChars="0" w:firstLine="0"/>
        <w:rPr>
          <w:rFonts w:ascii="宋体" w:hAnsi="宋体"/>
          <w:b/>
          <w:szCs w:val="21"/>
        </w:rPr>
      </w:pPr>
      <w:r>
        <w:rPr>
          <w:rFonts w:ascii="宋体" w:hAnsi="宋体"/>
          <w:b/>
          <w:szCs w:val="21"/>
        </w:rPr>
        <w:t>（1）</w:t>
      </w:r>
      <w:r>
        <w:rPr>
          <w:rFonts w:ascii="宋体" w:hAnsi="宋体"/>
          <w:b/>
        </w:rPr>
        <w:t>用户需求书中标注“</w:t>
      </w:r>
      <w:r>
        <w:rPr>
          <w:rFonts w:ascii="宋体" w:hAnsi="宋体" w:cs="Segoe UI Symbol"/>
          <w:b/>
        </w:rPr>
        <w:t>★</w:t>
      </w:r>
      <w:r>
        <w:rPr>
          <w:rFonts w:ascii="宋体" w:hAnsi="宋体"/>
          <w:b/>
        </w:rPr>
        <w:t>”条款为实质性条款，投标人如有任何一条负偏离则导致投标无效；</w:t>
      </w:r>
    </w:p>
    <w:p w:rsidR="00470D1D" w:rsidRDefault="00470D1D" w:rsidP="00470D1D">
      <w:pPr>
        <w:pStyle w:val="a4"/>
        <w:spacing w:line="360" w:lineRule="auto"/>
        <w:ind w:firstLineChars="0" w:firstLine="0"/>
        <w:rPr>
          <w:rFonts w:ascii="宋体" w:hAnsi="宋体"/>
          <w:b/>
          <w:szCs w:val="21"/>
        </w:rPr>
      </w:pPr>
      <w:r>
        <w:rPr>
          <w:rFonts w:ascii="宋体" w:hAnsi="宋体"/>
          <w:b/>
          <w:szCs w:val="21"/>
        </w:rPr>
        <w:t>（2）用户需求书中标注“▲”条款为主要货物技术指标要求的重要参数</w:t>
      </w:r>
      <w:r>
        <w:rPr>
          <w:rFonts w:ascii="宋体" w:hAnsi="宋体" w:hint="eastAsia"/>
          <w:b/>
          <w:szCs w:val="21"/>
        </w:rPr>
        <w:t>；</w:t>
      </w:r>
    </w:p>
    <w:p w:rsidR="00470D1D" w:rsidRDefault="00470D1D" w:rsidP="00470D1D">
      <w:pPr>
        <w:pStyle w:val="a4"/>
        <w:spacing w:line="360" w:lineRule="auto"/>
        <w:ind w:firstLineChars="0" w:firstLine="0"/>
        <w:rPr>
          <w:rFonts w:ascii="宋体" w:hAnsi="宋体" w:hint="eastAsia"/>
          <w:b/>
          <w:szCs w:val="21"/>
        </w:rPr>
      </w:pPr>
      <w:r>
        <w:rPr>
          <w:rFonts w:ascii="宋体" w:hAnsi="宋体" w:hint="eastAsia"/>
          <w:b/>
          <w:szCs w:val="21"/>
        </w:rPr>
        <w:t>（3）用户需求书中标注“●”条款为本项目的核心产品，投标人应在报价表中清晰列明所投产品名称、规格型号、品牌、数量、单价。</w:t>
      </w:r>
    </w:p>
    <w:p w:rsidR="00470D1D" w:rsidRDefault="00470D1D" w:rsidP="00470D1D">
      <w:pPr>
        <w:pStyle w:val="12"/>
        <w:rPr>
          <w:rFonts w:ascii="宋体" w:eastAsia="宋体" w:hAnsi="宋体" w:hint="eastAsia"/>
          <w:b/>
          <w:sz w:val="24"/>
          <w:szCs w:val="24"/>
        </w:rPr>
      </w:pPr>
      <w:r>
        <w:rPr>
          <w:rFonts w:ascii="宋体" w:eastAsia="宋体" w:hAnsi="宋体"/>
          <w:b/>
          <w:sz w:val="24"/>
          <w:szCs w:val="24"/>
        </w:rPr>
        <w:fldChar w:fldCharType="begin"/>
      </w:r>
      <w:r>
        <w:rPr>
          <w:rFonts w:ascii="宋体" w:eastAsia="宋体" w:hAnsi="宋体"/>
          <w:b/>
          <w:sz w:val="24"/>
          <w:szCs w:val="24"/>
        </w:rPr>
        <w:instrText xml:space="preserve"> </w:instrText>
      </w:r>
      <w:r>
        <w:rPr>
          <w:rFonts w:ascii="宋体" w:eastAsia="宋体" w:hAnsi="宋体" w:hint="eastAsia"/>
          <w:b/>
          <w:sz w:val="24"/>
          <w:szCs w:val="24"/>
        </w:rPr>
        <w:instrText>= 1 \* ROMAN</w:instrText>
      </w:r>
      <w:r>
        <w:rPr>
          <w:rFonts w:ascii="宋体" w:eastAsia="宋体" w:hAnsi="宋体"/>
          <w:b/>
          <w:sz w:val="24"/>
          <w:szCs w:val="24"/>
        </w:rPr>
        <w:instrText xml:space="preserve"> </w:instrText>
      </w:r>
      <w:r>
        <w:rPr>
          <w:rFonts w:ascii="宋体" w:eastAsia="宋体" w:hAnsi="宋体"/>
          <w:b/>
          <w:sz w:val="24"/>
          <w:szCs w:val="24"/>
        </w:rPr>
        <w:fldChar w:fldCharType="separate"/>
      </w:r>
      <w:r>
        <w:rPr>
          <w:rFonts w:ascii="宋体" w:eastAsia="宋体" w:hAnsi="宋体"/>
          <w:b/>
          <w:sz w:val="24"/>
          <w:szCs w:val="24"/>
          <w:lang w:val="en-US" w:eastAsia="zh-CN"/>
        </w:rPr>
        <w:t>I</w:t>
      </w:r>
      <w:r>
        <w:rPr>
          <w:rFonts w:ascii="宋体" w:eastAsia="宋体" w:hAnsi="宋体"/>
          <w:b/>
          <w:sz w:val="24"/>
          <w:szCs w:val="24"/>
        </w:rPr>
        <w:fldChar w:fldCharType="end"/>
      </w:r>
      <w:r>
        <w:rPr>
          <w:rFonts w:ascii="宋体" w:eastAsia="宋体" w:hAnsi="宋体" w:hint="eastAsia"/>
          <w:b/>
          <w:sz w:val="24"/>
          <w:szCs w:val="24"/>
        </w:rPr>
        <w:t xml:space="preserve"> </w:t>
      </w:r>
      <w:r>
        <w:rPr>
          <w:rFonts w:ascii="宋体" w:eastAsia="宋体" w:hAnsi="宋体"/>
          <w:b/>
          <w:sz w:val="24"/>
          <w:szCs w:val="24"/>
        </w:rPr>
        <w:t xml:space="preserve"> </w:t>
      </w:r>
      <w:r>
        <w:rPr>
          <w:rFonts w:ascii="宋体" w:eastAsia="宋体" w:hAnsi="宋体" w:cs="宋体" w:hint="eastAsia"/>
          <w:b/>
          <w:sz w:val="24"/>
          <w:szCs w:val="24"/>
        </w:rPr>
        <w:t>商务要求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
        <w:gridCol w:w="1437"/>
        <w:gridCol w:w="7376"/>
      </w:tblGrid>
      <w:tr w:rsidR="00470D1D" w:rsidTr="00FD7B70">
        <w:trPr>
          <w:jc w:val="center"/>
        </w:trPr>
        <w:tc>
          <w:tcPr>
            <w:tcW w:w="424" w:type="pct"/>
            <w:vAlign w:val="center"/>
          </w:tcPr>
          <w:p w:rsidR="00470D1D" w:rsidRDefault="00470D1D" w:rsidP="00C6130F">
            <w:pPr>
              <w:spacing w:line="360" w:lineRule="exact"/>
              <w:jc w:val="center"/>
              <w:rPr>
                <w:rFonts w:ascii="宋体" w:hAnsi="宋体"/>
                <w:b/>
                <w:szCs w:val="21"/>
              </w:rPr>
            </w:pPr>
            <w:r>
              <w:rPr>
                <w:rFonts w:ascii="宋体" w:hAnsi="宋体"/>
                <w:b/>
                <w:szCs w:val="21"/>
              </w:rPr>
              <w:t>序号</w:t>
            </w:r>
          </w:p>
        </w:tc>
        <w:tc>
          <w:tcPr>
            <w:tcW w:w="746" w:type="pct"/>
            <w:vAlign w:val="center"/>
          </w:tcPr>
          <w:p w:rsidR="00470D1D" w:rsidRDefault="00470D1D" w:rsidP="00C6130F">
            <w:pPr>
              <w:spacing w:line="360" w:lineRule="exact"/>
              <w:jc w:val="center"/>
              <w:rPr>
                <w:rFonts w:ascii="宋体" w:hAnsi="宋体"/>
                <w:b/>
                <w:szCs w:val="21"/>
              </w:rPr>
            </w:pPr>
            <w:r>
              <w:rPr>
                <w:rFonts w:ascii="宋体" w:hAnsi="宋体"/>
                <w:b/>
                <w:szCs w:val="21"/>
              </w:rPr>
              <w:t>条款名称</w:t>
            </w:r>
          </w:p>
        </w:tc>
        <w:tc>
          <w:tcPr>
            <w:tcW w:w="3830" w:type="pct"/>
            <w:vAlign w:val="center"/>
          </w:tcPr>
          <w:p w:rsidR="00470D1D" w:rsidRDefault="00470D1D" w:rsidP="00C6130F">
            <w:pPr>
              <w:spacing w:line="360" w:lineRule="exact"/>
              <w:jc w:val="center"/>
              <w:rPr>
                <w:rFonts w:ascii="宋体" w:hAnsi="宋体"/>
                <w:b/>
                <w:szCs w:val="21"/>
              </w:rPr>
            </w:pPr>
            <w:r>
              <w:rPr>
                <w:rFonts w:ascii="宋体" w:hAnsi="宋体"/>
                <w:b/>
                <w:szCs w:val="21"/>
              </w:rPr>
              <w:t>说  明</w:t>
            </w:r>
          </w:p>
        </w:tc>
      </w:tr>
      <w:tr w:rsidR="00470D1D" w:rsidTr="00FD7B70">
        <w:trPr>
          <w:jc w:val="center"/>
        </w:trPr>
        <w:tc>
          <w:tcPr>
            <w:tcW w:w="424" w:type="pct"/>
            <w:vAlign w:val="center"/>
          </w:tcPr>
          <w:p w:rsidR="00470D1D" w:rsidRDefault="00470D1D" w:rsidP="00470D1D">
            <w:pPr>
              <w:numPr>
                <w:ilvl w:val="0"/>
                <w:numId w:val="1"/>
              </w:numPr>
              <w:spacing w:line="360" w:lineRule="exact"/>
              <w:jc w:val="center"/>
              <w:rPr>
                <w:rFonts w:ascii="宋体" w:hAnsi="宋体"/>
                <w:b/>
                <w:szCs w:val="21"/>
              </w:rPr>
            </w:pPr>
          </w:p>
        </w:tc>
        <w:tc>
          <w:tcPr>
            <w:tcW w:w="746" w:type="pct"/>
            <w:vAlign w:val="center"/>
          </w:tcPr>
          <w:p w:rsidR="00470D1D" w:rsidRDefault="00470D1D" w:rsidP="00C6130F">
            <w:pPr>
              <w:spacing w:line="360" w:lineRule="exact"/>
              <w:jc w:val="center"/>
              <w:rPr>
                <w:rFonts w:ascii="宋体" w:hAnsi="宋体"/>
                <w:b/>
                <w:szCs w:val="21"/>
              </w:rPr>
            </w:pPr>
            <w:r>
              <w:rPr>
                <w:rFonts w:ascii="宋体" w:hAnsi="宋体"/>
                <w:szCs w:val="21"/>
              </w:rPr>
              <w:t>资格要求</w:t>
            </w:r>
          </w:p>
        </w:tc>
        <w:tc>
          <w:tcPr>
            <w:tcW w:w="3830" w:type="pct"/>
            <w:vAlign w:val="center"/>
          </w:tcPr>
          <w:p w:rsidR="00470D1D" w:rsidRDefault="00470D1D" w:rsidP="00C6130F">
            <w:pPr>
              <w:spacing w:line="360" w:lineRule="exact"/>
              <w:rPr>
                <w:rFonts w:ascii="宋体" w:hAnsi="宋体"/>
                <w:b/>
                <w:szCs w:val="21"/>
              </w:rPr>
            </w:pPr>
            <w:r>
              <w:rPr>
                <w:rFonts w:ascii="宋体" w:hAnsi="宋体"/>
                <w:szCs w:val="21"/>
              </w:rPr>
              <w:t>详见本项目招标文件第一部分</w:t>
            </w:r>
            <w:r>
              <w:rPr>
                <w:rFonts w:ascii="宋体" w:hAnsi="宋体" w:cs="黑体"/>
                <w:szCs w:val="21"/>
              </w:rPr>
              <w:t>投标邀请“</w:t>
            </w:r>
            <w:r>
              <w:rPr>
                <w:rFonts w:ascii="宋体" w:hAnsi="宋体"/>
                <w:szCs w:val="21"/>
              </w:rPr>
              <w:t>投标人资格要求”。</w:t>
            </w:r>
          </w:p>
        </w:tc>
      </w:tr>
      <w:tr w:rsidR="00470D1D" w:rsidTr="00FD7B70">
        <w:trPr>
          <w:jc w:val="center"/>
        </w:trPr>
        <w:tc>
          <w:tcPr>
            <w:tcW w:w="424" w:type="pct"/>
            <w:vAlign w:val="center"/>
          </w:tcPr>
          <w:p w:rsidR="00470D1D" w:rsidRDefault="00470D1D" w:rsidP="00470D1D">
            <w:pPr>
              <w:numPr>
                <w:ilvl w:val="0"/>
                <w:numId w:val="1"/>
              </w:numPr>
              <w:spacing w:line="360" w:lineRule="exact"/>
              <w:jc w:val="center"/>
              <w:rPr>
                <w:rFonts w:ascii="宋体" w:hAnsi="宋体"/>
                <w:szCs w:val="21"/>
              </w:rPr>
            </w:pPr>
          </w:p>
        </w:tc>
        <w:tc>
          <w:tcPr>
            <w:tcW w:w="746" w:type="pct"/>
            <w:vAlign w:val="center"/>
          </w:tcPr>
          <w:p w:rsidR="00470D1D" w:rsidRDefault="00470D1D" w:rsidP="00C6130F">
            <w:pPr>
              <w:spacing w:line="360" w:lineRule="exact"/>
              <w:jc w:val="center"/>
              <w:rPr>
                <w:rFonts w:ascii="宋体" w:hAnsi="宋体"/>
                <w:szCs w:val="21"/>
              </w:rPr>
            </w:pPr>
            <w:r>
              <w:rPr>
                <w:rFonts w:ascii="宋体" w:hAnsi="宋体"/>
                <w:szCs w:val="21"/>
              </w:rPr>
              <w:t>交货地点</w:t>
            </w:r>
          </w:p>
        </w:tc>
        <w:tc>
          <w:tcPr>
            <w:tcW w:w="3830" w:type="pct"/>
            <w:vAlign w:val="center"/>
          </w:tcPr>
          <w:p w:rsidR="00470D1D" w:rsidRDefault="00470D1D" w:rsidP="00C6130F">
            <w:pPr>
              <w:spacing w:line="360" w:lineRule="auto"/>
              <w:rPr>
                <w:rFonts w:ascii="宋体" w:hAnsi="宋体"/>
                <w:szCs w:val="21"/>
              </w:rPr>
            </w:pPr>
            <w:r>
              <w:rPr>
                <w:rFonts w:ascii="宋体" w:hAnsi="宋体" w:cs="宋体"/>
                <w:szCs w:val="21"/>
              </w:rPr>
              <w:t>东莞理工学院松山湖校区国际合作创新区4A1003实验室</w:t>
            </w:r>
            <w:r>
              <w:rPr>
                <w:rFonts w:ascii="宋体" w:hAnsi="宋体"/>
                <w:szCs w:val="21"/>
              </w:rPr>
              <w:t>。</w:t>
            </w:r>
          </w:p>
        </w:tc>
      </w:tr>
      <w:tr w:rsidR="00470D1D" w:rsidTr="00FD7B70">
        <w:trPr>
          <w:jc w:val="center"/>
        </w:trPr>
        <w:tc>
          <w:tcPr>
            <w:tcW w:w="424" w:type="pct"/>
            <w:vAlign w:val="center"/>
          </w:tcPr>
          <w:p w:rsidR="00470D1D" w:rsidRDefault="00470D1D" w:rsidP="00470D1D">
            <w:pPr>
              <w:numPr>
                <w:ilvl w:val="0"/>
                <w:numId w:val="1"/>
              </w:numPr>
              <w:spacing w:line="360" w:lineRule="exact"/>
              <w:jc w:val="center"/>
              <w:rPr>
                <w:rFonts w:ascii="宋体" w:hAnsi="宋体"/>
                <w:szCs w:val="21"/>
              </w:rPr>
            </w:pPr>
          </w:p>
        </w:tc>
        <w:tc>
          <w:tcPr>
            <w:tcW w:w="746" w:type="pct"/>
            <w:vAlign w:val="center"/>
          </w:tcPr>
          <w:p w:rsidR="00470D1D" w:rsidRDefault="00470D1D" w:rsidP="00C6130F">
            <w:pPr>
              <w:spacing w:line="360" w:lineRule="exact"/>
              <w:jc w:val="center"/>
              <w:rPr>
                <w:rFonts w:ascii="宋体" w:hAnsi="宋体"/>
                <w:szCs w:val="21"/>
              </w:rPr>
            </w:pPr>
            <w:r>
              <w:rPr>
                <w:rFonts w:ascii="宋体" w:hAnsi="宋体"/>
                <w:szCs w:val="21"/>
              </w:rPr>
              <w:t>★交货期</w:t>
            </w:r>
          </w:p>
        </w:tc>
        <w:tc>
          <w:tcPr>
            <w:tcW w:w="3830" w:type="pct"/>
            <w:vAlign w:val="center"/>
          </w:tcPr>
          <w:p w:rsidR="00470D1D" w:rsidRDefault="00470D1D" w:rsidP="00C6130F">
            <w:pPr>
              <w:spacing w:line="360" w:lineRule="auto"/>
              <w:rPr>
                <w:rFonts w:ascii="宋体" w:hAnsi="宋体"/>
                <w:szCs w:val="21"/>
              </w:rPr>
            </w:pPr>
            <w:r>
              <w:rPr>
                <w:rFonts w:ascii="宋体" w:hAnsi="宋体"/>
                <w:szCs w:val="21"/>
              </w:rPr>
              <w:t>签订合同后90天内将全部货物运抵现场，并根据招标人要求完成安装调试及验收前测试。</w:t>
            </w:r>
          </w:p>
        </w:tc>
      </w:tr>
      <w:tr w:rsidR="00470D1D" w:rsidTr="00FD7B70">
        <w:trPr>
          <w:jc w:val="center"/>
        </w:trPr>
        <w:tc>
          <w:tcPr>
            <w:tcW w:w="424" w:type="pct"/>
            <w:vAlign w:val="center"/>
          </w:tcPr>
          <w:p w:rsidR="00470D1D" w:rsidRDefault="00470D1D" w:rsidP="00470D1D">
            <w:pPr>
              <w:numPr>
                <w:ilvl w:val="0"/>
                <w:numId w:val="1"/>
              </w:numPr>
              <w:spacing w:line="360" w:lineRule="exact"/>
              <w:jc w:val="center"/>
              <w:rPr>
                <w:rFonts w:ascii="宋体" w:hAnsi="宋体"/>
                <w:szCs w:val="21"/>
              </w:rPr>
            </w:pPr>
          </w:p>
        </w:tc>
        <w:tc>
          <w:tcPr>
            <w:tcW w:w="746" w:type="pct"/>
            <w:vAlign w:val="center"/>
          </w:tcPr>
          <w:p w:rsidR="00470D1D" w:rsidRDefault="00470D1D" w:rsidP="00C6130F">
            <w:pPr>
              <w:spacing w:line="360" w:lineRule="exact"/>
              <w:jc w:val="center"/>
              <w:rPr>
                <w:rFonts w:ascii="宋体" w:hAnsi="宋体"/>
                <w:szCs w:val="21"/>
              </w:rPr>
            </w:pPr>
            <w:r>
              <w:rPr>
                <w:rFonts w:ascii="宋体" w:hAnsi="宋体"/>
                <w:szCs w:val="21"/>
              </w:rPr>
              <w:t>★付款方式</w:t>
            </w:r>
          </w:p>
        </w:tc>
        <w:tc>
          <w:tcPr>
            <w:tcW w:w="3830" w:type="pct"/>
            <w:vAlign w:val="center"/>
          </w:tcPr>
          <w:p w:rsidR="00470D1D" w:rsidRDefault="00470D1D" w:rsidP="00C6130F">
            <w:pPr>
              <w:spacing w:line="360" w:lineRule="auto"/>
              <w:rPr>
                <w:rFonts w:ascii="宋体" w:hAnsi="宋体" w:cs="宋体"/>
                <w:szCs w:val="21"/>
              </w:rPr>
            </w:pPr>
            <w:r>
              <w:rPr>
                <w:rFonts w:ascii="宋体" w:hAnsi="宋体" w:cs="宋体"/>
                <w:szCs w:val="21"/>
              </w:rPr>
              <w:t>1.双方签订本合同后，货物到达</w:t>
            </w:r>
            <w:r>
              <w:t>招标人</w:t>
            </w:r>
            <w:r>
              <w:rPr>
                <w:rFonts w:ascii="宋体" w:hAnsi="宋体" w:cs="宋体"/>
                <w:szCs w:val="21"/>
              </w:rPr>
              <w:t>指定的地点且货物安装、调试完毕，经</w:t>
            </w:r>
            <w:r>
              <w:t>招标人</w:t>
            </w:r>
            <w:r>
              <w:rPr>
                <w:rFonts w:ascii="宋体" w:hAnsi="宋体" w:cs="宋体"/>
                <w:szCs w:val="21"/>
              </w:rPr>
              <w:t>验收合格、办理完全部验收手续后，并且</w:t>
            </w:r>
            <w:r>
              <w:t>招标人</w:t>
            </w:r>
            <w:r>
              <w:rPr>
                <w:rFonts w:ascii="宋体" w:hAnsi="宋体" w:cs="宋体"/>
                <w:szCs w:val="21"/>
              </w:rPr>
              <w:t>收到</w:t>
            </w:r>
            <w:r>
              <w:t>中标人</w:t>
            </w:r>
            <w:r>
              <w:rPr>
                <w:rFonts w:ascii="宋体" w:hAnsi="宋体" w:cs="宋体"/>
                <w:szCs w:val="21"/>
              </w:rPr>
              <w:t>开具的项目全额发票后，在45个日历日内，</w:t>
            </w:r>
            <w:r>
              <w:t>招标人</w:t>
            </w:r>
            <w:r>
              <w:rPr>
                <w:rFonts w:ascii="宋体" w:hAnsi="宋体" w:cs="宋体"/>
                <w:szCs w:val="21"/>
              </w:rPr>
              <w:t>以银行转账方式向</w:t>
            </w:r>
            <w:r>
              <w:t>中标人</w:t>
            </w:r>
            <w:r>
              <w:rPr>
                <w:rFonts w:ascii="宋体" w:hAnsi="宋体" w:cs="宋体"/>
                <w:szCs w:val="21"/>
              </w:rPr>
              <w:t>支付合同总价的100%的合同款项。付款前中标人须提供如下资料给甲方：①合同复印件；②</w:t>
            </w:r>
            <w:r>
              <w:t>中标人</w:t>
            </w:r>
            <w:r>
              <w:rPr>
                <w:rFonts w:ascii="宋体" w:hAnsi="宋体" w:cs="宋体"/>
                <w:szCs w:val="21"/>
              </w:rPr>
              <w:t>开具的结算金额与合同金额等值的增值税专用发票；③验收报告复印件；④中标通知书复印件。</w:t>
            </w:r>
          </w:p>
          <w:p w:rsidR="00470D1D" w:rsidRDefault="00470D1D" w:rsidP="00C6130F">
            <w:pPr>
              <w:spacing w:line="360" w:lineRule="auto"/>
              <w:rPr>
                <w:rFonts w:ascii="宋体" w:hAnsi="宋体"/>
                <w:szCs w:val="21"/>
              </w:rPr>
            </w:pPr>
            <w:r>
              <w:t>注意：中标人应在招标人支付货款前，将符合国家及地方财政规定的发票以及招标人所要求资料送至招标人单位，发票抬头名称与招标人单位名称一致。付款时间以付款款项划出之日为准。因中标人未按照要求向招标人提供请款资料，导致招标人延期付款的，由此产生的法律责任，由中标人自行承担。</w:t>
            </w:r>
          </w:p>
        </w:tc>
      </w:tr>
      <w:tr w:rsidR="00470D1D" w:rsidTr="00FD7B70">
        <w:trPr>
          <w:jc w:val="center"/>
        </w:trPr>
        <w:tc>
          <w:tcPr>
            <w:tcW w:w="424" w:type="pct"/>
            <w:vAlign w:val="center"/>
          </w:tcPr>
          <w:p w:rsidR="00470D1D" w:rsidRDefault="00470D1D" w:rsidP="00470D1D">
            <w:pPr>
              <w:numPr>
                <w:ilvl w:val="0"/>
                <w:numId w:val="1"/>
              </w:numPr>
              <w:spacing w:line="360" w:lineRule="exact"/>
              <w:jc w:val="center"/>
              <w:rPr>
                <w:rFonts w:ascii="宋体" w:hAnsi="宋体"/>
                <w:szCs w:val="21"/>
              </w:rPr>
            </w:pPr>
          </w:p>
        </w:tc>
        <w:tc>
          <w:tcPr>
            <w:tcW w:w="746" w:type="pct"/>
            <w:vAlign w:val="center"/>
          </w:tcPr>
          <w:p w:rsidR="00470D1D" w:rsidRDefault="00470D1D" w:rsidP="00C6130F">
            <w:pPr>
              <w:spacing w:line="360" w:lineRule="exact"/>
              <w:jc w:val="center"/>
              <w:rPr>
                <w:rFonts w:ascii="宋体" w:hAnsi="宋体"/>
                <w:szCs w:val="21"/>
              </w:rPr>
            </w:pPr>
            <w:r>
              <w:rPr>
                <w:rFonts w:ascii="宋体" w:hAnsi="宋体"/>
                <w:szCs w:val="21"/>
              </w:rPr>
              <w:t>报价要求</w:t>
            </w:r>
          </w:p>
        </w:tc>
        <w:tc>
          <w:tcPr>
            <w:tcW w:w="3830" w:type="pct"/>
            <w:vAlign w:val="center"/>
          </w:tcPr>
          <w:p w:rsidR="00470D1D" w:rsidRDefault="00470D1D" w:rsidP="00C6130F">
            <w:pPr>
              <w:spacing w:line="360" w:lineRule="auto"/>
              <w:rPr>
                <w:rFonts w:ascii="宋体" w:hAnsi="宋体"/>
                <w:szCs w:val="21"/>
              </w:rPr>
            </w:pPr>
            <w:r>
              <w:rPr>
                <w:rFonts w:ascii="宋体" w:hAnsi="宋体"/>
                <w:szCs w:val="21"/>
              </w:rPr>
              <w:t>本项目以人民币报价，报价包含：</w:t>
            </w:r>
          </w:p>
          <w:p w:rsidR="00470D1D" w:rsidRDefault="00470D1D" w:rsidP="00C6130F">
            <w:pPr>
              <w:spacing w:line="360" w:lineRule="auto"/>
              <w:rPr>
                <w:rFonts w:ascii="宋体" w:hAnsi="宋体"/>
                <w:szCs w:val="21"/>
              </w:rPr>
            </w:pPr>
            <w:r>
              <w:rPr>
                <w:rFonts w:ascii="宋体" w:hAnsi="宋体"/>
                <w:szCs w:val="21"/>
              </w:rPr>
              <w:t>1.报价包含设备的购置费、包装费、人工费、保险费、安装调试费、资料费、验收费、售后服务费及合同实施过程中的不可预见费用等全部费用。</w:t>
            </w:r>
          </w:p>
          <w:p w:rsidR="00470D1D" w:rsidRDefault="00470D1D" w:rsidP="00C6130F">
            <w:pPr>
              <w:spacing w:line="360" w:lineRule="auto"/>
              <w:rPr>
                <w:rFonts w:ascii="宋体" w:hAnsi="宋体"/>
                <w:szCs w:val="21"/>
              </w:rPr>
            </w:pPr>
            <w:r>
              <w:rPr>
                <w:rFonts w:ascii="宋体" w:hAnsi="宋体"/>
                <w:szCs w:val="21"/>
              </w:rPr>
              <w:t>2.货物运输过程以及现场保管所产生的全部费用。</w:t>
            </w:r>
          </w:p>
          <w:p w:rsidR="00470D1D" w:rsidRDefault="00470D1D" w:rsidP="00C6130F">
            <w:pPr>
              <w:spacing w:line="360" w:lineRule="auto"/>
              <w:rPr>
                <w:rFonts w:ascii="宋体" w:hAnsi="宋体"/>
                <w:szCs w:val="21"/>
              </w:rPr>
            </w:pPr>
            <w:r>
              <w:rPr>
                <w:rFonts w:ascii="宋体" w:hAnsi="宋体"/>
                <w:szCs w:val="21"/>
              </w:rPr>
              <w:t>3.供应商所投产品为：①国产产品报价均应包含所有的税费。</w:t>
            </w:r>
          </w:p>
          <w:p w:rsidR="00470D1D" w:rsidRDefault="00470D1D" w:rsidP="00C6130F">
            <w:pPr>
              <w:spacing w:line="360" w:lineRule="auto"/>
              <w:rPr>
                <w:rFonts w:ascii="宋体" w:hAnsi="宋体"/>
                <w:szCs w:val="21"/>
              </w:rPr>
            </w:pPr>
            <w:r>
              <w:rPr>
                <w:rFonts w:ascii="宋体" w:hAnsi="宋体"/>
                <w:szCs w:val="21"/>
              </w:rPr>
              <w:t>4.不能在报价之外还有其他费用出现。</w:t>
            </w:r>
          </w:p>
          <w:p w:rsidR="00470D1D" w:rsidRDefault="00470D1D" w:rsidP="00C6130F">
            <w:pPr>
              <w:spacing w:line="360" w:lineRule="auto"/>
              <w:rPr>
                <w:rFonts w:ascii="宋体" w:hAnsi="宋体"/>
                <w:szCs w:val="21"/>
              </w:rPr>
            </w:pPr>
            <w:r>
              <w:rPr>
                <w:rFonts w:ascii="宋体" w:hAnsi="宋体"/>
                <w:szCs w:val="21"/>
              </w:rPr>
              <w:t>注：投标总价必须准确唯一且应包含完成本项目的所有费用。</w:t>
            </w:r>
          </w:p>
        </w:tc>
      </w:tr>
      <w:tr w:rsidR="00470D1D" w:rsidTr="00FD7B70">
        <w:trPr>
          <w:jc w:val="center"/>
        </w:trPr>
        <w:tc>
          <w:tcPr>
            <w:tcW w:w="424" w:type="pct"/>
            <w:vAlign w:val="center"/>
          </w:tcPr>
          <w:p w:rsidR="00470D1D" w:rsidRDefault="00470D1D" w:rsidP="00470D1D">
            <w:pPr>
              <w:numPr>
                <w:ilvl w:val="0"/>
                <w:numId w:val="1"/>
              </w:numPr>
              <w:spacing w:line="360" w:lineRule="exact"/>
              <w:jc w:val="center"/>
              <w:rPr>
                <w:rFonts w:ascii="宋体" w:hAnsi="宋体"/>
                <w:szCs w:val="21"/>
              </w:rPr>
            </w:pPr>
          </w:p>
        </w:tc>
        <w:tc>
          <w:tcPr>
            <w:tcW w:w="746" w:type="pct"/>
            <w:vAlign w:val="center"/>
          </w:tcPr>
          <w:p w:rsidR="00470D1D" w:rsidRDefault="00470D1D" w:rsidP="00C6130F">
            <w:pPr>
              <w:spacing w:line="360" w:lineRule="exact"/>
              <w:jc w:val="center"/>
              <w:rPr>
                <w:rFonts w:ascii="宋体" w:hAnsi="宋体"/>
                <w:szCs w:val="21"/>
              </w:rPr>
            </w:pPr>
            <w:r>
              <w:rPr>
                <w:rFonts w:ascii="宋体" w:hAnsi="宋体"/>
                <w:szCs w:val="21"/>
              </w:rPr>
              <w:t>★质保期</w:t>
            </w:r>
          </w:p>
        </w:tc>
        <w:tc>
          <w:tcPr>
            <w:tcW w:w="3830" w:type="pct"/>
            <w:vAlign w:val="center"/>
          </w:tcPr>
          <w:p w:rsidR="00470D1D" w:rsidRDefault="00470D1D" w:rsidP="00C6130F">
            <w:pPr>
              <w:spacing w:line="360" w:lineRule="auto"/>
              <w:rPr>
                <w:rFonts w:ascii="宋体" w:hAnsi="宋体"/>
                <w:szCs w:val="21"/>
              </w:rPr>
            </w:pPr>
            <w:r>
              <w:rPr>
                <w:rFonts w:ascii="宋体" w:hAnsi="宋体"/>
                <w:szCs w:val="21"/>
              </w:rPr>
              <w:t>1.自设备最终验收合格并交付使用之日起不少于一年，若设备原厂家承诺的免费质保期高于前述标准的，按原厂家的免费质保期执行，所需费用包含在本项目总报价中。</w:t>
            </w:r>
          </w:p>
          <w:p w:rsidR="00470D1D" w:rsidRDefault="00470D1D" w:rsidP="00C6130F">
            <w:pPr>
              <w:spacing w:line="360" w:lineRule="auto"/>
              <w:rPr>
                <w:rFonts w:ascii="宋体" w:hAnsi="宋体"/>
                <w:szCs w:val="21"/>
              </w:rPr>
            </w:pPr>
            <w:r>
              <w:rPr>
                <w:rFonts w:ascii="宋体" w:hAnsi="宋体"/>
                <w:szCs w:val="21"/>
              </w:rPr>
              <w:t>2.质保期内，如货物非因招标人的人为原因而出现的质量问题由中标人负责免费维修或更换。如设备或零部件因非人为因素出现故障而造成短期停用时，则质保期和免费维修期相应顺延。如停用时间累计超过60天则质保期重新计算。</w:t>
            </w:r>
          </w:p>
        </w:tc>
      </w:tr>
      <w:tr w:rsidR="00470D1D" w:rsidTr="00FD7B70">
        <w:trPr>
          <w:jc w:val="center"/>
        </w:trPr>
        <w:tc>
          <w:tcPr>
            <w:tcW w:w="424" w:type="pct"/>
            <w:vAlign w:val="center"/>
          </w:tcPr>
          <w:p w:rsidR="00470D1D" w:rsidRDefault="00470D1D" w:rsidP="00470D1D">
            <w:pPr>
              <w:numPr>
                <w:ilvl w:val="0"/>
                <w:numId w:val="1"/>
              </w:numPr>
              <w:spacing w:line="360" w:lineRule="exact"/>
              <w:jc w:val="center"/>
              <w:rPr>
                <w:rFonts w:ascii="宋体" w:hAnsi="宋体"/>
                <w:szCs w:val="21"/>
              </w:rPr>
            </w:pPr>
          </w:p>
        </w:tc>
        <w:tc>
          <w:tcPr>
            <w:tcW w:w="746" w:type="pct"/>
            <w:vAlign w:val="center"/>
          </w:tcPr>
          <w:p w:rsidR="00470D1D" w:rsidRDefault="00470D1D" w:rsidP="00C6130F">
            <w:pPr>
              <w:spacing w:line="360" w:lineRule="exact"/>
              <w:jc w:val="center"/>
              <w:rPr>
                <w:rFonts w:ascii="宋体" w:hAnsi="宋体"/>
                <w:szCs w:val="21"/>
              </w:rPr>
            </w:pPr>
            <w:r>
              <w:rPr>
                <w:rFonts w:ascii="宋体" w:hAnsi="宋体"/>
                <w:szCs w:val="21"/>
              </w:rPr>
              <w:t>售后服务要求</w:t>
            </w:r>
          </w:p>
        </w:tc>
        <w:tc>
          <w:tcPr>
            <w:tcW w:w="3830" w:type="pct"/>
            <w:vAlign w:val="center"/>
          </w:tcPr>
          <w:p w:rsidR="00470D1D" w:rsidRDefault="00470D1D" w:rsidP="00C6130F">
            <w:pPr>
              <w:spacing w:line="360" w:lineRule="auto"/>
              <w:rPr>
                <w:rFonts w:ascii="宋体" w:hAnsi="宋体"/>
                <w:szCs w:val="21"/>
              </w:rPr>
            </w:pPr>
            <w:r>
              <w:rPr>
                <w:rFonts w:ascii="宋体" w:hAnsi="宋体"/>
                <w:szCs w:val="21"/>
              </w:rPr>
              <w:t>1.售后保修服务故障响应：</w:t>
            </w:r>
          </w:p>
          <w:p w:rsidR="00470D1D" w:rsidRDefault="00470D1D" w:rsidP="00C6130F">
            <w:pPr>
              <w:spacing w:line="360" w:lineRule="auto"/>
              <w:rPr>
                <w:rFonts w:ascii="宋体" w:hAnsi="宋体"/>
                <w:szCs w:val="21"/>
              </w:rPr>
            </w:pPr>
            <w:r>
              <w:rPr>
                <w:rFonts w:ascii="宋体" w:hAnsi="宋体"/>
                <w:szCs w:val="21"/>
              </w:rPr>
              <w:t>中标人应在接到招标人的服务通知后4小时内响应，24小时内到达现场，48小时内处理完毕。若在48小时内仍未能有效解决，须对设备进行维修，如设备维修预计时长超30个日历日，须在原设备送修之日起30个日历日内提供备用机并安装调试完毕，保证招标人相关工作继续正常运行。</w:t>
            </w:r>
          </w:p>
          <w:p w:rsidR="00470D1D" w:rsidRDefault="00470D1D" w:rsidP="00C6130F">
            <w:pPr>
              <w:spacing w:line="360" w:lineRule="auto"/>
              <w:rPr>
                <w:rFonts w:ascii="宋体" w:hAnsi="宋体"/>
                <w:szCs w:val="21"/>
              </w:rPr>
            </w:pPr>
            <w:r>
              <w:rPr>
                <w:rFonts w:ascii="宋体" w:hAnsi="宋体"/>
                <w:szCs w:val="21"/>
              </w:rPr>
              <w:t>2.技术支持：</w:t>
            </w:r>
          </w:p>
          <w:p w:rsidR="00470D1D" w:rsidRDefault="00470D1D" w:rsidP="00C6130F">
            <w:pPr>
              <w:spacing w:line="360" w:lineRule="auto"/>
              <w:rPr>
                <w:rFonts w:ascii="宋体" w:hAnsi="宋体"/>
                <w:szCs w:val="21"/>
              </w:rPr>
            </w:pPr>
            <w:r>
              <w:rPr>
                <w:rFonts w:ascii="宋体" w:hAnsi="宋体"/>
                <w:szCs w:val="21"/>
              </w:rPr>
              <w:t>要求在保修期内提供7×24 小时（即每周7天，每天24小时）技术支持服务，中标人应提供本单位的热线电话、E-mail、传真、网站等途径，随时接收设备使用人员提出的各种技术问题，并在24小时内提供解决方案，并对于每个问题都有闭环跟踪机制。在远程维护无法解决问题的情况下，需派遣技术人员上门解决。</w:t>
            </w:r>
          </w:p>
          <w:p w:rsidR="00470D1D" w:rsidRDefault="00470D1D" w:rsidP="00C6130F">
            <w:pPr>
              <w:spacing w:line="360" w:lineRule="auto"/>
              <w:rPr>
                <w:rFonts w:ascii="宋体" w:hAnsi="宋体"/>
                <w:szCs w:val="21"/>
              </w:rPr>
            </w:pPr>
            <w:r>
              <w:rPr>
                <w:rFonts w:ascii="宋体" w:hAnsi="宋体"/>
                <w:szCs w:val="21"/>
              </w:rPr>
              <w:t>3.培训服务：</w:t>
            </w:r>
          </w:p>
          <w:p w:rsidR="00470D1D" w:rsidRDefault="00470D1D" w:rsidP="00C6130F">
            <w:pPr>
              <w:spacing w:line="360" w:lineRule="auto"/>
              <w:rPr>
                <w:rFonts w:ascii="宋体" w:hAnsi="宋体"/>
                <w:szCs w:val="21"/>
              </w:rPr>
            </w:pPr>
            <w:r>
              <w:rPr>
                <w:rFonts w:ascii="宋体" w:hAnsi="宋体"/>
                <w:szCs w:val="21"/>
              </w:rPr>
              <w:t>中标人须向招标人提供详细的培训计划，负责对采购人方技术人员进行系统性培训（包括但不限于设备使用培训、操作维护培训等），使其掌握设备的使用技能。中标人应按照招标人指定的时间、地点（东莞理工学院松山湖校区国际合作创新区4A1003实验室）向招标人提供专业的培训服务，并向提供设备的使用流程视频，培训所需全部费用（含培训、交通、食宿等）均由中标人负责。</w:t>
            </w:r>
          </w:p>
        </w:tc>
      </w:tr>
      <w:tr w:rsidR="00470D1D" w:rsidTr="00FD7B70">
        <w:trPr>
          <w:trHeight w:val="734"/>
          <w:jc w:val="center"/>
        </w:trPr>
        <w:tc>
          <w:tcPr>
            <w:tcW w:w="424" w:type="pct"/>
            <w:vAlign w:val="center"/>
          </w:tcPr>
          <w:p w:rsidR="00470D1D" w:rsidRDefault="00470D1D" w:rsidP="00470D1D">
            <w:pPr>
              <w:numPr>
                <w:ilvl w:val="0"/>
                <w:numId w:val="1"/>
              </w:numPr>
              <w:spacing w:line="360" w:lineRule="exact"/>
              <w:jc w:val="center"/>
              <w:rPr>
                <w:rFonts w:ascii="宋体" w:hAnsi="宋体"/>
                <w:szCs w:val="21"/>
              </w:rPr>
            </w:pPr>
          </w:p>
        </w:tc>
        <w:tc>
          <w:tcPr>
            <w:tcW w:w="746" w:type="pct"/>
            <w:vAlign w:val="center"/>
          </w:tcPr>
          <w:p w:rsidR="00470D1D" w:rsidRDefault="00470D1D" w:rsidP="00C6130F">
            <w:pPr>
              <w:spacing w:line="360" w:lineRule="exact"/>
              <w:jc w:val="center"/>
              <w:rPr>
                <w:rFonts w:ascii="宋体" w:hAnsi="宋体"/>
                <w:szCs w:val="21"/>
              </w:rPr>
            </w:pPr>
            <w:r>
              <w:rPr>
                <w:rFonts w:ascii="宋体" w:hAnsi="宋体"/>
                <w:szCs w:val="21"/>
              </w:rPr>
              <w:t>包装、运输、保管及保险要求</w:t>
            </w:r>
          </w:p>
        </w:tc>
        <w:tc>
          <w:tcPr>
            <w:tcW w:w="3830" w:type="pct"/>
            <w:vAlign w:val="center"/>
          </w:tcPr>
          <w:p w:rsidR="00470D1D" w:rsidRDefault="00470D1D" w:rsidP="00C6130F">
            <w:pPr>
              <w:spacing w:line="360" w:lineRule="auto"/>
              <w:rPr>
                <w:rFonts w:ascii="宋体" w:hAnsi="宋体"/>
                <w:szCs w:val="21"/>
              </w:rPr>
            </w:pPr>
            <w:r>
              <w:rPr>
                <w:rFonts w:ascii="宋体" w:hAnsi="宋体"/>
                <w:szCs w:val="21"/>
              </w:rPr>
              <w:t>1.中标人提供的货物须是制造商原装出厂的、全新的、未使用过的、包装完好（有良好的防湿、防锈、防潮、防雨、防腐及防碰撞措施）的产品，表面无划伤、无碰撞，各项技术指标完全符合国家有关质量检测、环保标准、产品出厂标准及招标文件要求。凡由于包装不良造成的损失和由此产生的费用均由中标人承担。</w:t>
            </w:r>
          </w:p>
          <w:p w:rsidR="00470D1D" w:rsidRDefault="00470D1D" w:rsidP="00C6130F">
            <w:pPr>
              <w:spacing w:line="360" w:lineRule="auto"/>
              <w:rPr>
                <w:rFonts w:ascii="宋体" w:hAnsi="宋体"/>
                <w:szCs w:val="21"/>
              </w:rPr>
            </w:pPr>
            <w:r>
              <w:rPr>
                <w:rFonts w:ascii="宋体" w:hAnsi="宋体"/>
                <w:szCs w:val="21"/>
              </w:rPr>
              <w:t>2.中标人负责货物、材料运到现场过程中的全部运输费用，包括装卸车、货物现场的搬运。</w:t>
            </w:r>
          </w:p>
          <w:p w:rsidR="00470D1D" w:rsidRDefault="00470D1D" w:rsidP="00C6130F">
            <w:pPr>
              <w:spacing w:line="360" w:lineRule="auto"/>
              <w:rPr>
                <w:rFonts w:ascii="宋体" w:hAnsi="宋体"/>
                <w:szCs w:val="21"/>
              </w:rPr>
            </w:pPr>
            <w:r>
              <w:rPr>
                <w:rFonts w:ascii="宋体" w:hAnsi="宋体"/>
                <w:szCs w:val="21"/>
              </w:rPr>
              <w:lastRenderedPageBreak/>
              <w:t>3.各种设备需提供装箱清单，按装箱清单验收货物。</w:t>
            </w:r>
          </w:p>
          <w:p w:rsidR="00470D1D" w:rsidRDefault="00470D1D" w:rsidP="00C6130F">
            <w:pPr>
              <w:spacing w:line="360" w:lineRule="auto"/>
              <w:rPr>
                <w:rFonts w:ascii="宋体" w:hAnsi="宋体"/>
                <w:szCs w:val="21"/>
              </w:rPr>
            </w:pPr>
            <w:r>
              <w:rPr>
                <w:rFonts w:ascii="宋体" w:hAnsi="宋体"/>
                <w:szCs w:val="21"/>
              </w:rPr>
              <w:t>4.货物在验收合格前的保险由中标人负责，中标人负责其派出的现场服务人员人身意外保险。</w:t>
            </w:r>
          </w:p>
          <w:p w:rsidR="00470D1D" w:rsidRDefault="00470D1D" w:rsidP="00C6130F">
            <w:pPr>
              <w:spacing w:line="360" w:lineRule="auto"/>
              <w:rPr>
                <w:rFonts w:ascii="宋体" w:hAnsi="宋体"/>
                <w:szCs w:val="21"/>
              </w:rPr>
            </w:pPr>
            <w:r>
              <w:rPr>
                <w:rFonts w:ascii="宋体" w:hAnsi="宋体"/>
                <w:szCs w:val="21"/>
              </w:rPr>
              <w:t>4.货物在现场的保管由中标人负责，直至项目安装、验收完毕物。</w:t>
            </w:r>
          </w:p>
        </w:tc>
      </w:tr>
      <w:tr w:rsidR="00470D1D" w:rsidTr="00FD7B70">
        <w:trPr>
          <w:trHeight w:val="734"/>
          <w:jc w:val="center"/>
        </w:trPr>
        <w:tc>
          <w:tcPr>
            <w:tcW w:w="424" w:type="pct"/>
            <w:vAlign w:val="center"/>
          </w:tcPr>
          <w:p w:rsidR="00470D1D" w:rsidRDefault="00470D1D" w:rsidP="00470D1D">
            <w:pPr>
              <w:numPr>
                <w:ilvl w:val="0"/>
                <w:numId w:val="1"/>
              </w:numPr>
              <w:spacing w:line="360" w:lineRule="exact"/>
              <w:jc w:val="center"/>
              <w:rPr>
                <w:rFonts w:ascii="宋体" w:hAnsi="宋体"/>
                <w:szCs w:val="21"/>
              </w:rPr>
            </w:pPr>
          </w:p>
        </w:tc>
        <w:tc>
          <w:tcPr>
            <w:tcW w:w="746" w:type="pct"/>
            <w:vAlign w:val="center"/>
          </w:tcPr>
          <w:p w:rsidR="00470D1D" w:rsidRDefault="00470D1D" w:rsidP="00C6130F">
            <w:pPr>
              <w:spacing w:line="360" w:lineRule="exact"/>
              <w:jc w:val="center"/>
              <w:rPr>
                <w:rFonts w:ascii="宋体" w:hAnsi="宋体"/>
                <w:szCs w:val="21"/>
              </w:rPr>
            </w:pPr>
            <w:r>
              <w:rPr>
                <w:rFonts w:ascii="宋体" w:hAnsi="宋体" w:cs="宋体"/>
                <w:szCs w:val="21"/>
              </w:rPr>
              <w:t>安装调试</w:t>
            </w:r>
          </w:p>
        </w:tc>
        <w:tc>
          <w:tcPr>
            <w:tcW w:w="3830" w:type="pct"/>
            <w:vAlign w:val="center"/>
          </w:tcPr>
          <w:p w:rsidR="00470D1D" w:rsidRDefault="00470D1D" w:rsidP="00C6130F">
            <w:pPr>
              <w:spacing w:line="360" w:lineRule="auto"/>
              <w:rPr>
                <w:rFonts w:ascii="宋体" w:hAnsi="宋体"/>
                <w:szCs w:val="21"/>
              </w:rPr>
            </w:pPr>
            <w:r>
              <w:rPr>
                <w:rFonts w:ascii="宋体" w:hAnsi="宋体"/>
                <w:szCs w:val="21"/>
              </w:rPr>
              <w:t>1.所供设备和材料中标人必须送货上门和负责安装调试。</w:t>
            </w:r>
          </w:p>
          <w:p w:rsidR="00470D1D" w:rsidRDefault="00470D1D" w:rsidP="00C6130F">
            <w:pPr>
              <w:spacing w:line="360" w:lineRule="auto"/>
              <w:rPr>
                <w:rFonts w:ascii="宋体" w:hAnsi="宋体"/>
                <w:szCs w:val="21"/>
              </w:rPr>
            </w:pPr>
            <w:r>
              <w:rPr>
                <w:rFonts w:ascii="宋体" w:hAnsi="宋体"/>
                <w:szCs w:val="21"/>
              </w:rPr>
              <w:t>2.中标人应当依照招标文件的要求和投标文件的承诺，将设备、安装并调试至正常运行的最佳状态。</w:t>
            </w:r>
          </w:p>
          <w:p w:rsidR="00470D1D" w:rsidRDefault="00470D1D" w:rsidP="00C6130F">
            <w:pPr>
              <w:spacing w:line="360" w:lineRule="auto"/>
              <w:rPr>
                <w:rFonts w:ascii="宋体" w:hAnsi="宋体"/>
                <w:szCs w:val="21"/>
              </w:rPr>
            </w:pPr>
            <w:r>
              <w:rPr>
                <w:rFonts w:ascii="宋体" w:hAnsi="宋体"/>
                <w:szCs w:val="21"/>
              </w:rPr>
              <w:t>3.中标人应将关键主机设备的用户手册、保修手册、有关单证资料及配备件随机工具等交付给招标人，使用操作及安全须知等重要资料应附有中文说明。</w:t>
            </w:r>
          </w:p>
          <w:p w:rsidR="00470D1D" w:rsidRDefault="00470D1D" w:rsidP="00C6130F">
            <w:pPr>
              <w:spacing w:line="360" w:lineRule="auto"/>
              <w:rPr>
                <w:rFonts w:ascii="宋体" w:hAnsi="宋体"/>
                <w:szCs w:val="21"/>
              </w:rPr>
            </w:pPr>
            <w:r>
              <w:rPr>
                <w:rFonts w:ascii="宋体" w:hAnsi="宋体"/>
                <w:szCs w:val="21"/>
              </w:rPr>
              <w:t>4.投标人应保证设备在不需要增配未列出配件（特别指出的除外）的前提下货物功能、技术标准能够达到招标文件的要求，而无须再增配未列出的配件；如中标人所提供的产品需要增配配件才能达到要求的，所增配的配件须由中标人免费提供。</w:t>
            </w:r>
          </w:p>
        </w:tc>
      </w:tr>
      <w:tr w:rsidR="00470D1D" w:rsidTr="00FD7B70">
        <w:trPr>
          <w:trHeight w:val="734"/>
          <w:jc w:val="center"/>
        </w:trPr>
        <w:tc>
          <w:tcPr>
            <w:tcW w:w="424" w:type="pct"/>
            <w:vAlign w:val="center"/>
          </w:tcPr>
          <w:p w:rsidR="00470D1D" w:rsidRDefault="00470D1D" w:rsidP="00470D1D">
            <w:pPr>
              <w:numPr>
                <w:ilvl w:val="0"/>
                <w:numId w:val="1"/>
              </w:numPr>
              <w:spacing w:line="360" w:lineRule="exact"/>
              <w:jc w:val="center"/>
              <w:rPr>
                <w:rFonts w:ascii="宋体" w:hAnsi="宋体"/>
                <w:szCs w:val="21"/>
              </w:rPr>
            </w:pPr>
          </w:p>
        </w:tc>
        <w:tc>
          <w:tcPr>
            <w:tcW w:w="746" w:type="pct"/>
            <w:vAlign w:val="center"/>
          </w:tcPr>
          <w:p w:rsidR="00470D1D" w:rsidRDefault="00470D1D" w:rsidP="00C6130F">
            <w:pPr>
              <w:spacing w:line="360" w:lineRule="exact"/>
              <w:jc w:val="center"/>
              <w:rPr>
                <w:rFonts w:ascii="宋体" w:hAnsi="宋体"/>
                <w:szCs w:val="21"/>
              </w:rPr>
            </w:pPr>
            <w:r>
              <w:rPr>
                <w:rFonts w:ascii="宋体" w:hAnsi="宋体"/>
                <w:szCs w:val="21"/>
              </w:rPr>
              <w:t>验收要求</w:t>
            </w:r>
          </w:p>
        </w:tc>
        <w:tc>
          <w:tcPr>
            <w:tcW w:w="3830" w:type="pct"/>
            <w:vAlign w:val="center"/>
          </w:tcPr>
          <w:p w:rsidR="00470D1D" w:rsidRDefault="00470D1D" w:rsidP="00C6130F">
            <w:pPr>
              <w:spacing w:line="360" w:lineRule="auto"/>
              <w:rPr>
                <w:rFonts w:ascii="宋体" w:hAnsi="宋体"/>
                <w:szCs w:val="21"/>
              </w:rPr>
            </w:pPr>
            <w:r>
              <w:rPr>
                <w:rFonts w:ascii="宋体" w:hAnsi="宋体"/>
                <w:szCs w:val="21"/>
              </w:rPr>
              <w:t>1.验收期：中标人书面向学院验收组织部门提交经招标人代表签字的验收申请，验收组织部门收到申请之日起在7个日历日内按采购需求及合同的有关规定组织履约验收。</w:t>
            </w:r>
          </w:p>
          <w:p w:rsidR="00470D1D" w:rsidRDefault="00470D1D" w:rsidP="00C6130F">
            <w:pPr>
              <w:spacing w:line="360" w:lineRule="auto"/>
              <w:rPr>
                <w:rFonts w:ascii="宋体" w:hAnsi="宋体"/>
                <w:szCs w:val="21"/>
              </w:rPr>
            </w:pPr>
            <w:r>
              <w:rPr>
                <w:rFonts w:ascii="宋体" w:hAnsi="宋体"/>
                <w:szCs w:val="21"/>
              </w:rPr>
              <w:t>2.货物若有国家标准按照国家标准验收，若无国家标准按行业标准验收，为原制造商制造的全新产品，整机无污染，无侵权行为、表面无划损、无任何缺陷隐患，在中国境内可依常规安全合法使用。</w:t>
            </w:r>
          </w:p>
          <w:p w:rsidR="00470D1D" w:rsidRDefault="00470D1D" w:rsidP="00C6130F">
            <w:pPr>
              <w:spacing w:line="360" w:lineRule="auto"/>
              <w:rPr>
                <w:rFonts w:ascii="宋体" w:hAnsi="宋体"/>
                <w:szCs w:val="21"/>
              </w:rPr>
            </w:pPr>
            <w:r>
              <w:rPr>
                <w:rFonts w:ascii="宋体" w:hAnsi="宋体"/>
                <w:szCs w:val="21"/>
              </w:rPr>
              <w:t>3.验收由招标人组成验收小组进行，项目验收标准包括检查全部设备是否实现了招标人所要求的功能，是否与中标人提出的解决方案中既定目标功能完全一致。如验收不合格，中标人无条件对产品进行调试、替换，直到验收合格，由此造成招标人损失的，中标人应予赔偿全部损失及支出，招标人对产品的验收并不当然免除中标人的产品质量保证责任。必要时邀请相关的专业人员或机构参与验收。</w:t>
            </w:r>
          </w:p>
          <w:p w:rsidR="00470D1D" w:rsidRDefault="00470D1D" w:rsidP="00C6130F">
            <w:pPr>
              <w:spacing w:line="360" w:lineRule="auto"/>
              <w:rPr>
                <w:rFonts w:ascii="宋体" w:hAnsi="宋体"/>
                <w:szCs w:val="21"/>
              </w:rPr>
            </w:pPr>
            <w:r>
              <w:rPr>
                <w:rFonts w:ascii="宋体" w:hAnsi="宋体"/>
                <w:szCs w:val="21"/>
              </w:rPr>
              <w:t>4.因产品质量问题发生争</w:t>
            </w:r>
            <w:bookmarkStart w:id="3" w:name="_GoBack"/>
            <w:bookmarkEnd w:id="3"/>
            <w:r>
              <w:rPr>
                <w:rFonts w:ascii="宋体" w:hAnsi="宋体"/>
                <w:szCs w:val="21"/>
              </w:rPr>
              <w:t>议，由广东省或东莞市质量技术监督部门进行质量鉴定。产品符合质量标准的，鉴定费由招标人承担；不符合质量标准的，鉴定费及招标人的损失由中标人承担。</w:t>
            </w:r>
          </w:p>
        </w:tc>
      </w:tr>
      <w:bookmarkEnd w:id="2"/>
    </w:tbl>
    <w:p w:rsidR="00470D1D" w:rsidRDefault="00470D1D" w:rsidP="00470D1D">
      <w:pPr>
        <w:rPr>
          <w:rFonts w:hint="eastAsia"/>
        </w:rPr>
      </w:pPr>
    </w:p>
    <w:p w:rsidR="00470D1D" w:rsidRDefault="00470D1D" w:rsidP="00470D1D">
      <w:pPr>
        <w:pStyle w:val="12"/>
        <w:rPr>
          <w:rFonts w:ascii="宋体" w:eastAsia="宋体" w:hAnsi="宋体" w:cs="宋体"/>
          <w:b/>
          <w:sz w:val="24"/>
          <w:szCs w:val="24"/>
        </w:rPr>
      </w:pPr>
      <w:r>
        <w:rPr>
          <w:rFonts w:ascii="宋体" w:eastAsia="宋体" w:hAnsi="宋体"/>
          <w:b/>
          <w:sz w:val="24"/>
          <w:szCs w:val="24"/>
          <w:lang w:val="en-US" w:eastAsia="zh-CN"/>
        </w:rPr>
        <w:fldChar w:fldCharType="begin"/>
      </w:r>
      <w:r>
        <w:rPr>
          <w:rFonts w:ascii="宋体" w:eastAsia="宋体" w:hAnsi="宋体"/>
          <w:b/>
          <w:sz w:val="24"/>
          <w:szCs w:val="24"/>
          <w:lang w:val="en-US" w:eastAsia="zh-CN"/>
        </w:rPr>
        <w:instrText xml:space="preserve"> </w:instrText>
      </w:r>
      <w:r>
        <w:rPr>
          <w:rFonts w:ascii="宋体" w:eastAsia="宋体" w:hAnsi="宋体" w:hint="eastAsia"/>
          <w:b/>
          <w:sz w:val="24"/>
          <w:szCs w:val="24"/>
          <w:lang w:val="en-US" w:eastAsia="zh-CN"/>
        </w:rPr>
        <w:instrText>= 2 \* ROMAN</w:instrText>
      </w:r>
      <w:r>
        <w:rPr>
          <w:rFonts w:ascii="宋体" w:eastAsia="宋体" w:hAnsi="宋体"/>
          <w:b/>
          <w:sz w:val="24"/>
          <w:szCs w:val="24"/>
          <w:lang w:val="en-US" w:eastAsia="zh-CN"/>
        </w:rPr>
        <w:instrText xml:space="preserve"> </w:instrText>
      </w:r>
      <w:r>
        <w:rPr>
          <w:rFonts w:ascii="宋体" w:eastAsia="宋体" w:hAnsi="宋体"/>
          <w:b/>
          <w:sz w:val="24"/>
          <w:szCs w:val="24"/>
          <w:lang w:val="en-US" w:eastAsia="zh-CN"/>
        </w:rPr>
        <w:fldChar w:fldCharType="separate"/>
      </w:r>
      <w:r>
        <w:rPr>
          <w:rFonts w:ascii="宋体" w:eastAsia="宋体" w:hAnsi="宋体"/>
          <w:b/>
          <w:sz w:val="24"/>
          <w:szCs w:val="24"/>
          <w:lang w:val="en-US" w:eastAsia="zh-CN"/>
        </w:rPr>
        <w:t>II</w:t>
      </w:r>
      <w:r>
        <w:rPr>
          <w:rFonts w:ascii="宋体" w:eastAsia="宋体" w:hAnsi="宋体"/>
          <w:b/>
          <w:sz w:val="24"/>
          <w:szCs w:val="24"/>
          <w:lang w:val="en-US" w:eastAsia="zh-CN"/>
        </w:rPr>
        <w:fldChar w:fldCharType="end"/>
      </w:r>
      <w:r>
        <w:rPr>
          <w:rFonts w:ascii="宋体" w:eastAsia="宋体" w:hAnsi="宋体" w:hint="eastAsia"/>
          <w:b/>
          <w:sz w:val="24"/>
          <w:szCs w:val="24"/>
          <w:lang w:val="en-US" w:eastAsia="zh-CN"/>
        </w:rPr>
        <w:t xml:space="preserve"> </w:t>
      </w:r>
      <w:r>
        <w:rPr>
          <w:rFonts w:ascii="宋体" w:eastAsia="宋体" w:hAnsi="宋体"/>
          <w:b/>
          <w:sz w:val="24"/>
          <w:szCs w:val="24"/>
          <w:lang w:val="en-US" w:eastAsia="zh-CN"/>
        </w:rPr>
        <w:t xml:space="preserve"> </w:t>
      </w:r>
      <w:r>
        <w:rPr>
          <w:rFonts w:ascii="宋体" w:eastAsia="宋体" w:hAnsi="宋体" w:hint="eastAsia"/>
          <w:b/>
          <w:sz w:val="24"/>
          <w:szCs w:val="24"/>
          <w:lang w:val="en-US" w:eastAsia="zh-CN"/>
        </w:rPr>
        <w:t>技术</w:t>
      </w:r>
      <w:r>
        <w:rPr>
          <w:rFonts w:ascii="宋体" w:eastAsia="宋体" w:hAnsi="宋体" w:cs="宋体" w:hint="eastAsia"/>
          <w:b/>
          <w:sz w:val="24"/>
          <w:szCs w:val="24"/>
        </w:rPr>
        <w:t>要求</w:t>
      </w:r>
    </w:p>
    <w:p w:rsidR="00470D1D" w:rsidRDefault="00470D1D" w:rsidP="00470D1D">
      <w:pPr>
        <w:spacing w:line="360" w:lineRule="auto"/>
        <w:rPr>
          <w:rFonts w:ascii="宋体" w:hAnsi="宋体" w:cs="仿宋"/>
          <w:b/>
          <w:szCs w:val="21"/>
        </w:rPr>
      </w:pPr>
      <w:r>
        <w:rPr>
          <w:rFonts w:ascii="宋体" w:hAnsi="宋体" w:cs="仿宋" w:hint="eastAsia"/>
          <w:b/>
          <w:szCs w:val="21"/>
        </w:rPr>
        <w:lastRenderedPageBreak/>
        <w:t>一、设备需求清单：</w:t>
      </w:r>
    </w:p>
    <w:tbl>
      <w:tblPr>
        <w:tblW w:w="0" w:type="auto"/>
        <w:tblLayout w:type="fixed"/>
        <w:tblLook w:val="0000" w:firstRow="0" w:lastRow="0" w:firstColumn="0" w:lastColumn="0" w:noHBand="0" w:noVBand="0"/>
      </w:tblPr>
      <w:tblGrid>
        <w:gridCol w:w="636"/>
        <w:gridCol w:w="1202"/>
        <w:gridCol w:w="6519"/>
        <w:gridCol w:w="636"/>
        <w:gridCol w:w="636"/>
      </w:tblGrid>
      <w:tr w:rsidR="00470D1D" w:rsidTr="00B270E5">
        <w:trPr>
          <w:trHeight w:val="340"/>
        </w:trPr>
        <w:tc>
          <w:tcPr>
            <w:tcW w:w="636" w:type="dxa"/>
            <w:tcBorders>
              <w:top w:val="single" w:sz="4" w:space="0" w:color="000000"/>
              <w:left w:val="single" w:sz="4" w:space="0" w:color="000000"/>
              <w:bottom w:val="single" w:sz="4" w:space="0" w:color="000000"/>
              <w:right w:val="single" w:sz="4" w:space="0" w:color="000000"/>
            </w:tcBorders>
            <w:noWrap/>
            <w:vAlign w:val="center"/>
          </w:tcPr>
          <w:p w:rsidR="00470D1D" w:rsidRDefault="00470D1D" w:rsidP="00C6130F">
            <w:pPr>
              <w:widowControl/>
              <w:jc w:val="center"/>
              <w:rPr>
                <w:rFonts w:ascii="宋体" w:hAnsi="宋体" w:cs="宋体"/>
                <w:kern w:val="0"/>
                <w:szCs w:val="21"/>
              </w:rPr>
            </w:pPr>
            <w:r>
              <w:rPr>
                <w:rFonts w:ascii="宋体" w:hAnsi="宋体" w:cs="宋体"/>
                <w:kern w:val="0"/>
                <w:szCs w:val="21"/>
              </w:rPr>
              <w:t>序号</w:t>
            </w:r>
          </w:p>
        </w:tc>
        <w:tc>
          <w:tcPr>
            <w:tcW w:w="1202" w:type="dxa"/>
            <w:tcBorders>
              <w:top w:val="single" w:sz="4" w:space="0" w:color="000000"/>
              <w:left w:val="single" w:sz="4" w:space="0" w:color="000000"/>
              <w:bottom w:val="single" w:sz="4" w:space="0" w:color="000000"/>
              <w:right w:val="single" w:sz="4" w:space="0" w:color="000000"/>
            </w:tcBorders>
            <w:noWrap/>
            <w:vAlign w:val="center"/>
          </w:tcPr>
          <w:p w:rsidR="00470D1D" w:rsidRDefault="00470D1D" w:rsidP="00C6130F">
            <w:pPr>
              <w:widowControl/>
              <w:jc w:val="center"/>
              <w:rPr>
                <w:rFonts w:ascii="宋体" w:hAnsi="宋体" w:cs="宋体"/>
                <w:kern w:val="0"/>
                <w:szCs w:val="21"/>
              </w:rPr>
            </w:pPr>
            <w:r>
              <w:rPr>
                <w:rFonts w:ascii="宋体" w:hAnsi="宋体" w:cs="宋体"/>
                <w:kern w:val="0"/>
                <w:szCs w:val="21"/>
              </w:rPr>
              <w:t>项目名称</w:t>
            </w:r>
          </w:p>
        </w:tc>
        <w:tc>
          <w:tcPr>
            <w:tcW w:w="6519" w:type="dxa"/>
            <w:tcBorders>
              <w:top w:val="single" w:sz="4" w:space="0" w:color="000000"/>
              <w:left w:val="single" w:sz="4" w:space="0" w:color="000000"/>
              <w:bottom w:val="single" w:sz="4" w:space="0" w:color="000000"/>
              <w:right w:val="single" w:sz="4" w:space="0" w:color="000000"/>
            </w:tcBorders>
            <w:noWrap/>
            <w:vAlign w:val="center"/>
          </w:tcPr>
          <w:p w:rsidR="00470D1D" w:rsidRDefault="00470D1D" w:rsidP="00C6130F">
            <w:pPr>
              <w:widowControl/>
              <w:jc w:val="center"/>
              <w:rPr>
                <w:rFonts w:ascii="宋体" w:hAnsi="宋体" w:cs="宋体"/>
                <w:kern w:val="0"/>
                <w:szCs w:val="21"/>
              </w:rPr>
            </w:pPr>
            <w:r>
              <w:rPr>
                <w:rFonts w:ascii="宋体" w:hAnsi="宋体" w:cs="宋体"/>
                <w:kern w:val="0"/>
                <w:szCs w:val="21"/>
              </w:rPr>
              <w:t>技术参数要求</w:t>
            </w:r>
          </w:p>
        </w:tc>
        <w:tc>
          <w:tcPr>
            <w:tcW w:w="636" w:type="dxa"/>
            <w:tcBorders>
              <w:top w:val="single" w:sz="4" w:space="0" w:color="000000"/>
              <w:left w:val="single" w:sz="4" w:space="0" w:color="000000"/>
              <w:bottom w:val="single" w:sz="4" w:space="0" w:color="000000"/>
              <w:right w:val="single" w:sz="4" w:space="0" w:color="000000"/>
            </w:tcBorders>
            <w:noWrap/>
            <w:vAlign w:val="center"/>
          </w:tcPr>
          <w:p w:rsidR="00470D1D" w:rsidRDefault="00470D1D" w:rsidP="00C6130F">
            <w:pPr>
              <w:widowControl/>
              <w:jc w:val="center"/>
              <w:rPr>
                <w:rFonts w:ascii="宋体" w:hAnsi="宋体" w:cs="宋体"/>
                <w:kern w:val="0"/>
                <w:szCs w:val="21"/>
              </w:rPr>
            </w:pPr>
            <w:r>
              <w:rPr>
                <w:rFonts w:ascii="宋体" w:hAnsi="宋体" w:cs="宋体"/>
                <w:kern w:val="0"/>
                <w:szCs w:val="21"/>
              </w:rPr>
              <w:t>单位</w:t>
            </w:r>
          </w:p>
        </w:tc>
        <w:tc>
          <w:tcPr>
            <w:tcW w:w="636" w:type="dxa"/>
            <w:tcBorders>
              <w:top w:val="single" w:sz="4" w:space="0" w:color="000000"/>
              <w:left w:val="single" w:sz="4" w:space="0" w:color="000000"/>
              <w:bottom w:val="single" w:sz="4" w:space="0" w:color="000000"/>
              <w:right w:val="single" w:sz="4" w:space="0" w:color="000000"/>
            </w:tcBorders>
            <w:noWrap/>
            <w:vAlign w:val="center"/>
          </w:tcPr>
          <w:p w:rsidR="00470D1D" w:rsidRDefault="00470D1D" w:rsidP="00C6130F">
            <w:pPr>
              <w:widowControl/>
              <w:jc w:val="center"/>
              <w:rPr>
                <w:rFonts w:ascii="宋体" w:hAnsi="宋体" w:cs="宋体"/>
                <w:kern w:val="0"/>
                <w:szCs w:val="21"/>
              </w:rPr>
            </w:pPr>
            <w:r>
              <w:rPr>
                <w:rFonts w:ascii="宋体" w:hAnsi="宋体" w:cs="宋体"/>
                <w:kern w:val="0"/>
                <w:szCs w:val="21"/>
              </w:rPr>
              <w:t>数量</w:t>
            </w:r>
          </w:p>
        </w:tc>
      </w:tr>
      <w:tr w:rsidR="00470D1D" w:rsidTr="00B270E5">
        <w:trPr>
          <w:trHeight w:val="340"/>
        </w:trPr>
        <w:tc>
          <w:tcPr>
            <w:tcW w:w="636" w:type="dxa"/>
            <w:tcBorders>
              <w:top w:val="single" w:sz="4" w:space="0" w:color="000000"/>
              <w:left w:val="single" w:sz="4" w:space="0" w:color="000000"/>
              <w:bottom w:val="single" w:sz="4" w:space="0" w:color="000000"/>
              <w:right w:val="single" w:sz="4" w:space="0" w:color="000000"/>
            </w:tcBorders>
            <w:noWrap/>
            <w:vAlign w:val="center"/>
          </w:tcPr>
          <w:p w:rsidR="00470D1D" w:rsidRDefault="00470D1D" w:rsidP="00C6130F">
            <w:pPr>
              <w:widowControl/>
              <w:jc w:val="center"/>
              <w:rPr>
                <w:rFonts w:ascii="宋体" w:hAnsi="宋体" w:cs="宋体"/>
                <w:kern w:val="0"/>
                <w:szCs w:val="21"/>
              </w:rPr>
            </w:pPr>
            <w:r>
              <w:rPr>
                <w:rFonts w:ascii="宋体" w:hAnsi="宋体" w:cs="宋体"/>
                <w:kern w:val="0"/>
                <w:szCs w:val="21"/>
              </w:rPr>
              <w:t>1</w:t>
            </w:r>
          </w:p>
        </w:tc>
        <w:tc>
          <w:tcPr>
            <w:tcW w:w="1202" w:type="dxa"/>
            <w:tcBorders>
              <w:top w:val="single" w:sz="4" w:space="0" w:color="000000"/>
              <w:left w:val="single" w:sz="4" w:space="0" w:color="000000"/>
              <w:bottom w:val="single" w:sz="4" w:space="0" w:color="000000"/>
              <w:right w:val="single" w:sz="4" w:space="0" w:color="000000"/>
            </w:tcBorders>
            <w:noWrap/>
            <w:vAlign w:val="center"/>
          </w:tcPr>
          <w:p w:rsidR="00470D1D" w:rsidRDefault="00470D1D" w:rsidP="00C6130F">
            <w:pPr>
              <w:widowControl/>
              <w:jc w:val="center"/>
              <w:rPr>
                <w:rFonts w:ascii="宋体" w:hAnsi="宋体" w:cs="宋体"/>
                <w:kern w:val="0"/>
                <w:szCs w:val="21"/>
              </w:rPr>
            </w:pPr>
            <w:r>
              <w:rPr>
                <w:rFonts w:ascii="宋体" w:hAnsi="宋体" w:cs="宋体"/>
                <w:kern w:val="0"/>
                <w:szCs w:val="21"/>
              </w:rPr>
              <w:t>连续反应小试装置</w:t>
            </w:r>
          </w:p>
        </w:tc>
        <w:tc>
          <w:tcPr>
            <w:tcW w:w="6519" w:type="dxa"/>
            <w:tcBorders>
              <w:top w:val="single" w:sz="4" w:space="0" w:color="000000"/>
              <w:left w:val="single" w:sz="4" w:space="0" w:color="000000"/>
              <w:bottom w:val="single" w:sz="4" w:space="0" w:color="000000"/>
              <w:right w:val="single" w:sz="4" w:space="0" w:color="000000"/>
            </w:tcBorders>
            <w:vAlign w:val="center"/>
          </w:tcPr>
          <w:p w:rsidR="00470D1D" w:rsidRDefault="00470D1D" w:rsidP="00C6130F">
            <w:pPr>
              <w:widowControl/>
              <w:rPr>
                <w:rFonts w:ascii="宋体" w:hAnsi="宋体" w:cs="宋体"/>
                <w:kern w:val="0"/>
                <w:szCs w:val="21"/>
              </w:rPr>
            </w:pPr>
            <w:r>
              <w:rPr>
                <w:rFonts w:ascii="宋体" w:hAnsi="宋体" w:cs="宋体"/>
                <w:kern w:val="0"/>
                <w:szCs w:val="21"/>
              </w:rPr>
              <w:t>一、主要用途：</w:t>
            </w:r>
          </w:p>
          <w:p w:rsidR="00470D1D" w:rsidRDefault="00470D1D" w:rsidP="00C6130F">
            <w:pPr>
              <w:widowControl/>
              <w:rPr>
                <w:rFonts w:ascii="宋体" w:hAnsi="宋体" w:cs="宋体"/>
                <w:kern w:val="0"/>
                <w:szCs w:val="21"/>
              </w:rPr>
            </w:pPr>
            <w:r>
              <w:rPr>
                <w:rFonts w:ascii="宋体" w:hAnsi="宋体" w:cs="宋体"/>
                <w:kern w:val="0"/>
                <w:szCs w:val="21"/>
              </w:rPr>
              <w:t>评价催化剂性能，通过模拟实际工业条件，评估催化剂的活性、选择性及稳定性，为工业化生产提供数据支持。优化工艺条件，研究温度、压力、反应物浓度等参数对催化反应的影响，确定最优工艺参数。</w:t>
            </w:r>
          </w:p>
          <w:p w:rsidR="00470D1D" w:rsidRDefault="00470D1D" w:rsidP="00C6130F">
            <w:pPr>
              <w:widowControl/>
              <w:rPr>
                <w:rFonts w:ascii="宋体" w:hAnsi="宋体" w:cs="宋体"/>
                <w:kern w:val="0"/>
                <w:szCs w:val="21"/>
              </w:rPr>
            </w:pPr>
            <w:r>
              <w:rPr>
                <w:rFonts w:ascii="宋体" w:hAnsi="宋体" w:cs="宋体"/>
                <w:kern w:val="0"/>
                <w:szCs w:val="21"/>
              </w:rPr>
              <w:t>二、技术参数：</w:t>
            </w:r>
          </w:p>
          <w:p w:rsidR="00470D1D" w:rsidRDefault="00470D1D" w:rsidP="00C6130F">
            <w:pPr>
              <w:widowControl/>
              <w:rPr>
                <w:rFonts w:ascii="宋体" w:hAnsi="宋体" w:cs="宋体"/>
                <w:kern w:val="0"/>
                <w:szCs w:val="21"/>
              </w:rPr>
            </w:pPr>
            <w:r>
              <w:rPr>
                <w:rFonts w:ascii="宋体" w:hAnsi="宋体" w:cs="宋体"/>
                <w:kern w:val="0"/>
                <w:szCs w:val="21"/>
              </w:rPr>
              <w:t>1.反应器：为固定床反应器，反应时间不低于24小时，不低于316不锈钢材质，配备夹套；</w:t>
            </w:r>
          </w:p>
          <w:p w:rsidR="00470D1D" w:rsidRDefault="00470D1D" w:rsidP="00C6130F">
            <w:pPr>
              <w:widowControl/>
              <w:rPr>
                <w:rFonts w:ascii="宋体" w:hAnsi="宋体" w:cs="宋体"/>
                <w:kern w:val="0"/>
                <w:szCs w:val="21"/>
              </w:rPr>
            </w:pPr>
            <w:r>
              <w:rPr>
                <w:rFonts w:ascii="宋体" w:hAnsi="宋体" w:cs="宋体"/>
                <w:kern w:val="0"/>
                <w:szCs w:val="21"/>
              </w:rPr>
              <w:t>2.▲反应系统：压力不高于-0.099MPa，整个反应器处于负压状态，反应器上下压差不大于1Kpa；</w:t>
            </w:r>
          </w:p>
          <w:p w:rsidR="00470D1D" w:rsidRDefault="00470D1D" w:rsidP="00C6130F">
            <w:pPr>
              <w:widowControl/>
              <w:rPr>
                <w:rFonts w:ascii="宋体" w:hAnsi="宋体" w:cs="宋体"/>
                <w:kern w:val="0"/>
                <w:szCs w:val="21"/>
              </w:rPr>
            </w:pPr>
            <w:r>
              <w:rPr>
                <w:rFonts w:ascii="宋体" w:hAnsi="宋体" w:cs="宋体"/>
                <w:kern w:val="0"/>
                <w:szCs w:val="21"/>
              </w:rPr>
              <w:t>3.气液分离罐：不低于316不锈钢材质，容积：≥3L；</w:t>
            </w:r>
          </w:p>
          <w:p w:rsidR="00470D1D" w:rsidRDefault="00470D1D" w:rsidP="00C6130F">
            <w:pPr>
              <w:widowControl/>
              <w:rPr>
                <w:rFonts w:ascii="宋体" w:hAnsi="宋体" w:cs="宋体"/>
                <w:kern w:val="0"/>
                <w:szCs w:val="21"/>
              </w:rPr>
            </w:pPr>
            <w:r>
              <w:rPr>
                <w:rFonts w:ascii="宋体" w:hAnsi="宋体" w:cs="宋体"/>
                <w:kern w:val="0"/>
                <w:szCs w:val="21"/>
              </w:rPr>
              <w:t>4.▲放热反应要求反应温度可控，根据实验需要控制在38-40℃之间，控制精度±0.1℃，并能避免反应器内温度局部过高；</w:t>
            </w:r>
          </w:p>
          <w:p w:rsidR="00470D1D" w:rsidRDefault="00470D1D" w:rsidP="00C6130F">
            <w:pPr>
              <w:widowControl/>
              <w:rPr>
                <w:rFonts w:ascii="宋体" w:hAnsi="宋体" w:cs="宋体"/>
                <w:kern w:val="0"/>
                <w:szCs w:val="21"/>
              </w:rPr>
            </w:pPr>
            <w:r>
              <w:rPr>
                <w:rFonts w:ascii="宋体" w:hAnsi="宋体" w:cs="宋体"/>
                <w:kern w:val="0"/>
                <w:szCs w:val="21"/>
              </w:rPr>
              <w:t>5.进料系统：进料量不低于0.2L/h，液体进料准确度±0.05%，进出料连续操作，安全可靠；</w:t>
            </w:r>
          </w:p>
          <w:p w:rsidR="00470D1D" w:rsidRDefault="00470D1D" w:rsidP="00C6130F">
            <w:pPr>
              <w:widowControl/>
              <w:rPr>
                <w:rFonts w:ascii="宋体" w:hAnsi="宋体" w:cs="宋体"/>
                <w:kern w:val="0"/>
                <w:szCs w:val="21"/>
              </w:rPr>
            </w:pPr>
            <w:r>
              <w:rPr>
                <w:rFonts w:ascii="宋体" w:hAnsi="宋体" w:cs="宋体"/>
                <w:kern w:val="0"/>
                <w:szCs w:val="21"/>
              </w:rPr>
              <w:t>6.冷凝器：不低于316不锈钢材质，换热面积：≥0.2㎡；</w:t>
            </w:r>
          </w:p>
          <w:p w:rsidR="00470D1D" w:rsidRDefault="00470D1D" w:rsidP="00C6130F">
            <w:pPr>
              <w:widowControl/>
              <w:rPr>
                <w:rFonts w:ascii="宋体" w:hAnsi="宋体" w:cs="宋体"/>
                <w:kern w:val="0"/>
                <w:szCs w:val="21"/>
              </w:rPr>
            </w:pPr>
            <w:r>
              <w:rPr>
                <w:rFonts w:ascii="宋体" w:hAnsi="宋体" w:cs="宋体"/>
                <w:kern w:val="0"/>
                <w:szCs w:val="21"/>
              </w:rPr>
              <w:t>7.计量泵流量范围：1-200ml/min；</w:t>
            </w:r>
          </w:p>
          <w:p w:rsidR="00470D1D" w:rsidRDefault="00470D1D" w:rsidP="00C6130F">
            <w:pPr>
              <w:widowControl/>
              <w:rPr>
                <w:rFonts w:ascii="宋体" w:hAnsi="宋体" w:cs="宋体"/>
                <w:kern w:val="0"/>
                <w:szCs w:val="21"/>
              </w:rPr>
            </w:pPr>
            <w:r>
              <w:rPr>
                <w:rFonts w:ascii="宋体" w:hAnsi="宋体" w:cs="宋体"/>
                <w:kern w:val="0"/>
                <w:szCs w:val="21"/>
              </w:rPr>
              <w:t>8.循环泵：通过变频器控制，可以调节循环流量；</w:t>
            </w:r>
          </w:p>
          <w:p w:rsidR="00470D1D" w:rsidRDefault="00470D1D" w:rsidP="00C6130F">
            <w:pPr>
              <w:widowControl/>
              <w:rPr>
                <w:rFonts w:ascii="宋体" w:hAnsi="宋体" w:cs="宋体"/>
                <w:kern w:val="0"/>
                <w:szCs w:val="21"/>
              </w:rPr>
            </w:pPr>
            <w:r>
              <w:rPr>
                <w:rFonts w:ascii="宋体" w:hAnsi="宋体" w:cs="宋体"/>
                <w:kern w:val="0"/>
                <w:szCs w:val="21"/>
              </w:rPr>
              <w:t>9.真空系统：真空泵、真空缓冲罐和调节阀；</w:t>
            </w:r>
          </w:p>
          <w:p w:rsidR="00470D1D" w:rsidRDefault="00470D1D" w:rsidP="00C6130F">
            <w:pPr>
              <w:widowControl/>
              <w:rPr>
                <w:rFonts w:ascii="宋体" w:hAnsi="宋体" w:cs="宋体"/>
                <w:kern w:val="0"/>
                <w:szCs w:val="21"/>
              </w:rPr>
            </w:pPr>
            <w:r>
              <w:rPr>
                <w:rFonts w:ascii="宋体" w:hAnsi="宋体" w:cs="宋体"/>
                <w:kern w:val="0"/>
                <w:szCs w:val="21"/>
              </w:rPr>
              <w:t>10.数据采集和控制系统：包含PLC、组态软件和工控机，实现温度、压力、流量等实验数据自动记录，历史数据可查，并实现实现温度、压力、流量等参数远程控制；</w:t>
            </w:r>
          </w:p>
          <w:p w:rsidR="00470D1D" w:rsidRDefault="00470D1D" w:rsidP="00C6130F">
            <w:pPr>
              <w:widowControl/>
              <w:rPr>
                <w:rFonts w:ascii="宋体" w:hAnsi="宋体" w:cs="宋体"/>
                <w:kern w:val="0"/>
                <w:szCs w:val="21"/>
              </w:rPr>
            </w:pPr>
            <w:r>
              <w:rPr>
                <w:rFonts w:ascii="宋体" w:hAnsi="宋体" w:cs="宋体"/>
                <w:kern w:val="0"/>
                <w:szCs w:val="21"/>
              </w:rPr>
              <w:t>11.装置整体要求：24小时不间断运行，一次实验长周期运行天数不小于45天；</w:t>
            </w:r>
          </w:p>
          <w:p w:rsidR="00470D1D" w:rsidRDefault="00470D1D" w:rsidP="00C6130F">
            <w:pPr>
              <w:widowControl/>
              <w:rPr>
                <w:rFonts w:ascii="宋体" w:hAnsi="宋体" w:cs="宋体"/>
                <w:kern w:val="0"/>
                <w:szCs w:val="21"/>
              </w:rPr>
            </w:pPr>
            <w:r>
              <w:rPr>
                <w:rFonts w:ascii="宋体" w:hAnsi="宋体" w:cs="宋体"/>
                <w:kern w:val="0"/>
                <w:szCs w:val="21"/>
              </w:rPr>
              <w:t>12.电源：380V50Hz；</w:t>
            </w:r>
          </w:p>
          <w:p w:rsidR="00470D1D" w:rsidRDefault="00470D1D" w:rsidP="00C6130F">
            <w:pPr>
              <w:widowControl/>
              <w:rPr>
                <w:rFonts w:ascii="宋体" w:hAnsi="宋体" w:cs="宋体"/>
                <w:kern w:val="0"/>
                <w:szCs w:val="21"/>
              </w:rPr>
            </w:pPr>
            <w:r>
              <w:rPr>
                <w:rFonts w:ascii="宋体" w:hAnsi="宋体" w:cs="宋体"/>
                <w:kern w:val="0"/>
                <w:szCs w:val="21"/>
              </w:rPr>
              <w:t>13.总功率：≥5kw；</w:t>
            </w:r>
          </w:p>
          <w:p w:rsidR="00470D1D" w:rsidRDefault="00470D1D" w:rsidP="00C6130F">
            <w:pPr>
              <w:widowControl/>
              <w:rPr>
                <w:rFonts w:ascii="宋体" w:hAnsi="宋体" w:cs="宋体"/>
                <w:kern w:val="0"/>
                <w:szCs w:val="21"/>
              </w:rPr>
            </w:pPr>
            <w:r>
              <w:rPr>
                <w:rFonts w:ascii="宋体" w:hAnsi="宋体" w:cs="宋体"/>
                <w:kern w:val="0"/>
                <w:szCs w:val="21"/>
              </w:rPr>
              <w:t>14.噪声：≤65分贝。</w:t>
            </w:r>
          </w:p>
          <w:p w:rsidR="00470D1D" w:rsidRDefault="00470D1D" w:rsidP="00C6130F">
            <w:pPr>
              <w:widowControl/>
              <w:rPr>
                <w:rFonts w:ascii="宋体" w:hAnsi="宋体" w:cs="宋体"/>
                <w:kern w:val="0"/>
                <w:szCs w:val="21"/>
              </w:rPr>
            </w:pPr>
            <w:r>
              <w:rPr>
                <w:rFonts w:ascii="宋体" w:hAnsi="宋体" w:cs="宋体"/>
                <w:kern w:val="0"/>
                <w:szCs w:val="21"/>
              </w:rPr>
              <w:t>三、配置清单：</w:t>
            </w:r>
          </w:p>
          <w:p w:rsidR="00470D1D" w:rsidRDefault="00470D1D" w:rsidP="00C6130F">
            <w:pPr>
              <w:widowControl/>
              <w:rPr>
                <w:rFonts w:ascii="宋体" w:hAnsi="宋体" w:cs="宋体"/>
                <w:kern w:val="0"/>
                <w:szCs w:val="21"/>
              </w:rPr>
            </w:pPr>
            <w:r>
              <w:rPr>
                <w:rFonts w:ascii="宋体" w:hAnsi="宋体" w:cs="宋体"/>
                <w:kern w:val="0"/>
                <w:szCs w:val="21"/>
              </w:rPr>
              <w:t>1.连续反应小试装置：1台；</w:t>
            </w:r>
          </w:p>
          <w:p w:rsidR="00470D1D" w:rsidRDefault="00470D1D" w:rsidP="00C6130F">
            <w:pPr>
              <w:widowControl/>
              <w:rPr>
                <w:rFonts w:ascii="宋体" w:hAnsi="宋体" w:cs="宋体"/>
                <w:kern w:val="0"/>
                <w:szCs w:val="21"/>
              </w:rPr>
            </w:pPr>
            <w:r>
              <w:rPr>
                <w:rFonts w:ascii="宋体" w:hAnsi="宋体" w:cs="宋体"/>
                <w:kern w:val="0"/>
                <w:szCs w:val="21"/>
              </w:rPr>
              <w:t>2.气液分离罐：1个；</w:t>
            </w:r>
          </w:p>
          <w:p w:rsidR="00470D1D" w:rsidRDefault="00470D1D" w:rsidP="00C6130F">
            <w:pPr>
              <w:widowControl/>
              <w:rPr>
                <w:rFonts w:ascii="宋体" w:hAnsi="宋体" w:cs="宋体"/>
                <w:kern w:val="0"/>
                <w:szCs w:val="21"/>
              </w:rPr>
            </w:pPr>
            <w:r>
              <w:rPr>
                <w:rFonts w:ascii="宋体" w:hAnsi="宋体" w:cs="宋体"/>
                <w:kern w:val="0"/>
                <w:szCs w:val="21"/>
              </w:rPr>
              <w:t>3.冷凝器：1个；</w:t>
            </w:r>
          </w:p>
          <w:p w:rsidR="00470D1D" w:rsidRDefault="00470D1D" w:rsidP="00C6130F">
            <w:pPr>
              <w:widowControl/>
              <w:rPr>
                <w:rFonts w:ascii="宋体" w:hAnsi="宋体" w:cs="宋体"/>
                <w:kern w:val="0"/>
                <w:szCs w:val="21"/>
              </w:rPr>
            </w:pPr>
            <w:r>
              <w:rPr>
                <w:rFonts w:ascii="宋体" w:hAnsi="宋体" w:cs="宋体"/>
                <w:kern w:val="0"/>
                <w:szCs w:val="21"/>
              </w:rPr>
              <w:t>4.真空系统：1套；</w:t>
            </w:r>
          </w:p>
          <w:p w:rsidR="00470D1D" w:rsidRDefault="00470D1D" w:rsidP="00C6130F">
            <w:pPr>
              <w:widowControl/>
              <w:rPr>
                <w:rFonts w:ascii="宋体" w:hAnsi="宋体" w:cs="宋体"/>
                <w:kern w:val="0"/>
                <w:szCs w:val="21"/>
              </w:rPr>
            </w:pPr>
            <w:r>
              <w:rPr>
                <w:rFonts w:ascii="宋体" w:hAnsi="宋体" w:cs="宋体"/>
                <w:kern w:val="0"/>
                <w:szCs w:val="21"/>
              </w:rPr>
              <w:t>5.计量泵：1个；</w:t>
            </w:r>
          </w:p>
          <w:p w:rsidR="00470D1D" w:rsidRDefault="00470D1D" w:rsidP="00C6130F">
            <w:pPr>
              <w:widowControl/>
              <w:rPr>
                <w:rFonts w:ascii="宋体" w:hAnsi="宋体" w:cs="宋体"/>
                <w:kern w:val="0"/>
                <w:szCs w:val="21"/>
              </w:rPr>
            </w:pPr>
            <w:r>
              <w:rPr>
                <w:rFonts w:ascii="宋体" w:hAnsi="宋体" w:cs="宋体"/>
                <w:kern w:val="0"/>
                <w:szCs w:val="21"/>
              </w:rPr>
              <w:t>6.循环泵：1个；</w:t>
            </w:r>
          </w:p>
          <w:p w:rsidR="00470D1D" w:rsidRDefault="00470D1D" w:rsidP="00C6130F">
            <w:pPr>
              <w:widowControl/>
              <w:rPr>
                <w:rFonts w:ascii="宋体" w:hAnsi="宋体" w:cs="宋体"/>
                <w:kern w:val="0"/>
                <w:szCs w:val="21"/>
              </w:rPr>
            </w:pPr>
            <w:r>
              <w:rPr>
                <w:rFonts w:ascii="宋体" w:hAnsi="宋体" w:cs="宋体"/>
                <w:kern w:val="0"/>
                <w:szCs w:val="21"/>
              </w:rPr>
              <w:t>7.数据采集和控制系统：1套；</w:t>
            </w:r>
          </w:p>
          <w:p w:rsidR="00470D1D" w:rsidRDefault="00470D1D" w:rsidP="00C6130F">
            <w:pPr>
              <w:widowControl/>
              <w:rPr>
                <w:rFonts w:ascii="宋体" w:hAnsi="宋体" w:cs="宋体"/>
                <w:kern w:val="0"/>
                <w:szCs w:val="21"/>
              </w:rPr>
            </w:pPr>
            <w:r>
              <w:rPr>
                <w:rFonts w:ascii="宋体" w:hAnsi="宋体" w:cs="宋体"/>
                <w:kern w:val="0"/>
                <w:szCs w:val="21"/>
              </w:rPr>
              <w:t>8.说明书：1本；</w:t>
            </w:r>
          </w:p>
          <w:p w:rsidR="00470D1D" w:rsidRDefault="00470D1D" w:rsidP="00C6130F">
            <w:pPr>
              <w:widowControl/>
              <w:rPr>
                <w:rFonts w:ascii="宋体" w:hAnsi="宋体" w:cs="宋体"/>
                <w:kern w:val="0"/>
                <w:szCs w:val="21"/>
              </w:rPr>
            </w:pPr>
            <w:r>
              <w:rPr>
                <w:rFonts w:ascii="宋体" w:hAnsi="宋体" w:cs="宋体"/>
                <w:kern w:val="0"/>
                <w:szCs w:val="21"/>
              </w:rPr>
              <w:t>9.合格证：1份。</w:t>
            </w:r>
          </w:p>
        </w:tc>
        <w:tc>
          <w:tcPr>
            <w:tcW w:w="636" w:type="dxa"/>
            <w:tcBorders>
              <w:top w:val="single" w:sz="4" w:space="0" w:color="000000"/>
              <w:left w:val="single" w:sz="4" w:space="0" w:color="000000"/>
              <w:bottom w:val="single" w:sz="4" w:space="0" w:color="000000"/>
              <w:right w:val="single" w:sz="4" w:space="0" w:color="000000"/>
            </w:tcBorders>
            <w:noWrap/>
            <w:vAlign w:val="center"/>
          </w:tcPr>
          <w:p w:rsidR="00470D1D" w:rsidRDefault="00470D1D" w:rsidP="00C6130F">
            <w:pPr>
              <w:widowControl/>
              <w:jc w:val="center"/>
              <w:rPr>
                <w:rFonts w:ascii="宋体" w:hAnsi="宋体" w:cs="宋体"/>
                <w:kern w:val="0"/>
                <w:szCs w:val="21"/>
              </w:rPr>
            </w:pPr>
            <w:r>
              <w:rPr>
                <w:rFonts w:ascii="宋体" w:hAnsi="宋体" w:cs="宋体"/>
                <w:kern w:val="0"/>
                <w:szCs w:val="21"/>
              </w:rPr>
              <w:t>台</w:t>
            </w:r>
          </w:p>
        </w:tc>
        <w:tc>
          <w:tcPr>
            <w:tcW w:w="636" w:type="dxa"/>
            <w:tcBorders>
              <w:top w:val="single" w:sz="4" w:space="0" w:color="000000"/>
              <w:left w:val="single" w:sz="4" w:space="0" w:color="000000"/>
              <w:bottom w:val="single" w:sz="4" w:space="0" w:color="000000"/>
              <w:right w:val="single" w:sz="4" w:space="0" w:color="000000"/>
            </w:tcBorders>
            <w:noWrap/>
            <w:vAlign w:val="center"/>
          </w:tcPr>
          <w:p w:rsidR="00470D1D" w:rsidRDefault="00470D1D" w:rsidP="00C6130F">
            <w:pPr>
              <w:widowControl/>
              <w:jc w:val="center"/>
              <w:rPr>
                <w:rFonts w:ascii="宋体" w:hAnsi="宋体" w:cs="宋体"/>
                <w:kern w:val="0"/>
                <w:szCs w:val="21"/>
              </w:rPr>
            </w:pPr>
            <w:r>
              <w:rPr>
                <w:rFonts w:ascii="宋体" w:hAnsi="宋体" w:cs="宋体"/>
                <w:kern w:val="0"/>
                <w:szCs w:val="21"/>
              </w:rPr>
              <w:t>1</w:t>
            </w:r>
          </w:p>
        </w:tc>
      </w:tr>
      <w:tr w:rsidR="00470D1D" w:rsidTr="00B270E5">
        <w:trPr>
          <w:trHeight w:val="340"/>
        </w:trPr>
        <w:tc>
          <w:tcPr>
            <w:tcW w:w="636" w:type="dxa"/>
            <w:tcBorders>
              <w:top w:val="single" w:sz="4" w:space="0" w:color="000000"/>
              <w:left w:val="single" w:sz="4" w:space="0" w:color="000000"/>
              <w:bottom w:val="single" w:sz="4" w:space="0" w:color="000000"/>
              <w:right w:val="single" w:sz="4" w:space="0" w:color="000000"/>
            </w:tcBorders>
            <w:noWrap/>
            <w:vAlign w:val="center"/>
          </w:tcPr>
          <w:p w:rsidR="00470D1D" w:rsidRDefault="00470D1D" w:rsidP="00C6130F">
            <w:pPr>
              <w:widowControl/>
              <w:jc w:val="center"/>
              <w:rPr>
                <w:rFonts w:ascii="宋体" w:hAnsi="宋体" w:cs="宋体"/>
                <w:kern w:val="0"/>
                <w:szCs w:val="21"/>
              </w:rPr>
            </w:pPr>
            <w:r>
              <w:rPr>
                <w:rFonts w:ascii="宋体" w:hAnsi="宋体" w:cs="宋体"/>
                <w:kern w:val="0"/>
                <w:szCs w:val="21"/>
              </w:rPr>
              <w:t>2</w:t>
            </w:r>
          </w:p>
        </w:tc>
        <w:tc>
          <w:tcPr>
            <w:tcW w:w="1202" w:type="dxa"/>
            <w:tcBorders>
              <w:top w:val="single" w:sz="4" w:space="0" w:color="000000"/>
              <w:left w:val="single" w:sz="4" w:space="0" w:color="000000"/>
              <w:bottom w:val="single" w:sz="4" w:space="0" w:color="000000"/>
              <w:right w:val="single" w:sz="4" w:space="0" w:color="000000"/>
            </w:tcBorders>
            <w:noWrap/>
            <w:vAlign w:val="center"/>
          </w:tcPr>
          <w:p w:rsidR="00470D1D" w:rsidRDefault="00470D1D" w:rsidP="00C6130F">
            <w:pPr>
              <w:widowControl/>
              <w:jc w:val="center"/>
              <w:rPr>
                <w:rFonts w:ascii="宋体" w:hAnsi="宋体" w:cs="宋体"/>
                <w:kern w:val="0"/>
                <w:szCs w:val="21"/>
              </w:rPr>
            </w:pPr>
            <w:r>
              <w:rPr>
                <w:rFonts w:ascii="宋体" w:hAnsi="宋体" w:cs="宋体"/>
                <w:kern w:val="0"/>
                <w:szCs w:val="21"/>
              </w:rPr>
              <w:t>热塑可降解天然高分子颗粒挤出系统</w:t>
            </w:r>
          </w:p>
        </w:tc>
        <w:tc>
          <w:tcPr>
            <w:tcW w:w="6519" w:type="dxa"/>
            <w:tcBorders>
              <w:top w:val="single" w:sz="4" w:space="0" w:color="000000"/>
              <w:left w:val="single" w:sz="4" w:space="0" w:color="000000"/>
              <w:bottom w:val="single" w:sz="4" w:space="0" w:color="000000"/>
              <w:right w:val="single" w:sz="4" w:space="0" w:color="000000"/>
            </w:tcBorders>
            <w:vAlign w:val="center"/>
          </w:tcPr>
          <w:p w:rsidR="00470D1D" w:rsidRDefault="00470D1D" w:rsidP="00C6130F">
            <w:pPr>
              <w:widowControl/>
              <w:rPr>
                <w:rFonts w:ascii="宋体" w:hAnsi="宋体" w:cs="宋体"/>
                <w:kern w:val="0"/>
                <w:szCs w:val="21"/>
              </w:rPr>
            </w:pPr>
            <w:r>
              <w:rPr>
                <w:rFonts w:ascii="宋体" w:hAnsi="宋体" w:cs="宋体"/>
                <w:kern w:val="0"/>
                <w:szCs w:val="21"/>
              </w:rPr>
              <w:t>一、主要用途：</w:t>
            </w:r>
          </w:p>
          <w:p w:rsidR="00470D1D" w:rsidRDefault="00470D1D" w:rsidP="00C6130F">
            <w:pPr>
              <w:widowControl/>
              <w:rPr>
                <w:rFonts w:ascii="宋体" w:hAnsi="宋体" w:cs="宋体"/>
                <w:kern w:val="0"/>
                <w:szCs w:val="21"/>
              </w:rPr>
            </w:pPr>
            <w:r>
              <w:rPr>
                <w:rFonts w:ascii="宋体" w:hAnsi="宋体" w:cs="宋体"/>
                <w:kern w:val="0"/>
                <w:szCs w:val="21"/>
              </w:rPr>
              <w:t>压电驱动源，是一款基于压力驱动的液体输送系统。支持储液池的连接，可实现长时间的微流体输送；根据用户需求进行个性化设计，配备4个压力输出通道；借助电脑软件控制，可实现微流体的精准注入和吸出；配备的金属温控系统在显微镜模组的辅助下可以在所需温度内完成用户所需要的可降解天然高分子颗粒的制备。</w:t>
            </w:r>
          </w:p>
          <w:p w:rsidR="00470D1D" w:rsidRDefault="00470D1D" w:rsidP="00C6130F">
            <w:pPr>
              <w:widowControl/>
              <w:rPr>
                <w:rFonts w:ascii="宋体" w:hAnsi="宋体" w:cs="宋体"/>
                <w:kern w:val="0"/>
                <w:szCs w:val="21"/>
              </w:rPr>
            </w:pPr>
            <w:r>
              <w:rPr>
                <w:rFonts w:ascii="宋体" w:hAnsi="宋体" w:cs="宋体"/>
                <w:kern w:val="0"/>
                <w:szCs w:val="21"/>
              </w:rPr>
              <w:t>二、技术参数：</w:t>
            </w:r>
          </w:p>
          <w:p w:rsidR="00470D1D" w:rsidRDefault="00470D1D" w:rsidP="00C6130F">
            <w:pPr>
              <w:widowControl/>
              <w:rPr>
                <w:rFonts w:ascii="宋体" w:hAnsi="宋体" w:cs="宋体"/>
                <w:kern w:val="0"/>
                <w:szCs w:val="21"/>
              </w:rPr>
            </w:pPr>
            <w:r>
              <w:rPr>
                <w:rFonts w:ascii="宋体" w:hAnsi="宋体" w:cs="宋体"/>
                <w:kern w:val="0"/>
                <w:szCs w:val="21"/>
              </w:rPr>
              <w:lastRenderedPageBreak/>
              <w:t>1.压力控制模组：</w:t>
            </w:r>
          </w:p>
          <w:p w:rsidR="00470D1D" w:rsidRDefault="00470D1D" w:rsidP="00C6130F">
            <w:pPr>
              <w:widowControl/>
              <w:rPr>
                <w:rFonts w:ascii="宋体" w:hAnsi="宋体" w:cs="宋体"/>
                <w:kern w:val="0"/>
                <w:szCs w:val="21"/>
              </w:rPr>
            </w:pPr>
            <w:r>
              <w:rPr>
                <w:rFonts w:ascii="宋体" w:hAnsi="宋体" w:cs="宋体"/>
                <w:kern w:val="0"/>
                <w:szCs w:val="21"/>
              </w:rPr>
              <w:t>1.1配备四个压力输出通道，每个压力输出通道压力独立控制；</w:t>
            </w:r>
          </w:p>
          <w:p w:rsidR="00470D1D" w:rsidRDefault="00470D1D" w:rsidP="00C6130F">
            <w:pPr>
              <w:widowControl/>
              <w:rPr>
                <w:rFonts w:ascii="宋体" w:hAnsi="宋体" w:cs="宋体"/>
                <w:kern w:val="0"/>
                <w:szCs w:val="21"/>
              </w:rPr>
            </w:pPr>
            <w:r>
              <w:rPr>
                <w:rFonts w:ascii="宋体" w:hAnsi="宋体" w:cs="宋体"/>
                <w:kern w:val="0"/>
                <w:szCs w:val="21"/>
              </w:rPr>
              <w:t>1.2压力控制范围：0-1940mbar；</w:t>
            </w:r>
          </w:p>
          <w:p w:rsidR="00470D1D" w:rsidRDefault="00470D1D" w:rsidP="00C6130F">
            <w:pPr>
              <w:widowControl/>
              <w:rPr>
                <w:rFonts w:ascii="宋体" w:hAnsi="宋体" w:cs="宋体"/>
                <w:kern w:val="0"/>
                <w:szCs w:val="21"/>
              </w:rPr>
            </w:pPr>
            <w:r>
              <w:rPr>
                <w:rFonts w:ascii="宋体" w:hAnsi="宋体" w:cs="宋体"/>
                <w:kern w:val="0"/>
                <w:szCs w:val="21"/>
              </w:rPr>
              <w:t>1.3▲中值压力输出波动：≤0.02%满量程；</w:t>
            </w:r>
          </w:p>
          <w:p w:rsidR="00470D1D" w:rsidRDefault="00470D1D" w:rsidP="00C6130F">
            <w:pPr>
              <w:widowControl/>
              <w:rPr>
                <w:rFonts w:ascii="宋体" w:hAnsi="宋体" w:cs="宋体"/>
                <w:kern w:val="0"/>
                <w:szCs w:val="21"/>
              </w:rPr>
            </w:pPr>
            <w:r>
              <w:rPr>
                <w:rFonts w:ascii="宋体" w:hAnsi="宋体" w:cs="宋体"/>
                <w:kern w:val="0"/>
                <w:szCs w:val="21"/>
              </w:rPr>
              <w:t>1.4压力设定值和实际输出值误差：≤0.02%满量程；</w:t>
            </w:r>
          </w:p>
          <w:p w:rsidR="00470D1D" w:rsidRDefault="00470D1D" w:rsidP="00C6130F">
            <w:pPr>
              <w:widowControl/>
              <w:rPr>
                <w:rFonts w:ascii="宋体" w:hAnsi="宋体" w:cs="宋体"/>
                <w:kern w:val="0"/>
                <w:szCs w:val="21"/>
              </w:rPr>
            </w:pPr>
            <w:r>
              <w:rPr>
                <w:rFonts w:ascii="宋体" w:hAnsi="宋体" w:cs="宋体"/>
                <w:kern w:val="0"/>
                <w:szCs w:val="21"/>
              </w:rPr>
              <w:t>1.5▲压力输出响应时间：≤9ms；</w:t>
            </w:r>
          </w:p>
          <w:p w:rsidR="00470D1D" w:rsidRDefault="00470D1D" w:rsidP="00C6130F">
            <w:pPr>
              <w:widowControl/>
              <w:rPr>
                <w:rFonts w:ascii="宋体" w:hAnsi="宋体" w:cs="宋体"/>
                <w:kern w:val="0"/>
                <w:szCs w:val="21"/>
              </w:rPr>
            </w:pPr>
            <w:r>
              <w:rPr>
                <w:rFonts w:ascii="宋体" w:hAnsi="宋体" w:cs="宋体"/>
                <w:kern w:val="0"/>
                <w:szCs w:val="21"/>
              </w:rPr>
              <w:t>1.6压力输出稳定时间：≤40ms；</w:t>
            </w:r>
          </w:p>
          <w:p w:rsidR="00470D1D" w:rsidRDefault="00470D1D" w:rsidP="00C6130F">
            <w:pPr>
              <w:widowControl/>
              <w:rPr>
                <w:rFonts w:ascii="宋体" w:hAnsi="宋体" w:cs="宋体"/>
                <w:kern w:val="0"/>
                <w:szCs w:val="21"/>
              </w:rPr>
            </w:pPr>
            <w:r>
              <w:rPr>
                <w:rFonts w:ascii="宋体" w:hAnsi="宋体" w:cs="宋体"/>
                <w:kern w:val="0"/>
                <w:szCs w:val="21"/>
              </w:rPr>
              <w:t>1.7可进行正弦、方波、三角波和用户自定义波形压力输出；</w:t>
            </w:r>
          </w:p>
          <w:p w:rsidR="00470D1D" w:rsidRDefault="00470D1D" w:rsidP="00C6130F">
            <w:pPr>
              <w:widowControl/>
              <w:rPr>
                <w:rFonts w:ascii="宋体" w:hAnsi="宋体" w:cs="宋体"/>
                <w:kern w:val="0"/>
                <w:szCs w:val="21"/>
              </w:rPr>
            </w:pPr>
            <w:r>
              <w:rPr>
                <w:rFonts w:ascii="宋体" w:hAnsi="宋体" w:cs="宋体"/>
                <w:kern w:val="0"/>
                <w:szCs w:val="21"/>
              </w:rPr>
              <w:t>1.8配备PC端一体化软件，可控制压力控制器进行恒压、恒流等多种输出模式，可实时显示压力和流量等实时数据并记录输出；</w:t>
            </w:r>
          </w:p>
          <w:p w:rsidR="00470D1D" w:rsidRDefault="00470D1D" w:rsidP="00C6130F">
            <w:pPr>
              <w:widowControl/>
              <w:rPr>
                <w:rFonts w:ascii="宋体" w:hAnsi="宋体" w:cs="宋体"/>
                <w:kern w:val="0"/>
                <w:szCs w:val="21"/>
              </w:rPr>
            </w:pPr>
            <w:r>
              <w:rPr>
                <w:rFonts w:ascii="宋体" w:hAnsi="宋体" w:cs="宋体"/>
                <w:kern w:val="0"/>
                <w:szCs w:val="21"/>
              </w:rPr>
              <w:t>1.9▲控制软件支持流量传感器、压力传感器、切换阀、电磁阀、注射泵、蠕动泵、相机等多种外部设备，可通过同一软件控制以上外部设备；</w:t>
            </w:r>
          </w:p>
          <w:p w:rsidR="00470D1D" w:rsidRDefault="00470D1D" w:rsidP="00C6130F">
            <w:pPr>
              <w:widowControl/>
              <w:rPr>
                <w:rFonts w:ascii="宋体" w:hAnsi="宋体" w:cs="宋体"/>
                <w:kern w:val="0"/>
                <w:szCs w:val="21"/>
              </w:rPr>
            </w:pPr>
            <w:r>
              <w:rPr>
                <w:rFonts w:ascii="宋体" w:hAnsi="宋体" w:cs="宋体"/>
                <w:kern w:val="0"/>
                <w:szCs w:val="21"/>
              </w:rPr>
              <w:t>1.10▲软件：软件具备编程功能，可通过自动化脚本编辑方式对整套设备进行长时间（&gt;336小时）自动化控制；</w:t>
            </w:r>
          </w:p>
          <w:p w:rsidR="00470D1D" w:rsidRDefault="00470D1D" w:rsidP="00C6130F">
            <w:pPr>
              <w:widowControl/>
              <w:rPr>
                <w:rFonts w:ascii="宋体" w:hAnsi="宋体" w:cs="宋体"/>
                <w:kern w:val="0"/>
                <w:szCs w:val="21"/>
              </w:rPr>
            </w:pPr>
            <w:r>
              <w:rPr>
                <w:rFonts w:ascii="宋体" w:hAnsi="宋体" w:cs="宋体"/>
                <w:kern w:val="0"/>
                <w:szCs w:val="21"/>
              </w:rPr>
              <w:t>1.11软件具备编程功能，可通过自动化脚本编辑方式对整套设备进行长时间自动化控制；</w:t>
            </w:r>
          </w:p>
          <w:p w:rsidR="00470D1D" w:rsidRDefault="00470D1D" w:rsidP="00C6130F">
            <w:pPr>
              <w:widowControl/>
              <w:rPr>
                <w:rFonts w:ascii="宋体" w:hAnsi="宋体" w:cs="宋体"/>
                <w:kern w:val="0"/>
                <w:szCs w:val="21"/>
              </w:rPr>
            </w:pPr>
            <w:r>
              <w:rPr>
                <w:rFonts w:ascii="宋体" w:hAnsi="宋体" w:cs="宋体"/>
                <w:kern w:val="0"/>
                <w:szCs w:val="21"/>
              </w:rPr>
              <w:t>1.12通信接口开放，用户可通过串口命令直接控制设备；</w:t>
            </w:r>
          </w:p>
          <w:p w:rsidR="00470D1D" w:rsidRDefault="00470D1D" w:rsidP="00C6130F">
            <w:pPr>
              <w:widowControl/>
              <w:rPr>
                <w:rFonts w:ascii="宋体" w:hAnsi="宋体" w:cs="宋体"/>
                <w:kern w:val="0"/>
                <w:szCs w:val="21"/>
              </w:rPr>
            </w:pPr>
            <w:r>
              <w:rPr>
                <w:rFonts w:ascii="宋体" w:hAnsi="宋体" w:cs="宋体"/>
                <w:kern w:val="0"/>
                <w:szCs w:val="21"/>
              </w:rPr>
              <w:t>2.显微镜相机模组：</w:t>
            </w:r>
          </w:p>
          <w:p w:rsidR="00470D1D" w:rsidRDefault="00470D1D" w:rsidP="00C6130F">
            <w:pPr>
              <w:widowControl/>
              <w:rPr>
                <w:rFonts w:ascii="宋体" w:hAnsi="宋体" w:cs="宋体"/>
                <w:kern w:val="0"/>
                <w:szCs w:val="21"/>
              </w:rPr>
            </w:pPr>
            <w:r>
              <w:rPr>
                <w:rFonts w:ascii="宋体" w:hAnsi="宋体" w:cs="宋体"/>
                <w:kern w:val="0"/>
                <w:szCs w:val="21"/>
              </w:rPr>
              <w:t>2.1相机分辨率：≥1600×1080（像素）；</w:t>
            </w:r>
          </w:p>
          <w:p w:rsidR="00470D1D" w:rsidRDefault="00470D1D" w:rsidP="00C6130F">
            <w:pPr>
              <w:widowControl/>
              <w:rPr>
                <w:rFonts w:ascii="宋体" w:hAnsi="宋体" w:cs="宋体"/>
                <w:kern w:val="0"/>
                <w:szCs w:val="21"/>
              </w:rPr>
            </w:pPr>
            <w:r>
              <w:rPr>
                <w:rFonts w:ascii="宋体" w:hAnsi="宋体" w:cs="宋体"/>
                <w:kern w:val="0"/>
                <w:szCs w:val="21"/>
              </w:rPr>
              <w:t>2.2相机全画幅帧率：≥650FPS；</w:t>
            </w:r>
          </w:p>
          <w:p w:rsidR="00470D1D" w:rsidRDefault="00470D1D" w:rsidP="00C6130F">
            <w:pPr>
              <w:widowControl/>
              <w:rPr>
                <w:rFonts w:ascii="宋体" w:hAnsi="宋体" w:cs="宋体"/>
                <w:kern w:val="0"/>
                <w:szCs w:val="21"/>
              </w:rPr>
            </w:pPr>
            <w:r>
              <w:rPr>
                <w:rFonts w:ascii="宋体" w:hAnsi="宋体" w:cs="宋体"/>
                <w:kern w:val="0"/>
                <w:szCs w:val="21"/>
              </w:rPr>
              <w:t>2.3无限远平场物镜：5X(WD22mm)，10X(WD10mm)和20X(WD11.9mm)；</w:t>
            </w:r>
          </w:p>
          <w:p w:rsidR="00470D1D" w:rsidRDefault="00470D1D" w:rsidP="00C6130F">
            <w:pPr>
              <w:widowControl/>
              <w:rPr>
                <w:rFonts w:ascii="宋体" w:hAnsi="宋体" w:cs="宋体"/>
                <w:kern w:val="0"/>
                <w:szCs w:val="21"/>
              </w:rPr>
            </w:pPr>
            <w:r>
              <w:rPr>
                <w:rFonts w:ascii="宋体" w:hAnsi="宋体" w:cs="宋体"/>
                <w:kern w:val="0"/>
                <w:szCs w:val="21"/>
              </w:rPr>
              <w:t>2.4移动平台移动范围：75mm×50mm；</w:t>
            </w:r>
          </w:p>
          <w:p w:rsidR="00470D1D" w:rsidRDefault="00470D1D" w:rsidP="00C6130F">
            <w:pPr>
              <w:widowControl/>
              <w:rPr>
                <w:rFonts w:ascii="宋体" w:hAnsi="宋体" w:cs="宋体"/>
                <w:kern w:val="0"/>
                <w:szCs w:val="21"/>
              </w:rPr>
            </w:pPr>
            <w:r>
              <w:rPr>
                <w:rFonts w:ascii="宋体" w:hAnsi="宋体" w:cs="宋体"/>
                <w:kern w:val="0"/>
                <w:szCs w:val="21"/>
              </w:rPr>
              <w:t>2.5照明：底光源和同轴光(射落光源)；</w:t>
            </w:r>
          </w:p>
          <w:p w:rsidR="00470D1D" w:rsidRDefault="00470D1D" w:rsidP="00C6130F">
            <w:pPr>
              <w:widowControl/>
              <w:rPr>
                <w:rFonts w:ascii="宋体" w:hAnsi="宋体" w:cs="宋体"/>
                <w:kern w:val="0"/>
                <w:szCs w:val="21"/>
              </w:rPr>
            </w:pPr>
            <w:r>
              <w:rPr>
                <w:rFonts w:ascii="宋体" w:hAnsi="宋体" w:cs="宋体"/>
                <w:kern w:val="0"/>
                <w:szCs w:val="21"/>
              </w:rPr>
              <w:t>3.金属温控系统：</w:t>
            </w:r>
          </w:p>
          <w:p w:rsidR="00470D1D" w:rsidRDefault="00470D1D" w:rsidP="00C6130F">
            <w:pPr>
              <w:widowControl/>
              <w:rPr>
                <w:rFonts w:ascii="宋体" w:hAnsi="宋体" w:cs="宋体"/>
                <w:kern w:val="0"/>
                <w:szCs w:val="21"/>
              </w:rPr>
            </w:pPr>
            <w:r>
              <w:rPr>
                <w:rFonts w:ascii="宋体" w:hAnsi="宋体" w:cs="宋体"/>
                <w:kern w:val="0"/>
                <w:szCs w:val="21"/>
              </w:rPr>
              <w:t>3.1不锈钢材质，内部容积大于130升；</w:t>
            </w:r>
          </w:p>
          <w:p w:rsidR="00470D1D" w:rsidRDefault="00470D1D" w:rsidP="00C6130F">
            <w:pPr>
              <w:widowControl/>
              <w:rPr>
                <w:rFonts w:ascii="宋体" w:hAnsi="宋体" w:cs="宋体"/>
                <w:kern w:val="0"/>
                <w:szCs w:val="21"/>
              </w:rPr>
            </w:pPr>
            <w:r>
              <w:rPr>
                <w:rFonts w:ascii="宋体" w:hAnsi="宋体" w:cs="宋体"/>
                <w:kern w:val="0"/>
                <w:szCs w:val="21"/>
              </w:rPr>
              <w:t>3.2温控范围为：25℃-55℃（环境温度）；</w:t>
            </w:r>
          </w:p>
          <w:p w:rsidR="00470D1D" w:rsidRDefault="00470D1D" w:rsidP="00C6130F">
            <w:pPr>
              <w:widowControl/>
              <w:rPr>
                <w:rFonts w:ascii="宋体" w:hAnsi="宋体" w:cs="宋体"/>
                <w:kern w:val="0"/>
                <w:szCs w:val="21"/>
              </w:rPr>
            </w:pPr>
            <w:r>
              <w:rPr>
                <w:rFonts w:ascii="宋体" w:hAnsi="宋体" w:cs="宋体"/>
                <w:kern w:val="0"/>
                <w:szCs w:val="21"/>
              </w:rPr>
              <w:t>3.3温控误差：≤0.1℃；</w:t>
            </w:r>
          </w:p>
          <w:p w:rsidR="00470D1D" w:rsidRDefault="00470D1D" w:rsidP="00C6130F">
            <w:pPr>
              <w:widowControl/>
              <w:rPr>
                <w:rFonts w:ascii="宋体" w:hAnsi="宋体" w:cs="宋体"/>
                <w:kern w:val="0"/>
                <w:szCs w:val="21"/>
              </w:rPr>
            </w:pPr>
            <w:r>
              <w:rPr>
                <w:rFonts w:ascii="宋体" w:hAnsi="宋体" w:cs="宋体"/>
                <w:kern w:val="0"/>
                <w:szCs w:val="21"/>
              </w:rPr>
              <w:t>4.颗粒挤出模组：</w:t>
            </w:r>
          </w:p>
          <w:p w:rsidR="00470D1D" w:rsidRDefault="00470D1D" w:rsidP="00C6130F">
            <w:pPr>
              <w:widowControl/>
              <w:rPr>
                <w:rFonts w:ascii="宋体" w:hAnsi="宋体" w:cs="宋体"/>
                <w:kern w:val="0"/>
                <w:szCs w:val="21"/>
              </w:rPr>
            </w:pPr>
            <w:r>
              <w:rPr>
                <w:rFonts w:ascii="宋体" w:hAnsi="宋体" w:cs="宋体"/>
                <w:kern w:val="0"/>
                <w:szCs w:val="21"/>
              </w:rPr>
              <w:t>4.1提供标准芯片夹具；</w:t>
            </w:r>
          </w:p>
          <w:p w:rsidR="00470D1D" w:rsidRDefault="00470D1D" w:rsidP="00C6130F">
            <w:pPr>
              <w:widowControl/>
              <w:rPr>
                <w:rFonts w:ascii="宋体" w:hAnsi="宋体" w:cs="宋体"/>
                <w:kern w:val="0"/>
                <w:szCs w:val="21"/>
              </w:rPr>
            </w:pPr>
            <w:r>
              <w:rPr>
                <w:rFonts w:ascii="宋体" w:hAnsi="宋体" w:cs="宋体"/>
                <w:kern w:val="0"/>
                <w:szCs w:val="21"/>
              </w:rPr>
              <w:t>4.2玻璃微滴生成芯片不少于10片，可生成40-80微米的O/W微滴；</w:t>
            </w:r>
          </w:p>
          <w:p w:rsidR="00470D1D" w:rsidRDefault="00470D1D" w:rsidP="00C6130F">
            <w:pPr>
              <w:widowControl/>
              <w:rPr>
                <w:rFonts w:ascii="宋体" w:hAnsi="宋体" w:cs="宋体"/>
                <w:kern w:val="0"/>
                <w:szCs w:val="21"/>
              </w:rPr>
            </w:pPr>
            <w:r>
              <w:rPr>
                <w:rFonts w:ascii="宋体" w:hAnsi="宋体" w:cs="宋体"/>
                <w:kern w:val="0"/>
                <w:szCs w:val="21"/>
              </w:rPr>
              <w:t>4.3储液池≥15ml不少于4个以及配套的储液池支架；</w:t>
            </w:r>
          </w:p>
          <w:p w:rsidR="00470D1D" w:rsidRDefault="00470D1D" w:rsidP="00C6130F">
            <w:pPr>
              <w:widowControl/>
              <w:rPr>
                <w:rFonts w:ascii="宋体" w:hAnsi="宋体" w:cs="宋体"/>
                <w:kern w:val="0"/>
                <w:szCs w:val="21"/>
              </w:rPr>
            </w:pPr>
            <w:r>
              <w:rPr>
                <w:rFonts w:ascii="宋体" w:hAnsi="宋体" w:cs="宋体"/>
                <w:kern w:val="0"/>
                <w:szCs w:val="21"/>
              </w:rPr>
              <w:t>5.电源：24V-50Hz；</w:t>
            </w:r>
          </w:p>
          <w:p w:rsidR="00470D1D" w:rsidRDefault="00470D1D" w:rsidP="00C6130F">
            <w:pPr>
              <w:widowControl/>
              <w:rPr>
                <w:rFonts w:ascii="宋体" w:hAnsi="宋体" w:cs="宋体"/>
                <w:kern w:val="0"/>
                <w:szCs w:val="21"/>
              </w:rPr>
            </w:pPr>
            <w:r>
              <w:rPr>
                <w:rFonts w:ascii="宋体" w:hAnsi="宋体" w:cs="宋体"/>
                <w:kern w:val="0"/>
                <w:szCs w:val="21"/>
              </w:rPr>
              <w:t>6.功率：≥70W。</w:t>
            </w:r>
          </w:p>
          <w:p w:rsidR="00470D1D" w:rsidRDefault="00470D1D" w:rsidP="00C6130F">
            <w:pPr>
              <w:widowControl/>
              <w:rPr>
                <w:rFonts w:ascii="宋体" w:hAnsi="宋体" w:cs="宋体"/>
                <w:kern w:val="0"/>
                <w:szCs w:val="21"/>
              </w:rPr>
            </w:pPr>
            <w:r>
              <w:rPr>
                <w:rFonts w:ascii="宋体" w:hAnsi="宋体" w:cs="宋体"/>
                <w:kern w:val="0"/>
                <w:szCs w:val="21"/>
              </w:rPr>
              <w:t>三、配置清单：</w:t>
            </w:r>
          </w:p>
          <w:p w:rsidR="00470D1D" w:rsidRDefault="00470D1D" w:rsidP="00C6130F">
            <w:pPr>
              <w:widowControl/>
              <w:rPr>
                <w:rFonts w:ascii="宋体" w:hAnsi="宋体" w:cs="宋体"/>
                <w:kern w:val="0"/>
                <w:szCs w:val="21"/>
              </w:rPr>
            </w:pPr>
            <w:r>
              <w:rPr>
                <w:rFonts w:ascii="宋体" w:hAnsi="宋体" w:cs="宋体"/>
                <w:kern w:val="0"/>
                <w:szCs w:val="21"/>
              </w:rPr>
              <w:t>1.压电驱动源1台；</w:t>
            </w:r>
          </w:p>
          <w:p w:rsidR="00470D1D" w:rsidRDefault="00470D1D" w:rsidP="00C6130F">
            <w:pPr>
              <w:widowControl/>
              <w:rPr>
                <w:rFonts w:ascii="宋体" w:hAnsi="宋体" w:cs="宋体"/>
                <w:kern w:val="0"/>
                <w:szCs w:val="21"/>
              </w:rPr>
            </w:pPr>
            <w:r>
              <w:rPr>
                <w:rFonts w:ascii="宋体" w:hAnsi="宋体" w:cs="宋体"/>
                <w:kern w:val="0"/>
                <w:szCs w:val="21"/>
              </w:rPr>
              <w:t>2.显微镜1台；</w:t>
            </w:r>
          </w:p>
          <w:p w:rsidR="00470D1D" w:rsidRDefault="00470D1D" w:rsidP="00C6130F">
            <w:pPr>
              <w:widowControl/>
              <w:rPr>
                <w:rFonts w:ascii="宋体" w:hAnsi="宋体" w:cs="宋体"/>
                <w:kern w:val="0"/>
                <w:szCs w:val="21"/>
              </w:rPr>
            </w:pPr>
            <w:r>
              <w:rPr>
                <w:rFonts w:ascii="宋体" w:hAnsi="宋体" w:cs="宋体"/>
                <w:kern w:val="0"/>
                <w:szCs w:val="21"/>
              </w:rPr>
              <w:t>3.金属温控箱1个；</w:t>
            </w:r>
          </w:p>
          <w:p w:rsidR="00470D1D" w:rsidRDefault="00470D1D" w:rsidP="00C6130F">
            <w:pPr>
              <w:widowControl/>
              <w:rPr>
                <w:rFonts w:ascii="宋体" w:hAnsi="宋体" w:cs="宋体"/>
                <w:kern w:val="0"/>
                <w:szCs w:val="21"/>
              </w:rPr>
            </w:pPr>
            <w:r>
              <w:rPr>
                <w:rFonts w:ascii="宋体" w:hAnsi="宋体" w:cs="宋体"/>
                <w:kern w:val="0"/>
                <w:szCs w:val="21"/>
              </w:rPr>
              <w:t>4.微流控芯片夹具2个；</w:t>
            </w:r>
          </w:p>
          <w:p w:rsidR="00470D1D" w:rsidRDefault="00470D1D" w:rsidP="00C6130F">
            <w:pPr>
              <w:widowControl/>
              <w:rPr>
                <w:rFonts w:ascii="宋体" w:hAnsi="宋体" w:cs="宋体"/>
                <w:kern w:val="0"/>
                <w:szCs w:val="21"/>
              </w:rPr>
            </w:pPr>
            <w:r>
              <w:rPr>
                <w:rFonts w:ascii="宋体" w:hAnsi="宋体" w:cs="宋体"/>
                <w:kern w:val="0"/>
                <w:szCs w:val="21"/>
              </w:rPr>
              <w:t>5.微流控玻璃芯片10片；</w:t>
            </w:r>
          </w:p>
          <w:p w:rsidR="00470D1D" w:rsidRDefault="00470D1D" w:rsidP="00C6130F">
            <w:pPr>
              <w:widowControl/>
              <w:rPr>
                <w:rFonts w:ascii="宋体" w:hAnsi="宋体" w:cs="宋体"/>
                <w:kern w:val="0"/>
                <w:szCs w:val="21"/>
              </w:rPr>
            </w:pPr>
            <w:r>
              <w:rPr>
                <w:rFonts w:ascii="宋体" w:hAnsi="宋体" w:cs="宋体"/>
                <w:kern w:val="0"/>
                <w:szCs w:val="21"/>
              </w:rPr>
              <w:t>6.储液池4个，储液池支架1个；</w:t>
            </w:r>
          </w:p>
          <w:p w:rsidR="00470D1D" w:rsidRDefault="00470D1D" w:rsidP="00C6130F">
            <w:pPr>
              <w:widowControl/>
              <w:rPr>
                <w:rFonts w:ascii="宋体" w:hAnsi="宋体" w:cs="宋体"/>
                <w:kern w:val="0"/>
                <w:szCs w:val="21"/>
              </w:rPr>
            </w:pPr>
            <w:r>
              <w:rPr>
                <w:rFonts w:ascii="宋体" w:hAnsi="宋体" w:cs="宋体"/>
                <w:kern w:val="0"/>
                <w:szCs w:val="21"/>
              </w:rPr>
              <w:t>7.保修卡1张；</w:t>
            </w:r>
          </w:p>
          <w:p w:rsidR="00470D1D" w:rsidRDefault="00470D1D" w:rsidP="00C6130F">
            <w:pPr>
              <w:widowControl/>
              <w:rPr>
                <w:rFonts w:ascii="宋体" w:hAnsi="宋体" w:cs="宋体"/>
                <w:kern w:val="0"/>
                <w:szCs w:val="21"/>
              </w:rPr>
            </w:pPr>
            <w:r>
              <w:rPr>
                <w:rFonts w:ascii="宋体" w:hAnsi="宋体" w:cs="宋体"/>
                <w:kern w:val="0"/>
                <w:szCs w:val="21"/>
              </w:rPr>
              <w:t>8.说明书1本；</w:t>
            </w:r>
          </w:p>
          <w:p w:rsidR="00470D1D" w:rsidRDefault="00470D1D" w:rsidP="00C6130F">
            <w:pPr>
              <w:widowControl/>
              <w:rPr>
                <w:rFonts w:ascii="宋体" w:hAnsi="宋体" w:cs="宋体"/>
                <w:kern w:val="0"/>
                <w:szCs w:val="21"/>
              </w:rPr>
            </w:pPr>
            <w:r>
              <w:rPr>
                <w:rFonts w:ascii="宋体" w:hAnsi="宋体" w:cs="宋体"/>
                <w:kern w:val="0"/>
                <w:szCs w:val="21"/>
              </w:rPr>
              <w:t>9.合格证1份。</w:t>
            </w:r>
          </w:p>
        </w:tc>
        <w:tc>
          <w:tcPr>
            <w:tcW w:w="636" w:type="dxa"/>
            <w:tcBorders>
              <w:top w:val="single" w:sz="4" w:space="0" w:color="000000"/>
              <w:left w:val="single" w:sz="4" w:space="0" w:color="000000"/>
              <w:bottom w:val="single" w:sz="4" w:space="0" w:color="000000"/>
              <w:right w:val="single" w:sz="4" w:space="0" w:color="000000"/>
            </w:tcBorders>
            <w:noWrap/>
            <w:vAlign w:val="center"/>
          </w:tcPr>
          <w:p w:rsidR="00470D1D" w:rsidRDefault="00470D1D" w:rsidP="00C6130F">
            <w:pPr>
              <w:widowControl/>
              <w:jc w:val="center"/>
              <w:rPr>
                <w:rFonts w:ascii="宋体" w:hAnsi="宋体" w:cs="宋体"/>
                <w:kern w:val="0"/>
                <w:szCs w:val="21"/>
              </w:rPr>
            </w:pPr>
            <w:r>
              <w:rPr>
                <w:rFonts w:ascii="宋体" w:hAnsi="宋体" w:cs="宋体"/>
                <w:kern w:val="0"/>
                <w:szCs w:val="21"/>
              </w:rPr>
              <w:lastRenderedPageBreak/>
              <w:t>台</w:t>
            </w:r>
          </w:p>
        </w:tc>
        <w:tc>
          <w:tcPr>
            <w:tcW w:w="636" w:type="dxa"/>
            <w:tcBorders>
              <w:top w:val="single" w:sz="4" w:space="0" w:color="000000"/>
              <w:left w:val="single" w:sz="4" w:space="0" w:color="000000"/>
              <w:bottom w:val="single" w:sz="4" w:space="0" w:color="000000"/>
              <w:right w:val="single" w:sz="4" w:space="0" w:color="000000"/>
            </w:tcBorders>
            <w:noWrap/>
            <w:vAlign w:val="center"/>
          </w:tcPr>
          <w:p w:rsidR="00470D1D" w:rsidRDefault="00470D1D" w:rsidP="00C6130F">
            <w:pPr>
              <w:widowControl/>
              <w:jc w:val="center"/>
              <w:rPr>
                <w:rFonts w:ascii="宋体" w:hAnsi="宋体" w:cs="宋体"/>
                <w:kern w:val="0"/>
                <w:szCs w:val="21"/>
              </w:rPr>
            </w:pPr>
            <w:r>
              <w:rPr>
                <w:rFonts w:ascii="宋体" w:hAnsi="宋体" w:cs="宋体"/>
                <w:kern w:val="0"/>
                <w:szCs w:val="21"/>
              </w:rPr>
              <w:t>1</w:t>
            </w:r>
          </w:p>
        </w:tc>
      </w:tr>
      <w:tr w:rsidR="00470D1D" w:rsidTr="00B270E5">
        <w:trPr>
          <w:trHeight w:val="340"/>
        </w:trPr>
        <w:tc>
          <w:tcPr>
            <w:tcW w:w="636" w:type="dxa"/>
            <w:tcBorders>
              <w:top w:val="single" w:sz="4" w:space="0" w:color="000000"/>
              <w:left w:val="single" w:sz="4" w:space="0" w:color="000000"/>
              <w:bottom w:val="single" w:sz="4" w:space="0" w:color="000000"/>
              <w:right w:val="single" w:sz="4" w:space="0" w:color="000000"/>
            </w:tcBorders>
            <w:noWrap/>
            <w:vAlign w:val="center"/>
          </w:tcPr>
          <w:p w:rsidR="00470D1D" w:rsidRDefault="00470D1D" w:rsidP="00C6130F">
            <w:pPr>
              <w:widowControl/>
              <w:jc w:val="center"/>
              <w:rPr>
                <w:rFonts w:ascii="宋体" w:hAnsi="宋体" w:cs="宋体"/>
                <w:kern w:val="0"/>
                <w:szCs w:val="21"/>
              </w:rPr>
            </w:pPr>
            <w:r>
              <w:rPr>
                <w:rFonts w:ascii="宋体" w:hAnsi="宋体" w:cs="宋体"/>
                <w:kern w:val="0"/>
                <w:szCs w:val="21"/>
              </w:rPr>
              <w:lastRenderedPageBreak/>
              <w:t>3</w:t>
            </w:r>
          </w:p>
        </w:tc>
        <w:tc>
          <w:tcPr>
            <w:tcW w:w="1202" w:type="dxa"/>
            <w:tcBorders>
              <w:top w:val="single" w:sz="4" w:space="0" w:color="000000"/>
              <w:left w:val="single" w:sz="4" w:space="0" w:color="000000"/>
              <w:bottom w:val="single" w:sz="4" w:space="0" w:color="000000"/>
              <w:right w:val="single" w:sz="4" w:space="0" w:color="000000"/>
            </w:tcBorders>
            <w:noWrap/>
            <w:vAlign w:val="center"/>
          </w:tcPr>
          <w:p w:rsidR="00470D1D" w:rsidRDefault="00470D1D" w:rsidP="00C6130F">
            <w:pPr>
              <w:widowControl/>
              <w:jc w:val="center"/>
              <w:rPr>
                <w:rFonts w:ascii="宋体" w:hAnsi="宋体" w:cs="宋体"/>
                <w:kern w:val="0"/>
                <w:szCs w:val="21"/>
              </w:rPr>
            </w:pPr>
            <w:r>
              <w:rPr>
                <w:rFonts w:ascii="宋体" w:hAnsi="宋体" w:cs="宋体"/>
                <w:kern w:val="0"/>
                <w:szCs w:val="21"/>
              </w:rPr>
              <w:t>微型实验室用有机溶剂喷雾干燥机</w:t>
            </w:r>
          </w:p>
        </w:tc>
        <w:tc>
          <w:tcPr>
            <w:tcW w:w="6519" w:type="dxa"/>
            <w:tcBorders>
              <w:top w:val="single" w:sz="4" w:space="0" w:color="000000"/>
              <w:left w:val="single" w:sz="4" w:space="0" w:color="000000"/>
              <w:bottom w:val="single" w:sz="4" w:space="0" w:color="000000"/>
              <w:right w:val="single" w:sz="4" w:space="0" w:color="000000"/>
            </w:tcBorders>
            <w:vAlign w:val="center"/>
          </w:tcPr>
          <w:p w:rsidR="00470D1D" w:rsidRDefault="00470D1D" w:rsidP="00C6130F">
            <w:pPr>
              <w:widowControl/>
              <w:rPr>
                <w:rFonts w:ascii="宋体" w:hAnsi="宋体" w:cs="宋体"/>
                <w:kern w:val="0"/>
                <w:szCs w:val="21"/>
              </w:rPr>
            </w:pPr>
            <w:r>
              <w:rPr>
                <w:rFonts w:ascii="宋体" w:hAnsi="宋体" w:cs="宋体"/>
                <w:kern w:val="0"/>
                <w:szCs w:val="21"/>
              </w:rPr>
              <w:t>一、主要用途：</w:t>
            </w:r>
          </w:p>
          <w:p w:rsidR="00470D1D" w:rsidRDefault="00470D1D" w:rsidP="00C6130F">
            <w:pPr>
              <w:widowControl/>
              <w:rPr>
                <w:rFonts w:ascii="宋体" w:hAnsi="宋体" w:cs="宋体"/>
                <w:kern w:val="0"/>
                <w:szCs w:val="21"/>
              </w:rPr>
            </w:pPr>
            <w:r>
              <w:rPr>
                <w:rFonts w:ascii="宋体" w:hAnsi="宋体" w:cs="宋体"/>
                <w:kern w:val="0"/>
                <w:szCs w:val="21"/>
              </w:rPr>
              <w:t>有机溶剂喷雾干燥机主要是可同时用于水溶液和有机溶剂物料的快速干燥，干燥后的物料流动性好，溶解性好。</w:t>
            </w:r>
          </w:p>
          <w:p w:rsidR="00470D1D" w:rsidRDefault="00470D1D" w:rsidP="00C6130F">
            <w:pPr>
              <w:widowControl/>
              <w:rPr>
                <w:rFonts w:ascii="宋体" w:hAnsi="宋体" w:cs="宋体"/>
                <w:kern w:val="0"/>
                <w:szCs w:val="21"/>
              </w:rPr>
            </w:pPr>
            <w:r>
              <w:rPr>
                <w:rFonts w:ascii="宋体" w:hAnsi="宋体" w:cs="宋体"/>
                <w:kern w:val="0"/>
                <w:szCs w:val="21"/>
              </w:rPr>
              <w:t>二、技术参数：</w:t>
            </w:r>
          </w:p>
          <w:p w:rsidR="00470D1D" w:rsidRDefault="00470D1D" w:rsidP="00C6130F">
            <w:pPr>
              <w:widowControl/>
              <w:rPr>
                <w:rFonts w:ascii="宋体" w:hAnsi="宋体" w:cs="宋体"/>
                <w:kern w:val="0"/>
                <w:szCs w:val="21"/>
              </w:rPr>
            </w:pPr>
            <w:r>
              <w:rPr>
                <w:rFonts w:ascii="宋体" w:hAnsi="宋体" w:cs="宋体"/>
                <w:kern w:val="0"/>
                <w:szCs w:val="21"/>
              </w:rPr>
              <w:t>1.▲设备由台式喷雾干燥机和氮气循环系统上下两个系统组成，模块化设计，台式喷雾干燥机可放在氮气循环系统上，方便普通水溶液喷雾干燥和有机溶剂喷雾干燥的切换；台式喷雾干燥机可以单独使用，使用时无需连接氮气循环系统，并预留真空低温模块接口，以便于后期升级成真空低温喷雾干燥；（须要提供升级的真空低温喷雾干燥机照片作为证明）；</w:t>
            </w:r>
          </w:p>
          <w:p w:rsidR="00470D1D" w:rsidRDefault="00470D1D" w:rsidP="00C6130F">
            <w:pPr>
              <w:widowControl/>
              <w:rPr>
                <w:rFonts w:ascii="宋体" w:hAnsi="宋体" w:cs="宋体"/>
                <w:kern w:val="0"/>
                <w:szCs w:val="21"/>
              </w:rPr>
            </w:pPr>
            <w:r>
              <w:rPr>
                <w:rFonts w:ascii="宋体" w:hAnsi="宋体" w:cs="宋体"/>
                <w:kern w:val="0"/>
                <w:szCs w:val="21"/>
              </w:rPr>
              <w:t>2.进风温度控制：≥200℃，出风温度：≤100℃；</w:t>
            </w:r>
          </w:p>
          <w:p w:rsidR="00470D1D" w:rsidRDefault="00470D1D" w:rsidP="00C6130F">
            <w:pPr>
              <w:widowControl/>
              <w:rPr>
                <w:rFonts w:ascii="宋体" w:hAnsi="宋体" w:cs="宋体"/>
                <w:kern w:val="0"/>
                <w:szCs w:val="21"/>
              </w:rPr>
            </w:pPr>
            <w:r>
              <w:rPr>
                <w:rFonts w:ascii="宋体" w:hAnsi="宋体" w:cs="宋体"/>
                <w:kern w:val="0"/>
                <w:szCs w:val="21"/>
              </w:rPr>
              <w:t>3.物料处理量：≤500ml/h，最大进料量：蠕动泵可调≤2000ml/h；</w:t>
            </w:r>
          </w:p>
          <w:p w:rsidR="00470D1D" w:rsidRDefault="00470D1D" w:rsidP="00C6130F">
            <w:pPr>
              <w:widowControl/>
              <w:rPr>
                <w:rFonts w:ascii="宋体" w:hAnsi="宋体" w:cs="宋体"/>
                <w:kern w:val="0"/>
                <w:szCs w:val="21"/>
              </w:rPr>
            </w:pPr>
            <w:r>
              <w:rPr>
                <w:rFonts w:ascii="宋体" w:hAnsi="宋体" w:cs="宋体"/>
                <w:kern w:val="0"/>
                <w:szCs w:val="21"/>
              </w:rPr>
              <w:t>4.▲进料量：≤20mL；</w:t>
            </w:r>
          </w:p>
          <w:p w:rsidR="00470D1D" w:rsidRDefault="00470D1D" w:rsidP="00C6130F">
            <w:pPr>
              <w:widowControl/>
              <w:rPr>
                <w:rFonts w:ascii="宋体" w:hAnsi="宋体" w:cs="宋体"/>
                <w:kern w:val="0"/>
                <w:szCs w:val="21"/>
              </w:rPr>
            </w:pPr>
            <w:r>
              <w:rPr>
                <w:rFonts w:ascii="宋体" w:hAnsi="宋体" w:cs="宋体"/>
                <w:kern w:val="0"/>
                <w:szCs w:val="21"/>
              </w:rPr>
              <w:t>5.▲喷雾头可选加长型（长度310毫米或以上）同心喷雾头，雾化时确保没有任何偏心而导致喷到瓶壁一侧，喷雾头安装后位置可以上下移动（工作时，提供工作视频以证明），以利于调整雾化位置改善喷雾干燥效果，可选三流体喷雾头以利于多种物料的混合干燥（须要提供印刷版彩页和实物图片说明以证明）；</w:t>
            </w:r>
          </w:p>
          <w:p w:rsidR="00470D1D" w:rsidRDefault="00470D1D" w:rsidP="00C6130F">
            <w:pPr>
              <w:widowControl/>
              <w:rPr>
                <w:rFonts w:ascii="宋体" w:hAnsi="宋体" w:cs="宋体"/>
                <w:kern w:val="0"/>
                <w:szCs w:val="21"/>
              </w:rPr>
            </w:pPr>
            <w:r>
              <w:rPr>
                <w:rFonts w:ascii="宋体" w:hAnsi="宋体" w:cs="宋体"/>
                <w:kern w:val="0"/>
                <w:szCs w:val="21"/>
              </w:rPr>
              <w:t>6.彩色触摸屏显示不低于7英寸：进风口温度/出风口温度/蠕动泵转速/风量/通针频率；</w:t>
            </w:r>
          </w:p>
          <w:p w:rsidR="00470D1D" w:rsidRDefault="00470D1D" w:rsidP="00C6130F">
            <w:pPr>
              <w:widowControl/>
              <w:rPr>
                <w:rFonts w:ascii="宋体" w:hAnsi="宋体" w:cs="宋体"/>
                <w:kern w:val="0"/>
                <w:szCs w:val="21"/>
              </w:rPr>
            </w:pPr>
            <w:r>
              <w:rPr>
                <w:rFonts w:ascii="宋体" w:hAnsi="宋体" w:cs="宋体"/>
                <w:kern w:val="0"/>
                <w:szCs w:val="21"/>
              </w:rPr>
              <w:t>7.喷嘴口径：0.5mm/0.8mm/1.0mm/1.5mm/2.0mm可选，并可根据要求定制；</w:t>
            </w:r>
          </w:p>
          <w:p w:rsidR="00470D1D" w:rsidRDefault="00470D1D" w:rsidP="00C6130F">
            <w:pPr>
              <w:widowControl/>
              <w:rPr>
                <w:rFonts w:ascii="宋体" w:hAnsi="宋体" w:cs="宋体"/>
                <w:kern w:val="0"/>
                <w:szCs w:val="21"/>
              </w:rPr>
            </w:pPr>
            <w:r>
              <w:rPr>
                <w:rFonts w:ascii="宋体" w:hAnsi="宋体" w:cs="宋体"/>
                <w:kern w:val="0"/>
                <w:szCs w:val="21"/>
              </w:rPr>
              <w:t>8.整机全不锈钢制作，二流体喷雾的雾化结构，喷雾、烘干及收集系统采用优质SUS304不锈钢制造（带观察视镜）；</w:t>
            </w:r>
          </w:p>
          <w:p w:rsidR="00470D1D" w:rsidRDefault="00470D1D" w:rsidP="00C6130F">
            <w:pPr>
              <w:widowControl/>
              <w:rPr>
                <w:rFonts w:ascii="宋体" w:hAnsi="宋体" w:cs="宋体"/>
                <w:kern w:val="0"/>
                <w:szCs w:val="21"/>
              </w:rPr>
            </w:pPr>
            <w:r>
              <w:rPr>
                <w:rFonts w:ascii="宋体" w:hAnsi="宋体" w:cs="宋体"/>
                <w:kern w:val="0"/>
                <w:szCs w:val="21"/>
              </w:rPr>
              <w:t>9.整机功率（含氮气循环系统和制冷系统）：≤2.5KW，占地≤0.6平米（含制冷机）；</w:t>
            </w:r>
          </w:p>
          <w:p w:rsidR="00470D1D" w:rsidRDefault="00470D1D" w:rsidP="00C6130F">
            <w:pPr>
              <w:widowControl/>
              <w:rPr>
                <w:rFonts w:ascii="宋体" w:hAnsi="宋体" w:cs="宋体"/>
                <w:kern w:val="0"/>
                <w:szCs w:val="21"/>
              </w:rPr>
            </w:pPr>
            <w:r>
              <w:rPr>
                <w:rFonts w:ascii="宋体" w:hAnsi="宋体" w:cs="宋体"/>
                <w:kern w:val="0"/>
                <w:szCs w:val="21"/>
              </w:rPr>
              <w:t>10.可用于水溶液和有机溶液的喷雾干燥，溶剂能在线回收，溶剂回收率达到90%以上，一瓶不低于40L氮气能使用3小时以上，无需使用氮气发生器；</w:t>
            </w:r>
          </w:p>
          <w:p w:rsidR="00470D1D" w:rsidRDefault="00470D1D" w:rsidP="00C6130F">
            <w:pPr>
              <w:widowControl/>
              <w:rPr>
                <w:rFonts w:ascii="宋体" w:hAnsi="宋体" w:cs="宋体"/>
                <w:kern w:val="0"/>
                <w:szCs w:val="21"/>
              </w:rPr>
            </w:pPr>
            <w:r>
              <w:rPr>
                <w:rFonts w:ascii="宋体" w:hAnsi="宋体" w:cs="宋体"/>
                <w:kern w:val="0"/>
                <w:szCs w:val="21"/>
              </w:rPr>
              <w:t>11.电源：220V50HZ。</w:t>
            </w:r>
          </w:p>
          <w:p w:rsidR="00470D1D" w:rsidRDefault="00470D1D" w:rsidP="00C6130F">
            <w:pPr>
              <w:widowControl/>
              <w:rPr>
                <w:rFonts w:ascii="宋体" w:hAnsi="宋体" w:cs="宋体"/>
                <w:kern w:val="0"/>
                <w:szCs w:val="21"/>
              </w:rPr>
            </w:pPr>
            <w:r>
              <w:rPr>
                <w:rFonts w:ascii="宋体" w:hAnsi="宋体" w:cs="宋体"/>
                <w:kern w:val="0"/>
                <w:szCs w:val="21"/>
              </w:rPr>
              <w:t>三、配置清单：</w:t>
            </w:r>
          </w:p>
          <w:p w:rsidR="00470D1D" w:rsidRDefault="00470D1D" w:rsidP="00C6130F">
            <w:pPr>
              <w:widowControl/>
              <w:rPr>
                <w:rFonts w:ascii="宋体" w:hAnsi="宋体" w:cs="宋体"/>
                <w:kern w:val="0"/>
                <w:szCs w:val="21"/>
              </w:rPr>
            </w:pPr>
            <w:r>
              <w:rPr>
                <w:rFonts w:ascii="宋体" w:hAnsi="宋体" w:cs="宋体"/>
                <w:kern w:val="0"/>
                <w:szCs w:val="21"/>
              </w:rPr>
              <w:t>1.蠕动泵：1个；</w:t>
            </w:r>
          </w:p>
          <w:p w:rsidR="00470D1D" w:rsidRDefault="00470D1D" w:rsidP="00C6130F">
            <w:pPr>
              <w:widowControl/>
              <w:rPr>
                <w:rFonts w:ascii="宋体" w:hAnsi="宋体" w:cs="宋体"/>
                <w:kern w:val="0"/>
                <w:szCs w:val="21"/>
              </w:rPr>
            </w:pPr>
            <w:r>
              <w:rPr>
                <w:rFonts w:ascii="宋体" w:hAnsi="宋体" w:cs="宋体"/>
                <w:kern w:val="0"/>
                <w:szCs w:val="21"/>
              </w:rPr>
              <w:t>2.蠕动泵头数字式：1个；</w:t>
            </w:r>
          </w:p>
          <w:p w:rsidR="00470D1D" w:rsidRDefault="00470D1D" w:rsidP="00C6130F">
            <w:pPr>
              <w:widowControl/>
              <w:rPr>
                <w:rFonts w:ascii="宋体" w:hAnsi="宋体" w:cs="宋体"/>
                <w:kern w:val="0"/>
                <w:szCs w:val="21"/>
              </w:rPr>
            </w:pPr>
            <w:r>
              <w:rPr>
                <w:rFonts w:ascii="宋体" w:hAnsi="宋体" w:cs="宋体"/>
                <w:kern w:val="0"/>
                <w:szCs w:val="21"/>
              </w:rPr>
              <w:t>3.PLC：2个；</w:t>
            </w:r>
          </w:p>
          <w:p w:rsidR="00470D1D" w:rsidRDefault="00470D1D" w:rsidP="00C6130F">
            <w:pPr>
              <w:widowControl/>
              <w:rPr>
                <w:rFonts w:ascii="宋体" w:hAnsi="宋体" w:cs="宋体"/>
                <w:kern w:val="0"/>
                <w:szCs w:val="21"/>
              </w:rPr>
            </w:pPr>
            <w:r>
              <w:rPr>
                <w:rFonts w:ascii="宋体" w:hAnsi="宋体" w:cs="宋体"/>
                <w:kern w:val="0"/>
                <w:szCs w:val="21"/>
              </w:rPr>
              <w:t>4.触摸屏：1个；</w:t>
            </w:r>
          </w:p>
          <w:p w:rsidR="00470D1D" w:rsidRDefault="00470D1D" w:rsidP="00C6130F">
            <w:pPr>
              <w:widowControl/>
              <w:rPr>
                <w:rFonts w:ascii="宋体" w:hAnsi="宋体" w:cs="宋体"/>
                <w:kern w:val="0"/>
                <w:szCs w:val="21"/>
              </w:rPr>
            </w:pPr>
            <w:r>
              <w:rPr>
                <w:rFonts w:ascii="宋体" w:hAnsi="宋体" w:cs="宋体"/>
                <w:kern w:val="0"/>
                <w:szCs w:val="21"/>
              </w:rPr>
              <w:t>5.变频器：1个；</w:t>
            </w:r>
          </w:p>
          <w:p w:rsidR="00470D1D" w:rsidRDefault="00470D1D" w:rsidP="00C6130F">
            <w:pPr>
              <w:widowControl/>
              <w:rPr>
                <w:rFonts w:ascii="宋体" w:hAnsi="宋体" w:cs="宋体"/>
                <w:kern w:val="0"/>
                <w:szCs w:val="21"/>
              </w:rPr>
            </w:pPr>
            <w:r>
              <w:rPr>
                <w:rFonts w:ascii="宋体" w:hAnsi="宋体" w:cs="宋体"/>
                <w:kern w:val="0"/>
                <w:szCs w:val="21"/>
              </w:rPr>
              <w:t>6.风机：1台；</w:t>
            </w:r>
          </w:p>
          <w:p w:rsidR="00470D1D" w:rsidRDefault="00470D1D" w:rsidP="00C6130F">
            <w:pPr>
              <w:widowControl/>
              <w:rPr>
                <w:rFonts w:ascii="宋体" w:hAnsi="宋体" w:cs="宋体"/>
                <w:kern w:val="0"/>
                <w:szCs w:val="21"/>
              </w:rPr>
            </w:pPr>
            <w:r>
              <w:rPr>
                <w:rFonts w:ascii="宋体" w:hAnsi="宋体" w:cs="宋体"/>
                <w:kern w:val="0"/>
                <w:szCs w:val="21"/>
              </w:rPr>
              <w:t>7.进料隔热弯头：1个；</w:t>
            </w:r>
          </w:p>
          <w:p w:rsidR="00470D1D" w:rsidRDefault="00470D1D" w:rsidP="00C6130F">
            <w:pPr>
              <w:widowControl/>
              <w:rPr>
                <w:rFonts w:ascii="宋体" w:hAnsi="宋体" w:cs="宋体"/>
                <w:kern w:val="0"/>
                <w:szCs w:val="21"/>
              </w:rPr>
            </w:pPr>
            <w:r>
              <w:rPr>
                <w:rFonts w:ascii="宋体" w:hAnsi="宋体" w:cs="宋体"/>
                <w:kern w:val="0"/>
                <w:szCs w:val="21"/>
              </w:rPr>
              <w:t>8.旋风器排风接头：1个；</w:t>
            </w:r>
          </w:p>
          <w:p w:rsidR="00470D1D" w:rsidRDefault="00470D1D" w:rsidP="00C6130F">
            <w:pPr>
              <w:widowControl/>
              <w:rPr>
                <w:rFonts w:ascii="宋体" w:hAnsi="宋体" w:cs="宋体"/>
                <w:kern w:val="0"/>
                <w:szCs w:val="21"/>
              </w:rPr>
            </w:pPr>
            <w:r>
              <w:rPr>
                <w:rFonts w:ascii="宋体" w:hAnsi="宋体" w:cs="宋体"/>
                <w:kern w:val="0"/>
                <w:szCs w:val="21"/>
              </w:rPr>
              <w:t>9.热电偶：2个；</w:t>
            </w:r>
          </w:p>
          <w:p w:rsidR="00470D1D" w:rsidRDefault="00470D1D" w:rsidP="00C6130F">
            <w:pPr>
              <w:widowControl/>
              <w:rPr>
                <w:rFonts w:ascii="宋体" w:hAnsi="宋体" w:cs="宋体"/>
                <w:kern w:val="0"/>
                <w:szCs w:val="21"/>
              </w:rPr>
            </w:pPr>
            <w:r>
              <w:rPr>
                <w:rFonts w:ascii="宋体" w:hAnsi="宋体" w:cs="宋体"/>
                <w:kern w:val="0"/>
                <w:szCs w:val="21"/>
              </w:rPr>
              <w:t>10.干燥室：1个；</w:t>
            </w:r>
          </w:p>
          <w:p w:rsidR="00470D1D" w:rsidRDefault="00470D1D" w:rsidP="00C6130F">
            <w:pPr>
              <w:widowControl/>
              <w:rPr>
                <w:rFonts w:ascii="宋体" w:hAnsi="宋体" w:cs="宋体"/>
                <w:kern w:val="0"/>
                <w:szCs w:val="21"/>
              </w:rPr>
            </w:pPr>
            <w:r>
              <w:rPr>
                <w:rFonts w:ascii="宋体" w:hAnsi="宋体" w:cs="宋体"/>
                <w:kern w:val="0"/>
                <w:szCs w:val="21"/>
              </w:rPr>
              <w:t>11.旋风分离器：1个；</w:t>
            </w:r>
          </w:p>
          <w:p w:rsidR="00470D1D" w:rsidRDefault="00470D1D" w:rsidP="00C6130F">
            <w:pPr>
              <w:widowControl/>
              <w:rPr>
                <w:rFonts w:ascii="宋体" w:hAnsi="宋体" w:cs="宋体"/>
                <w:kern w:val="0"/>
                <w:szCs w:val="21"/>
              </w:rPr>
            </w:pPr>
            <w:r>
              <w:rPr>
                <w:rFonts w:ascii="宋体" w:hAnsi="宋体" w:cs="宋体"/>
                <w:kern w:val="0"/>
                <w:szCs w:val="21"/>
              </w:rPr>
              <w:t>12.硅橡胶管：1根；</w:t>
            </w:r>
          </w:p>
          <w:p w:rsidR="00470D1D" w:rsidRDefault="00470D1D" w:rsidP="00C6130F">
            <w:pPr>
              <w:widowControl/>
              <w:rPr>
                <w:rFonts w:ascii="宋体" w:hAnsi="宋体" w:cs="宋体"/>
                <w:kern w:val="0"/>
                <w:szCs w:val="21"/>
              </w:rPr>
            </w:pPr>
            <w:r>
              <w:rPr>
                <w:rFonts w:ascii="宋体" w:hAnsi="宋体" w:cs="宋体"/>
                <w:kern w:val="0"/>
                <w:szCs w:val="21"/>
              </w:rPr>
              <w:t>13.氧气传感器：1个；</w:t>
            </w:r>
          </w:p>
          <w:p w:rsidR="00470D1D" w:rsidRDefault="00470D1D" w:rsidP="00C6130F">
            <w:pPr>
              <w:widowControl/>
              <w:rPr>
                <w:rFonts w:ascii="宋体" w:hAnsi="宋体" w:cs="宋体"/>
                <w:kern w:val="0"/>
                <w:szCs w:val="21"/>
              </w:rPr>
            </w:pPr>
            <w:r>
              <w:rPr>
                <w:rFonts w:ascii="宋体" w:hAnsi="宋体" w:cs="宋体"/>
                <w:kern w:val="0"/>
                <w:szCs w:val="21"/>
              </w:rPr>
              <w:t>14.精密过滤器：1个；</w:t>
            </w:r>
          </w:p>
          <w:p w:rsidR="00470D1D" w:rsidRDefault="00470D1D" w:rsidP="00C6130F">
            <w:pPr>
              <w:widowControl/>
              <w:rPr>
                <w:rFonts w:ascii="宋体" w:hAnsi="宋体" w:cs="宋体"/>
                <w:kern w:val="0"/>
                <w:szCs w:val="21"/>
              </w:rPr>
            </w:pPr>
            <w:r>
              <w:rPr>
                <w:rFonts w:ascii="宋体" w:hAnsi="宋体" w:cs="宋体"/>
                <w:kern w:val="0"/>
                <w:szCs w:val="21"/>
              </w:rPr>
              <w:lastRenderedPageBreak/>
              <w:t>15.冷凝回收器：1个；</w:t>
            </w:r>
          </w:p>
          <w:p w:rsidR="00470D1D" w:rsidRDefault="00470D1D" w:rsidP="00C6130F">
            <w:pPr>
              <w:widowControl/>
              <w:rPr>
                <w:rFonts w:ascii="宋体" w:hAnsi="宋体" w:cs="宋体"/>
                <w:kern w:val="0"/>
                <w:szCs w:val="21"/>
              </w:rPr>
            </w:pPr>
            <w:r>
              <w:rPr>
                <w:rFonts w:ascii="宋体" w:hAnsi="宋体" w:cs="宋体"/>
                <w:kern w:val="0"/>
                <w:szCs w:val="21"/>
              </w:rPr>
              <w:t>16.气液分离器：1个；</w:t>
            </w:r>
          </w:p>
          <w:p w:rsidR="00470D1D" w:rsidRDefault="00470D1D" w:rsidP="00C6130F">
            <w:pPr>
              <w:widowControl/>
              <w:rPr>
                <w:rFonts w:ascii="宋体" w:hAnsi="宋体" w:cs="宋体"/>
                <w:kern w:val="0"/>
                <w:szCs w:val="21"/>
              </w:rPr>
            </w:pPr>
            <w:r>
              <w:rPr>
                <w:rFonts w:ascii="宋体" w:hAnsi="宋体" w:cs="宋体"/>
                <w:kern w:val="0"/>
                <w:szCs w:val="21"/>
              </w:rPr>
              <w:t>17.低温循环系统：1台；</w:t>
            </w:r>
          </w:p>
          <w:p w:rsidR="00470D1D" w:rsidRDefault="00470D1D" w:rsidP="00C6130F">
            <w:pPr>
              <w:widowControl/>
              <w:rPr>
                <w:rFonts w:ascii="宋体" w:hAnsi="宋体" w:cs="宋体"/>
                <w:kern w:val="0"/>
                <w:szCs w:val="21"/>
              </w:rPr>
            </w:pPr>
            <w:r>
              <w:rPr>
                <w:rFonts w:ascii="宋体" w:hAnsi="宋体" w:cs="宋体"/>
                <w:kern w:val="0"/>
                <w:szCs w:val="21"/>
              </w:rPr>
              <w:t>18.说明书：1本；</w:t>
            </w:r>
          </w:p>
          <w:p w:rsidR="00470D1D" w:rsidRDefault="00470D1D" w:rsidP="00C6130F">
            <w:pPr>
              <w:widowControl/>
              <w:rPr>
                <w:rFonts w:ascii="宋体" w:hAnsi="宋体" w:cs="宋体"/>
                <w:kern w:val="0"/>
                <w:szCs w:val="21"/>
              </w:rPr>
            </w:pPr>
            <w:r>
              <w:rPr>
                <w:rFonts w:ascii="宋体" w:hAnsi="宋体" w:cs="宋体"/>
                <w:kern w:val="0"/>
                <w:szCs w:val="21"/>
              </w:rPr>
              <w:t>19.合格证：1份。</w:t>
            </w:r>
          </w:p>
        </w:tc>
        <w:tc>
          <w:tcPr>
            <w:tcW w:w="636" w:type="dxa"/>
            <w:tcBorders>
              <w:top w:val="single" w:sz="4" w:space="0" w:color="000000"/>
              <w:left w:val="single" w:sz="4" w:space="0" w:color="000000"/>
              <w:bottom w:val="single" w:sz="4" w:space="0" w:color="000000"/>
              <w:right w:val="single" w:sz="4" w:space="0" w:color="000000"/>
            </w:tcBorders>
            <w:noWrap/>
            <w:vAlign w:val="center"/>
          </w:tcPr>
          <w:p w:rsidR="00470D1D" w:rsidRDefault="00470D1D" w:rsidP="00C6130F">
            <w:pPr>
              <w:widowControl/>
              <w:jc w:val="center"/>
              <w:rPr>
                <w:rFonts w:ascii="宋体" w:hAnsi="宋体" w:cs="宋体"/>
                <w:kern w:val="0"/>
                <w:szCs w:val="21"/>
              </w:rPr>
            </w:pPr>
            <w:r>
              <w:rPr>
                <w:rFonts w:ascii="宋体" w:hAnsi="宋体" w:cs="宋体"/>
                <w:kern w:val="0"/>
                <w:szCs w:val="21"/>
              </w:rPr>
              <w:lastRenderedPageBreak/>
              <w:t>台</w:t>
            </w:r>
          </w:p>
        </w:tc>
        <w:tc>
          <w:tcPr>
            <w:tcW w:w="636" w:type="dxa"/>
            <w:tcBorders>
              <w:top w:val="single" w:sz="4" w:space="0" w:color="000000"/>
              <w:left w:val="single" w:sz="4" w:space="0" w:color="000000"/>
              <w:bottom w:val="single" w:sz="4" w:space="0" w:color="000000"/>
              <w:right w:val="single" w:sz="4" w:space="0" w:color="000000"/>
            </w:tcBorders>
            <w:noWrap/>
            <w:vAlign w:val="center"/>
          </w:tcPr>
          <w:p w:rsidR="00470D1D" w:rsidRDefault="00470D1D" w:rsidP="00C6130F">
            <w:pPr>
              <w:widowControl/>
              <w:jc w:val="center"/>
              <w:rPr>
                <w:rFonts w:ascii="宋体" w:hAnsi="宋体" w:cs="宋体"/>
                <w:kern w:val="0"/>
                <w:szCs w:val="21"/>
              </w:rPr>
            </w:pPr>
            <w:r>
              <w:rPr>
                <w:rFonts w:ascii="宋体" w:hAnsi="宋体" w:cs="宋体"/>
                <w:kern w:val="0"/>
                <w:szCs w:val="21"/>
              </w:rPr>
              <w:t>1</w:t>
            </w:r>
          </w:p>
        </w:tc>
      </w:tr>
      <w:tr w:rsidR="00470D1D" w:rsidTr="00B270E5">
        <w:trPr>
          <w:trHeight w:val="340"/>
        </w:trPr>
        <w:tc>
          <w:tcPr>
            <w:tcW w:w="636" w:type="dxa"/>
            <w:tcBorders>
              <w:top w:val="single" w:sz="4" w:space="0" w:color="000000"/>
              <w:left w:val="single" w:sz="4" w:space="0" w:color="000000"/>
              <w:bottom w:val="single" w:sz="4" w:space="0" w:color="000000"/>
              <w:right w:val="single" w:sz="4" w:space="0" w:color="000000"/>
            </w:tcBorders>
            <w:noWrap/>
            <w:vAlign w:val="center"/>
          </w:tcPr>
          <w:p w:rsidR="00470D1D" w:rsidRDefault="00470D1D" w:rsidP="00C6130F">
            <w:pPr>
              <w:widowControl/>
              <w:jc w:val="center"/>
              <w:rPr>
                <w:rFonts w:ascii="宋体" w:hAnsi="宋体" w:cs="宋体"/>
                <w:kern w:val="0"/>
                <w:szCs w:val="21"/>
              </w:rPr>
            </w:pPr>
            <w:r>
              <w:rPr>
                <w:rFonts w:ascii="宋体" w:hAnsi="宋体" w:cs="宋体"/>
                <w:kern w:val="0"/>
                <w:szCs w:val="21"/>
              </w:rPr>
              <w:lastRenderedPageBreak/>
              <w:t>4</w:t>
            </w:r>
          </w:p>
        </w:tc>
        <w:tc>
          <w:tcPr>
            <w:tcW w:w="1202" w:type="dxa"/>
            <w:tcBorders>
              <w:top w:val="single" w:sz="4" w:space="0" w:color="000000"/>
              <w:left w:val="single" w:sz="4" w:space="0" w:color="000000"/>
              <w:bottom w:val="single" w:sz="4" w:space="0" w:color="000000"/>
              <w:right w:val="single" w:sz="4" w:space="0" w:color="000000"/>
            </w:tcBorders>
            <w:noWrap/>
            <w:vAlign w:val="center"/>
          </w:tcPr>
          <w:p w:rsidR="00470D1D" w:rsidRDefault="00470D1D" w:rsidP="00C6130F">
            <w:pPr>
              <w:widowControl/>
              <w:jc w:val="center"/>
              <w:rPr>
                <w:rFonts w:ascii="宋体" w:hAnsi="宋体" w:cs="宋体"/>
                <w:kern w:val="0"/>
                <w:szCs w:val="21"/>
              </w:rPr>
            </w:pPr>
            <w:r>
              <w:rPr>
                <w:rFonts w:ascii="宋体" w:hAnsi="宋体" w:cs="宋体"/>
                <w:kern w:val="0"/>
                <w:szCs w:val="21"/>
              </w:rPr>
              <w:t>低温电渗析装置</w:t>
            </w:r>
          </w:p>
        </w:tc>
        <w:tc>
          <w:tcPr>
            <w:tcW w:w="6519" w:type="dxa"/>
            <w:tcBorders>
              <w:top w:val="single" w:sz="4" w:space="0" w:color="000000"/>
              <w:left w:val="single" w:sz="4" w:space="0" w:color="000000"/>
              <w:bottom w:val="single" w:sz="4" w:space="0" w:color="000000"/>
              <w:right w:val="single" w:sz="4" w:space="0" w:color="000000"/>
            </w:tcBorders>
            <w:vAlign w:val="center"/>
          </w:tcPr>
          <w:p w:rsidR="00470D1D" w:rsidRDefault="00470D1D" w:rsidP="00C6130F">
            <w:pPr>
              <w:widowControl/>
              <w:rPr>
                <w:rFonts w:ascii="宋体" w:hAnsi="宋体" w:cs="宋体"/>
                <w:kern w:val="0"/>
                <w:szCs w:val="21"/>
              </w:rPr>
            </w:pPr>
            <w:r>
              <w:rPr>
                <w:rFonts w:ascii="宋体" w:hAnsi="宋体" w:cs="宋体"/>
                <w:kern w:val="0"/>
                <w:szCs w:val="21"/>
              </w:rPr>
              <w:t>一、主要用途：</w:t>
            </w:r>
          </w:p>
          <w:p w:rsidR="00470D1D" w:rsidRDefault="00470D1D" w:rsidP="00C6130F">
            <w:pPr>
              <w:widowControl/>
              <w:rPr>
                <w:rFonts w:ascii="宋体" w:hAnsi="宋体" w:cs="宋体"/>
                <w:kern w:val="0"/>
                <w:szCs w:val="21"/>
              </w:rPr>
            </w:pPr>
            <w:r>
              <w:rPr>
                <w:rFonts w:ascii="宋体" w:hAnsi="宋体" w:cs="宋体"/>
                <w:kern w:val="0"/>
                <w:szCs w:val="21"/>
              </w:rPr>
              <w:t>用于电渗析脱盐浓缩。</w:t>
            </w:r>
          </w:p>
          <w:p w:rsidR="00470D1D" w:rsidRDefault="00470D1D" w:rsidP="00C6130F">
            <w:pPr>
              <w:widowControl/>
              <w:rPr>
                <w:rFonts w:ascii="宋体" w:hAnsi="宋体" w:cs="宋体"/>
                <w:kern w:val="0"/>
                <w:szCs w:val="21"/>
              </w:rPr>
            </w:pPr>
            <w:r>
              <w:rPr>
                <w:rFonts w:ascii="宋体" w:hAnsi="宋体" w:cs="宋体"/>
                <w:kern w:val="0"/>
                <w:szCs w:val="21"/>
              </w:rPr>
              <w:t>二、技术参数：</w:t>
            </w:r>
          </w:p>
          <w:p w:rsidR="00470D1D" w:rsidRDefault="00470D1D" w:rsidP="00C6130F">
            <w:pPr>
              <w:widowControl/>
              <w:rPr>
                <w:rFonts w:ascii="宋体" w:hAnsi="宋体" w:cs="宋体"/>
                <w:kern w:val="0"/>
                <w:szCs w:val="21"/>
              </w:rPr>
            </w:pPr>
            <w:r>
              <w:rPr>
                <w:rFonts w:ascii="宋体" w:hAnsi="宋体" w:cs="宋体"/>
                <w:kern w:val="0"/>
                <w:szCs w:val="21"/>
              </w:rPr>
              <w:t>1.膜尺寸：≥200mm×400mm；</w:t>
            </w:r>
          </w:p>
          <w:p w:rsidR="00470D1D" w:rsidRDefault="00470D1D" w:rsidP="00C6130F">
            <w:pPr>
              <w:widowControl/>
              <w:rPr>
                <w:rFonts w:ascii="宋体" w:hAnsi="宋体" w:cs="宋体"/>
                <w:kern w:val="0"/>
                <w:szCs w:val="21"/>
              </w:rPr>
            </w:pPr>
            <w:r>
              <w:rPr>
                <w:rFonts w:ascii="宋体" w:hAnsi="宋体" w:cs="宋体"/>
                <w:kern w:val="0"/>
                <w:szCs w:val="21"/>
              </w:rPr>
              <w:t>2.膜数量：≥20对；</w:t>
            </w:r>
          </w:p>
          <w:p w:rsidR="00470D1D" w:rsidRDefault="00470D1D" w:rsidP="00C6130F">
            <w:pPr>
              <w:widowControl/>
              <w:rPr>
                <w:rFonts w:ascii="宋体" w:hAnsi="宋体" w:cs="宋体"/>
                <w:kern w:val="0"/>
                <w:szCs w:val="21"/>
              </w:rPr>
            </w:pPr>
            <w:r>
              <w:rPr>
                <w:rFonts w:ascii="宋体" w:hAnsi="宋体" w:cs="宋体"/>
                <w:kern w:val="0"/>
                <w:szCs w:val="21"/>
              </w:rPr>
              <w:t>3.低温恒温槽：-5℃～常温，最低可以到-10℃；</w:t>
            </w:r>
          </w:p>
          <w:p w:rsidR="00470D1D" w:rsidRDefault="00470D1D" w:rsidP="00C6130F">
            <w:pPr>
              <w:widowControl/>
              <w:rPr>
                <w:rFonts w:ascii="宋体" w:hAnsi="宋体" w:cs="宋体"/>
                <w:kern w:val="0"/>
                <w:szCs w:val="21"/>
              </w:rPr>
            </w:pPr>
            <w:r>
              <w:rPr>
                <w:rFonts w:ascii="宋体" w:hAnsi="宋体" w:cs="宋体"/>
                <w:kern w:val="0"/>
                <w:szCs w:val="21"/>
              </w:rPr>
              <w:t>4.电导仪：0～200ms/cm；</w:t>
            </w:r>
          </w:p>
          <w:p w:rsidR="00470D1D" w:rsidRDefault="00470D1D" w:rsidP="00C6130F">
            <w:pPr>
              <w:widowControl/>
              <w:rPr>
                <w:rFonts w:ascii="宋体" w:hAnsi="宋体" w:cs="宋体"/>
                <w:kern w:val="0"/>
                <w:szCs w:val="21"/>
              </w:rPr>
            </w:pPr>
            <w:r>
              <w:rPr>
                <w:rFonts w:ascii="宋体" w:hAnsi="宋体" w:cs="宋体"/>
                <w:kern w:val="0"/>
                <w:szCs w:val="21"/>
              </w:rPr>
              <w:t>5.交流输入：AC220V,50/60HZ。</w:t>
            </w:r>
          </w:p>
          <w:p w:rsidR="00470D1D" w:rsidRDefault="00470D1D" w:rsidP="00C6130F">
            <w:pPr>
              <w:widowControl/>
              <w:rPr>
                <w:rFonts w:ascii="宋体" w:hAnsi="宋体" w:cs="宋体"/>
                <w:kern w:val="0"/>
                <w:szCs w:val="21"/>
              </w:rPr>
            </w:pPr>
            <w:r>
              <w:rPr>
                <w:rFonts w:ascii="宋体" w:hAnsi="宋体" w:cs="宋体"/>
                <w:kern w:val="0"/>
                <w:szCs w:val="21"/>
              </w:rPr>
              <w:t>三、配置清单：</w:t>
            </w:r>
          </w:p>
          <w:p w:rsidR="00470D1D" w:rsidRDefault="00470D1D" w:rsidP="00C6130F">
            <w:pPr>
              <w:widowControl/>
              <w:rPr>
                <w:rFonts w:ascii="宋体" w:hAnsi="宋体" w:cs="宋体"/>
                <w:kern w:val="0"/>
                <w:szCs w:val="21"/>
              </w:rPr>
            </w:pPr>
            <w:r>
              <w:rPr>
                <w:rFonts w:ascii="宋体" w:hAnsi="宋体" w:cs="宋体"/>
                <w:kern w:val="0"/>
                <w:szCs w:val="21"/>
              </w:rPr>
              <w:t>1.电渗析主机：1台；</w:t>
            </w:r>
          </w:p>
          <w:p w:rsidR="00470D1D" w:rsidRDefault="00470D1D" w:rsidP="00C6130F">
            <w:pPr>
              <w:widowControl/>
              <w:rPr>
                <w:rFonts w:ascii="宋体" w:hAnsi="宋体" w:cs="宋体"/>
                <w:kern w:val="0"/>
                <w:szCs w:val="21"/>
              </w:rPr>
            </w:pPr>
            <w:r>
              <w:rPr>
                <w:rFonts w:ascii="宋体" w:hAnsi="宋体" w:cs="宋体"/>
                <w:kern w:val="0"/>
                <w:szCs w:val="21"/>
              </w:rPr>
              <w:t>2.膜堆：1个；</w:t>
            </w:r>
          </w:p>
          <w:p w:rsidR="00470D1D" w:rsidRDefault="00470D1D" w:rsidP="00C6130F">
            <w:pPr>
              <w:widowControl/>
              <w:rPr>
                <w:rFonts w:ascii="宋体" w:hAnsi="宋体" w:cs="宋体"/>
                <w:kern w:val="0"/>
                <w:szCs w:val="21"/>
              </w:rPr>
            </w:pPr>
            <w:r>
              <w:rPr>
                <w:rFonts w:ascii="宋体" w:hAnsi="宋体" w:cs="宋体"/>
                <w:kern w:val="0"/>
                <w:szCs w:val="21"/>
              </w:rPr>
              <w:t>3.台式电导率仪：1个；</w:t>
            </w:r>
          </w:p>
          <w:p w:rsidR="00470D1D" w:rsidRDefault="00470D1D" w:rsidP="00C6130F">
            <w:pPr>
              <w:widowControl/>
              <w:rPr>
                <w:rFonts w:ascii="宋体" w:hAnsi="宋体" w:cs="宋体"/>
                <w:kern w:val="0"/>
                <w:szCs w:val="21"/>
              </w:rPr>
            </w:pPr>
            <w:r>
              <w:rPr>
                <w:rFonts w:ascii="宋体" w:hAnsi="宋体" w:cs="宋体"/>
                <w:kern w:val="0"/>
                <w:szCs w:val="21"/>
              </w:rPr>
              <w:t>4.低温恒温槽：1个；</w:t>
            </w:r>
          </w:p>
          <w:p w:rsidR="00470D1D" w:rsidRDefault="00470D1D" w:rsidP="00C6130F">
            <w:pPr>
              <w:widowControl/>
              <w:rPr>
                <w:rFonts w:ascii="宋体" w:hAnsi="宋体" w:cs="宋体"/>
                <w:kern w:val="0"/>
                <w:szCs w:val="21"/>
              </w:rPr>
            </w:pPr>
            <w:r>
              <w:rPr>
                <w:rFonts w:ascii="宋体" w:hAnsi="宋体" w:cs="宋体"/>
                <w:kern w:val="0"/>
                <w:szCs w:val="21"/>
              </w:rPr>
              <w:t>5.进出料软管：1根（2米）；</w:t>
            </w:r>
          </w:p>
          <w:p w:rsidR="00470D1D" w:rsidRDefault="00470D1D" w:rsidP="00C6130F">
            <w:pPr>
              <w:widowControl/>
              <w:rPr>
                <w:rFonts w:ascii="宋体" w:hAnsi="宋体" w:cs="宋体"/>
                <w:kern w:val="0"/>
                <w:szCs w:val="21"/>
              </w:rPr>
            </w:pPr>
            <w:r>
              <w:rPr>
                <w:rFonts w:ascii="宋体" w:hAnsi="宋体" w:cs="宋体"/>
                <w:kern w:val="0"/>
                <w:szCs w:val="21"/>
              </w:rPr>
              <w:t>6.说明书1本；</w:t>
            </w:r>
          </w:p>
          <w:p w:rsidR="00470D1D" w:rsidRDefault="00470D1D" w:rsidP="00C6130F">
            <w:pPr>
              <w:widowControl/>
              <w:rPr>
                <w:rFonts w:ascii="宋体" w:hAnsi="宋体" w:cs="宋体"/>
                <w:kern w:val="0"/>
                <w:szCs w:val="21"/>
              </w:rPr>
            </w:pPr>
            <w:r>
              <w:rPr>
                <w:rFonts w:ascii="宋体" w:hAnsi="宋体" w:cs="宋体"/>
                <w:kern w:val="0"/>
                <w:szCs w:val="21"/>
              </w:rPr>
              <w:t>7.合格证1份。</w:t>
            </w:r>
          </w:p>
        </w:tc>
        <w:tc>
          <w:tcPr>
            <w:tcW w:w="636" w:type="dxa"/>
            <w:tcBorders>
              <w:top w:val="single" w:sz="4" w:space="0" w:color="000000"/>
              <w:left w:val="single" w:sz="4" w:space="0" w:color="000000"/>
              <w:bottom w:val="single" w:sz="4" w:space="0" w:color="000000"/>
              <w:right w:val="single" w:sz="4" w:space="0" w:color="000000"/>
            </w:tcBorders>
            <w:noWrap/>
            <w:vAlign w:val="center"/>
          </w:tcPr>
          <w:p w:rsidR="00470D1D" w:rsidRDefault="00470D1D" w:rsidP="00C6130F">
            <w:pPr>
              <w:widowControl/>
              <w:jc w:val="center"/>
              <w:rPr>
                <w:rFonts w:ascii="宋体" w:hAnsi="宋体" w:cs="宋体"/>
                <w:kern w:val="0"/>
                <w:szCs w:val="21"/>
              </w:rPr>
            </w:pPr>
            <w:r>
              <w:rPr>
                <w:rFonts w:ascii="宋体" w:hAnsi="宋体" w:cs="宋体"/>
                <w:kern w:val="0"/>
                <w:szCs w:val="21"/>
              </w:rPr>
              <w:t>台</w:t>
            </w:r>
          </w:p>
        </w:tc>
        <w:tc>
          <w:tcPr>
            <w:tcW w:w="636" w:type="dxa"/>
            <w:tcBorders>
              <w:top w:val="single" w:sz="4" w:space="0" w:color="000000"/>
              <w:left w:val="single" w:sz="4" w:space="0" w:color="000000"/>
              <w:bottom w:val="single" w:sz="4" w:space="0" w:color="000000"/>
              <w:right w:val="single" w:sz="4" w:space="0" w:color="000000"/>
            </w:tcBorders>
            <w:noWrap/>
            <w:vAlign w:val="center"/>
          </w:tcPr>
          <w:p w:rsidR="00470D1D" w:rsidRDefault="00470D1D" w:rsidP="00C6130F">
            <w:pPr>
              <w:widowControl/>
              <w:jc w:val="center"/>
              <w:rPr>
                <w:rFonts w:ascii="宋体" w:hAnsi="宋体" w:cs="宋体"/>
                <w:kern w:val="0"/>
                <w:szCs w:val="21"/>
              </w:rPr>
            </w:pPr>
            <w:r>
              <w:rPr>
                <w:rFonts w:ascii="宋体" w:hAnsi="宋体" w:cs="宋体"/>
                <w:kern w:val="0"/>
                <w:szCs w:val="21"/>
              </w:rPr>
              <w:t>1</w:t>
            </w:r>
          </w:p>
        </w:tc>
      </w:tr>
      <w:tr w:rsidR="00470D1D" w:rsidTr="00B270E5">
        <w:trPr>
          <w:trHeight w:val="340"/>
        </w:trPr>
        <w:tc>
          <w:tcPr>
            <w:tcW w:w="636" w:type="dxa"/>
            <w:tcBorders>
              <w:top w:val="single" w:sz="4" w:space="0" w:color="000000"/>
              <w:left w:val="single" w:sz="4" w:space="0" w:color="000000"/>
              <w:bottom w:val="single" w:sz="4" w:space="0" w:color="000000"/>
              <w:right w:val="single" w:sz="4" w:space="0" w:color="000000"/>
            </w:tcBorders>
            <w:noWrap/>
            <w:vAlign w:val="center"/>
          </w:tcPr>
          <w:p w:rsidR="00470D1D" w:rsidRDefault="00470D1D" w:rsidP="00C6130F">
            <w:pPr>
              <w:widowControl/>
              <w:jc w:val="center"/>
              <w:rPr>
                <w:rFonts w:ascii="宋体" w:hAnsi="宋体" w:cs="宋体"/>
                <w:kern w:val="0"/>
                <w:szCs w:val="21"/>
              </w:rPr>
            </w:pPr>
            <w:r>
              <w:rPr>
                <w:rFonts w:ascii="宋体" w:hAnsi="宋体" w:cs="宋体"/>
                <w:kern w:val="0"/>
                <w:szCs w:val="21"/>
              </w:rPr>
              <w:t>5</w:t>
            </w:r>
          </w:p>
        </w:tc>
        <w:tc>
          <w:tcPr>
            <w:tcW w:w="1202" w:type="dxa"/>
            <w:tcBorders>
              <w:top w:val="single" w:sz="4" w:space="0" w:color="000000"/>
              <w:left w:val="single" w:sz="4" w:space="0" w:color="000000"/>
              <w:bottom w:val="single" w:sz="4" w:space="0" w:color="000000"/>
              <w:right w:val="single" w:sz="4" w:space="0" w:color="000000"/>
            </w:tcBorders>
            <w:noWrap/>
            <w:vAlign w:val="center"/>
          </w:tcPr>
          <w:p w:rsidR="00470D1D" w:rsidRDefault="00470D1D" w:rsidP="00C6130F">
            <w:pPr>
              <w:widowControl/>
              <w:jc w:val="center"/>
              <w:rPr>
                <w:rFonts w:ascii="宋体" w:hAnsi="宋体" w:cs="宋体"/>
                <w:kern w:val="0"/>
                <w:szCs w:val="21"/>
              </w:rPr>
            </w:pPr>
            <w:r>
              <w:rPr>
                <w:rFonts w:ascii="宋体" w:hAnsi="宋体" w:cs="宋体"/>
                <w:kern w:val="0"/>
                <w:szCs w:val="21"/>
              </w:rPr>
              <w:t>分子蒸馏（整套定制）</w:t>
            </w:r>
          </w:p>
        </w:tc>
        <w:tc>
          <w:tcPr>
            <w:tcW w:w="6519" w:type="dxa"/>
            <w:tcBorders>
              <w:top w:val="single" w:sz="4" w:space="0" w:color="000000"/>
              <w:left w:val="single" w:sz="4" w:space="0" w:color="000000"/>
              <w:bottom w:val="single" w:sz="4" w:space="0" w:color="000000"/>
              <w:right w:val="single" w:sz="4" w:space="0" w:color="000000"/>
            </w:tcBorders>
            <w:vAlign w:val="center"/>
          </w:tcPr>
          <w:p w:rsidR="00470D1D" w:rsidRDefault="00470D1D" w:rsidP="00C6130F">
            <w:pPr>
              <w:widowControl/>
              <w:rPr>
                <w:rFonts w:ascii="宋体" w:hAnsi="宋体" w:cs="宋体"/>
                <w:kern w:val="0"/>
                <w:szCs w:val="21"/>
              </w:rPr>
            </w:pPr>
            <w:r>
              <w:rPr>
                <w:rFonts w:ascii="宋体" w:hAnsi="宋体" w:cs="宋体"/>
                <w:kern w:val="0"/>
                <w:szCs w:val="21"/>
              </w:rPr>
              <w:t>一、主要用途：</w:t>
            </w:r>
          </w:p>
          <w:p w:rsidR="00470D1D" w:rsidRDefault="00470D1D" w:rsidP="00C6130F">
            <w:pPr>
              <w:widowControl/>
              <w:rPr>
                <w:rFonts w:ascii="宋体" w:hAnsi="宋体" w:cs="宋体"/>
                <w:kern w:val="0"/>
                <w:szCs w:val="21"/>
              </w:rPr>
            </w:pPr>
            <w:r>
              <w:rPr>
                <w:rFonts w:ascii="宋体" w:hAnsi="宋体" w:cs="宋体"/>
                <w:kern w:val="0"/>
                <w:szCs w:val="21"/>
              </w:rPr>
              <w:t>该款设备结构简单，占地面积小，蒸发效率高，主要用于分馏工艺。</w:t>
            </w:r>
          </w:p>
          <w:p w:rsidR="00470D1D" w:rsidRDefault="00470D1D" w:rsidP="00C6130F">
            <w:pPr>
              <w:widowControl/>
              <w:rPr>
                <w:rFonts w:ascii="宋体" w:hAnsi="宋体" w:cs="宋体"/>
                <w:kern w:val="0"/>
                <w:szCs w:val="21"/>
              </w:rPr>
            </w:pPr>
            <w:r>
              <w:rPr>
                <w:rFonts w:ascii="宋体" w:hAnsi="宋体" w:cs="宋体"/>
                <w:kern w:val="0"/>
                <w:szCs w:val="21"/>
              </w:rPr>
              <w:t>二、技术参数：</w:t>
            </w:r>
          </w:p>
          <w:p w:rsidR="00470D1D" w:rsidRDefault="00470D1D" w:rsidP="00C6130F">
            <w:pPr>
              <w:widowControl/>
              <w:rPr>
                <w:rFonts w:ascii="宋体" w:hAnsi="宋体" w:cs="宋体"/>
                <w:kern w:val="0"/>
                <w:szCs w:val="21"/>
              </w:rPr>
            </w:pPr>
            <w:r>
              <w:rPr>
                <w:rFonts w:ascii="宋体" w:hAnsi="宋体" w:cs="宋体"/>
                <w:kern w:val="0"/>
                <w:szCs w:val="21"/>
              </w:rPr>
              <w:t>1、进料系统</w:t>
            </w:r>
          </w:p>
          <w:p w:rsidR="00470D1D" w:rsidRDefault="00470D1D" w:rsidP="00C6130F">
            <w:pPr>
              <w:widowControl/>
              <w:rPr>
                <w:rFonts w:ascii="宋体" w:hAnsi="宋体" w:cs="宋体"/>
                <w:kern w:val="0"/>
                <w:szCs w:val="21"/>
              </w:rPr>
            </w:pPr>
            <w:r>
              <w:rPr>
                <w:rFonts w:ascii="宋体" w:hAnsi="宋体" w:cs="宋体"/>
                <w:kern w:val="0"/>
                <w:szCs w:val="21"/>
              </w:rPr>
              <w:t>1.1材质：高硼硅酸盐玻璃；</w:t>
            </w:r>
          </w:p>
          <w:p w:rsidR="00470D1D" w:rsidRDefault="00470D1D" w:rsidP="00C6130F">
            <w:pPr>
              <w:widowControl/>
              <w:rPr>
                <w:rFonts w:ascii="宋体" w:hAnsi="宋体" w:cs="宋体"/>
                <w:kern w:val="0"/>
                <w:szCs w:val="21"/>
              </w:rPr>
            </w:pPr>
            <w:r>
              <w:rPr>
                <w:rFonts w:ascii="宋体" w:hAnsi="宋体" w:cs="宋体"/>
                <w:kern w:val="0"/>
                <w:szCs w:val="21"/>
              </w:rPr>
              <w:t>1.2高真空阀门：0-8mm；</w:t>
            </w:r>
          </w:p>
          <w:p w:rsidR="00470D1D" w:rsidRDefault="00470D1D" w:rsidP="00C6130F">
            <w:pPr>
              <w:widowControl/>
              <w:rPr>
                <w:rFonts w:ascii="宋体" w:hAnsi="宋体" w:cs="宋体"/>
                <w:kern w:val="0"/>
                <w:szCs w:val="21"/>
              </w:rPr>
            </w:pPr>
            <w:r>
              <w:rPr>
                <w:rFonts w:ascii="宋体" w:hAnsi="宋体" w:cs="宋体"/>
                <w:kern w:val="0"/>
                <w:szCs w:val="21"/>
              </w:rPr>
              <w:t>1.3球磨口：≥30mm；</w:t>
            </w:r>
          </w:p>
          <w:p w:rsidR="00470D1D" w:rsidRDefault="00470D1D" w:rsidP="00C6130F">
            <w:pPr>
              <w:widowControl/>
              <w:rPr>
                <w:rFonts w:ascii="宋体" w:hAnsi="宋体" w:cs="宋体"/>
                <w:kern w:val="0"/>
                <w:szCs w:val="21"/>
              </w:rPr>
            </w:pPr>
            <w:r>
              <w:rPr>
                <w:rFonts w:ascii="宋体" w:hAnsi="宋体" w:cs="宋体"/>
                <w:kern w:val="0"/>
                <w:szCs w:val="21"/>
              </w:rPr>
              <w:t>2、进料罐主体</w:t>
            </w:r>
          </w:p>
          <w:p w:rsidR="00470D1D" w:rsidRDefault="00470D1D" w:rsidP="00C6130F">
            <w:pPr>
              <w:widowControl/>
              <w:rPr>
                <w:rFonts w:ascii="宋体" w:hAnsi="宋体" w:cs="宋体"/>
                <w:kern w:val="0"/>
                <w:szCs w:val="21"/>
              </w:rPr>
            </w:pPr>
            <w:r>
              <w:rPr>
                <w:rFonts w:ascii="宋体" w:hAnsi="宋体" w:cs="宋体"/>
                <w:kern w:val="0"/>
                <w:szCs w:val="21"/>
              </w:rPr>
              <w:t>2.1.材质：高硼硅酸盐玻璃；</w:t>
            </w:r>
          </w:p>
          <w:p w:rsidR="00470D1D" w:rsidRDefault="00470D1D" w:rsidP="00C6130F">
            <w:pPr>
              <w:widowControl/>
              <w:rPr>
                <w:rFonts w:ascii="宋体" w:hAnsi="宋体" w:cs="宋体"/>
                <w:kern w:val="0"/>
                <w:szCs w:val="21"/>
              </w:rPr>
            </w:pPr>
            <w:r>
              <w:rPr>
                <w:rFonts w:ascii="宋体" w:hAnsi="宋体" w:cs="宋体"/>
                <w:kern w:val="0"/>
                <w:szCs w:val="21"/>
              </w:rPr>
              <w:t>2.2.形式：夹层，配套≥2只真空阀门；</w:t>
            </w:r>
          </w:p>
          <w:p w:rsidR="00470D1D" w:rsidRDefault="00470D1D" w:rsidP="00C6130F">
            <w:pPr>
              <w:widowControl/>
              <w:rPr>
                <w:rFonts w:ascii="宋体" w:hAnsi="宋体" w:cs="宋体"/>
                <w:kern w:val="0"/>
                <w:szCs w:val="21"/>
              </w:rPr>
            </w:pPr>
            <w:r>
              <w:rPr>
                <w:rFonts w:ascii="宋体" w:hAnsi="宋体" w:cs="宋体"/>
                <w:kern w:val="0"/>
                <w:szCs w:val="21"/>
              </w:rPr>
              <w:t>2.3.容量：≥2L（带刻度、带恒压）；</w:t>
            </w:r>
          </w:p>
          <w:p w:rsidR="00470D1D" w:rsidRDefault="00470D1D" w:rsidP="00C6130F">
            <w:pPr>
              <w:widowControl/>
              <w:rPr>
                <w:rFonts w:ascii="宋体" w:hAnsi="宋体" w:cs="宋体"/>
                <w:kern w:val="0"/>
                <w:szCs w:val="21"/>
              </w:rPr>
            </w:pPr>
            <w:r>
              <w:rPr>
                <w:rFonts w:ascii="宋体" w:hAnsi="宋体" w:cs="宋体"/>
                <w:kern w:val="0"/>
                <w:szCs w:val="21"/>
              </w:rPr>
              <w:t>2.4.恒压阀门：0-4mm；</w:t>
            </w:r>
          </w:p>
          <w:p w:rsidR="00470D1D" w:rsidRDefault="00470D1D" w:rsidP="00C6130F">
            <w:pPr>
              <w:widowControl/>
              <w:rPr>
                <w:rFonts w:ascii="宋体" w:hAnsi="宋体" w:cs="宋体"/>
                <w:kern w:val="0"/>
                <w:szCs w:val="21"/>
              </w:rPr>
            </w:pPr>
            <w:r>
              <w:rPr>
                <w:rFonts w:ascii="宋体" w:hAnsi="宋体" w:cs="宋体"/>
                <w:kern w:val="0"/>
                <w:szCs w:val="21"/>
              </w:rPr>
              <w:t>2.5.出料阀门：0-8mm；</w:t>
            </w:r>
          </w:p>
          <w:p w:rsidR="00470D1D" w:rsidRDefault="00470D1D" w:rsidP="00C6130F">
            <w:pPr>
              <w:widowControl/>
              <w:rPr>
                <w:rFonts w:ascii="宋体" w:hAnsi="宋体" w:cs="宋体"/>
                <w:kern w:val="0"/>
                <w:szCs w:val="21"/>
              </w:rPr>
            </w:pPr>
            <w:r>
              <w:rPr>
                <w:rFonts w:ascii="宋体" w:hAnsi="宋体" w:cs="宋体"/>
                <w:kern w:val="0"/>
                <w:szCs w:val="21"/>
              </w:rPr>
              <w:t>2.6.出料口：≥30mm玻璃碗塞；</w:t>
            </w:r>
          </w:p>
          <w:p w:rsidR="00470D1D" w:rsidRDefault="00470D1D" w:rsidP="00C6130F">
            <w:pPr>
              <w:widowControl/>
              <w:rPr>
                <w:rFonts w:ascii="宋体" w:hAnsi="宋体" w:cs="宋体"/>
                <w:kern w:val="0"/>
                <w:szCs w:val="21"/>
              </w:rPr>
            </w:pPr>
            <w:r>
              <w:rPr>
                <w:rFonts w:ascii="宋体" w:hAnsi="宋体" w:cs="宋体"/>
                <w:kern w:val="0"/>
                <w:szCs w:val="21"/>
              </w:rPr>
              <w:t>2.7.出口配套O型圈：R30(材质FEP+氟)；</w:t>
            </w:r>
          </w:p>
          <w:p w:rsidR="00470D1D" w:rsidRDefault="00470D1D" w:rsidP="00C6130F">
            <w:pPr>
              <w:widowControl/>
              <w:rPr>
                <w:rFonts w:ascii="宋体" w:hAnsi="宋体" w:cs="宋体"/>
                <w:kern w:val="0"/>
                <w:szCs w:val="21"/>
              </w:rPr>
            </w:pPr>
            <w:r>
              <w:rPr>
                <w:rFonts w:ascii="宋体" w:hAnsi="宋体" w:cs="宋体"/>
                <w:kern w:val="0"/>
                <w:szCs w:val="21"/>
              </w:rPr>
              <w:t>2.8.设计温度：≥300℃；</w:t>
            </w:r>
          </w:p>
          <w:p w:rsidR="00470D1D" w:rsidRDefault="00470D1D" w:rsidP="00C6130F">
            <w:pPr>
              <w:widowControl/>
              <w:rPr>
                <w:rFonts w:ascii="宋体" w:hAnsi="宋体" w:cs="宋体"/>
                <w:kern w:val="0"/>
                <w:szCs w:val="21"/>
              </w:rPr>
            </w:pPr>
            <w:r>
              <w:rPr>
                <w:rFonts w:ascii="宋体" w:hAnsi="宋体" w:cs="宋体"/>
                <w:kern w:val="0"/>
                <w:szCs w:val="21"/>
              </w:rPr>
              <w:t>2.9.使用温度：≥200℃；</w:t>
            </w:r>
          </w:p>
          <w:p w:rsidR="00470D1D" w:rsidRDefault="00470D1D" w:rsidP="00C6130F">
            <w:pPr>
              <w:widowControl/>
              <w:rPr>
                <w:rFonts w:ascii="宋体" w:hAnsi="宋体" w:cs="宋体"/>
                <w:kern w:val="0"/>
                <w:szCs w:val="21"/>
              </w:rPr>
            </w:pPr>
            <w:r>
              <w:rPr>
                <w:rFonts w:ascii="宋体" w:hAnsi="宋体" w:cs="宋体"/>
                <w:kern w:val="0"/>
                <w:szCs w:val="21"/>
              </w:rPr>
              <w:t>3、主蒸发器系统</w:t>
            </w:r>
          </w:p>
          <w:p w:rsidR="00470D1D" w:rsidRDefault="00470D1D" w:rsidP="00C6130F">
            <w:pPr>
              <w:widowControl/>
              <w:rPr>
                <w:rFonts w:ascii="宋体" w:hAnsi="宋体" w:cs="宋体"/>
                <w:kern w:val="0"/>
                <w:szCs w:val="21"/>
              </w:rPr>
            </w:pPr>
            <w:r>
              <w:rPr>
                <w:rFonts w:ascii="宋体" w:hAnsi="宋体" w:cs="宋体"/>
                <w:kern w:val="0"/>
                <w:szCs w:val="21"/>
              </w:rPr>
              <w:t>3.1.电机：（减速电机）；</w:t>
            </w:r>
          </w:p>
          <w:p w:rsidR="00470D1D" w:rsidRDefault="00470D1D" w:rsidP="00C6130F">
            <w:pPr>
              <w:widowControl/>
              <w:rPr>
                <w:rFonts w:ascii="宋体" w:hAnsi="宋体" w:cs="宋体"/>
                <w:kern w:val="0"/>
                <w:szCs w:val="21"/>
              </w:rPr>
            </w:pPr>
            <w:r>
              <w:rPr>
                <w:rFonts w:ascii="宋体" w:hAnsi="宋体" w:cs="宋体"/>
                <w:kern w:val="0"/>
                <w:szCs w:val="21"/>
              </w:rPr>
              <w:t>3.2.电源：220V/50HZ；</w:t>
            </w:r>
          </w:p>
          <w:p w:rsidR="00470D1D" w:rsidRDefault="00470D1D" w:rsidP="00C6130F">
            <w:pPr>
              <w:widowControl/>
              <w:rPr>
                <w:rFonts w:ascii="宋体" w:hAnsi="宋体" w:cs="宋体"/>
                <w:kern w:val="0"/>
                <w:szCs w:val="21"/>
              </w:rPr>
            </w:pPr>
            <w:r>
              <w:rPr>
                <w:rFonts w:ascii="宋体" w:hAnsi="宋体" w:cs="宋体"/>
                <w:kern w:val="0"/>
                <w:szCs w:val="21"/>
              </w:rPr>
              <w:t>3.3.功率：≥120W；</w:t>
            </w:r>
          </w:p>
          <w:p w:rsidR="00470D1D" w:rsidRDefault="00470D1D" w:rsidP="00C6130F">
            <w:pPr>
              <w:widowControl/>
              <w:rPr>
                <w:rFonts w:ascii="宋体" w:hAnsi="宋体" w:cs="宋体"/>
                <w:kern w:val="0"/>
                <w:szCs w:val="21"/>
              </w:rPr>
            </w:pPr>
            <w:r>
              <w:rPr>
                <w:rFonts w:ascii="宋体" w:hAnsi="宋体" w:cs="宋体"/>
                <w:kern w:val="0"/>
                <w:szCs w:val="21"/>
              </w:rPr>
              <w:t>3.4.转速：≥1440r减速比3：1；</w:t>
            </w:r>
          </w:p>
          <w:p w:rsidR="00470D1D" w:rsidRDefault="00470D1D" w:rsidP="00C6130F">
            <w:pPr>
              <w:widowControl/>
              <w:rPr>
                <w:rFonts w:ascii="宋体" w:hAnsi="宋体" w:cs="宋体"/>
                <w:kern w:val="0"/>
                <w:szCs w:val="21"/>
              </w:rPr>
            </w:pPr>
            <w:r>
              <w:rPr>
                <w:rFonts w:ascii="宋体" w:hAnsi="宋体" w:cs="宋体"/>
                <w:kern w:val="0"/>
                <w:szCs w:val="21"/>
              </w:rPr>
              <w:t>3.5.实显转速：0-300rpm；</w:t>
            </w:r>
          </w:p>
          <w:p w:rsidR="00470D1D" w:rsidRDefault="00470D1D" w:rsidP="00C6130F">
            <w:pPr>
              <w:widowControl/>
              <w:rPr>
                <w:rFonts w:ascii="宋体" w:hAnsi="宋体" w:cs="宋体"/>
                <w:kern w:val="0"/>
                <w:szCs w:val="21"/>
              </w:rPr>
            </w:pPr>
            <w:r>
              <w:rPr>
                <w:rFonts w:ascii="宋体" w:hAnsi="宋体" w:cs="宋体"/>
                <w:kern w:val="0"/>
                <w:szCs w:val="21"/>
              </w:rPr>
              <w:t>4、磁力耦合系统</w:t>
            </w:r>
          </w:p>
          <w:p w:rsidR="00470D1D" w:rsidRDefault="00470D1D" w:rsidP="00C6130F">
            <w:pPr>
              <w:widowControl/>
              <w:rPr>
                <w:rFonts w:ascii="宋体" w:hAnsi="宋体" w:cs="宋体"/>
                <w:kern w:val="0"/>
                <w:szCs w:val="21"/>
              </w:rPr>
            </w:pPr>
            <w:r>
              <w:rPr>
                <w:rFonts w:ascii="宋体" w:hAnsi="宋体" w:cs="宋体"/>
                <w:kern w:val="0"/>
                <w:szCs w:val="21"/>
              </w:rPr>
              <w:lastRenderedPageBreak/>
              <w:t>4.1.驱动源：定制耐高温大直径多级强磁；</w:t>
            </w:r>
          </w:p>
          <w:p w:rsidR="00470D1D" w:rsidRDefault="00470D1D" w:rsidP="00C6130F">
            <w:pPr>
              <w:widowControl/>
              <w:rPr>
                <w:rFonts w:ascii="宋体" w:hAnsi="宋体" w:cs="宋体"/>
                <w:kern w:val="0"/>
                <w:szCs w:val="21"/>
              </w:rPr>
            </w:pPr>
            <w:r>
              <w:rPr>
                <w:rFonts w:ascii="宋体" w:hAnsi="宋体" w:cs="宋体"/>
                <w:kern w:val="0"/>
                <w:szCs w:val="21"/>
              </w:rPr>
              <w:t>4.2.轴承：耐磨耐高温耐腐蚀轴承；</w:t>
            </w:r>
          </w:p>
          <w:p w:rsidR="00470D1D" w:rsidRDefault="00470D1D" w:rsidP="00C6130F">
            <w:pPr>
              <w:widowControl/>
              <w:rPr>
                <w:rFonts w:ascii="宋体" w:hAnsi="宋体" w:cs="宋体"/>
                <w:kern w:val="0"/>
                <w:szCs w:val="21"/>
              </w:rPr>
            </w:pPr>
            <w:r>
              <w:rPr>
                <w:rFonts w:ascii="宋体" w:hAnsi="宋体" w:cs="宋体"/>
                <w:kern w:val="0"/>
                <w:szCs w:val="21"/>
              </w:rPr>
              <w:t>4.3.外套材质：不低于316不锈钢材质；</w:t>
            </w:r>
          </w:p>
          <w:p w:rsidR="00470D1D" w:rsidRDefault="00470D1D" w:rsidP="00C6130F">
            <w:pPr>
              <w:widowControl/>
              <w:rPr>
                <w:rFonts w:ascii="宋体" w:hAnsi="宋体" w:cs="宋体"/>
                <w:kern w:val="0"/>
                <w:szCs w:val="21"/>
              </w:rPr>
            </w:pPr>
            <w:r>
              <w:rPr>
                <w:rFonts w:ascii="宋体" w:hAnsi="宋体" w:cs="宋体"/>
                <w:kern w:val="0"/>
                <w:szCs w:val="21"/>
              </w:rPr>
              <w:t>5、刮板转子</w:t>
            </w:r>
          </w:p>
          <w:p w:rsidR="00470D1D" w:rsidRDefault="00470D1D" w:rsidP="00C6130F">
            <w:pPr>
              <w:widowControl/>
              <w:rPr>
                <w:rFonts w:ascii="宋体" w:hAnsi="宋体" w:cs="宋体"/>
                <w:kern w:val="0"/>
                <w:szCs w:val="21"/>
              </w:rPr>
            </w:pPr>
            <w:r>
              <w:rPr>
                <w:rFonts w:ascii="宋体" w:hAnsi="宋体" w:cs="宋体"/>
                <w:kern w:val="0"/>
                <w:szCs w:val="21"/>
              </w:rPr>
              <w:t>5.1.骨架材质：不低于316不锈钢材质；</w:t>
            </w:r>
          </w:p>
          <w:p w:rsidR="00470D1D" w:rsidRDefault="00470D1D" w:rsidP="00C6130F">
            <w:pPr>
              <w:widowControl/>
              <w:rPr>
                <w:rFonts w:ascii="宋体" w:hAnsi="宋体" w:cs="宋体"/>
                <w:kern w:val="0"/>
                <w:szCs w:val="21"/>
              </w:rPr>
            </w:pPr>
            <w:r>
              <w:rPr>
                <w:rFonts w:ascii="宋体" w:hAnsi="宋体" w:cs="宋体"/>
                <w:kern w:val="0"/>
                <w:szCs w:val="21"/>
              </w:rPr>
              <w:t>5.2.刮板材质：石墨复合材质，耐高温≥300℃；</w:t>
            </w:r>
          </w:p>
          <w:p w:rsidR="00470D1D" w:rsidRDefault="00470D1D" w:rsidP="00C6130F">
            <w:pPr>
              <w:widowControl/>
              <w:rPr>
                <w:rFonts w:ascii="宋体" w:hAnsi="宋体" w:cs="宋体"/>
                <w:kern w:val="0"/>
                <w:szCs w:val="21"/>
              </w:rPr>
            </w:pPr>
            <w:r>
              <w:rPr>
                <w:rFonts w:ascii="宋体" w:hAnsi="宋体" w:cs="宋体"/>
                <w:kern w:val="0"/>
                <w:szCs w:val="21"/>
              </w:rPr>
              <w:t>5.3.刮板形式：斜角齿轮，紧贴主蒸发器内壁；</w:t>
            </w:r>
          </w:p>
          <w:p w:rsidR="00470D1D" w:rsidRDefault="00470D1D" w:rsidP="00C6130F">
            <w:pPr>
              <w:widowControl/>
              <w:rPr>
                <w:rFonts w:ascii="宋体" w:hAnsi="宋体" w:cs="宋体"/>
                <w:kern w:val="0"/>
                <w:szCs w:val="21"/>
              </w:rPr>
            </w:pPr>
            <w:r>
              <w:rPr>
                <w:rFonts w:ascii="宋体" w:hAnsi="宋体" w:cs="宋体"/>
                <w:kern w:val="0"/>
                <w:szCs w:val="21"/>
              </w:rPr>
              <w:t>6、主蒸发器</w:t>
            </w:r>
          </w:p>
          <w:p w:rsidR="00470D1D" w:rsidRDefault="00470D1D" w:rsidP="00C6130F">
            <w:pPr>
              <w:widowControl/>
              <w:rPr>
                <w:rFonts w:ascii="宋体" w:hAnsi="宋体" w:cs="宋体"/>
                <w:kern w:val="0"/>
                <w:szCs w:val="21"/>
              </w:rPr>
            </w:pPr>
            <w:r>
              <w:rPr>
                <w:rFonts w:ascii="宋体" w:hAnsi="宋体" w:cs="宋体"/>
                <w:kern w:val="0"/>
                <w:szCs w:val="21"/>
              </w:rPr>
              <w:t>6.1材质：高硼硅酸盐玻璃；</w:t>
            </w:r>
          </w:p>
          <w:p w:rsidR="00470D1D" w:rsidRDefault="00470D1D" w:rsidP="00C6130F">
            <w:pPr>
              <w:widowControl/>
              <w:rPr>
                <w:rFonts w:ascii="宋体" w:hAnsi="宋体" w:cs="宋体"/>
                <w:kern w:val="0"/>
                <w:szCs w:val="21"/>
              </w:rPr>
            </w:pPr>
            <w:r>
              <w:rPr>
                <w:rFonts w:ascii="宋体" w:hAnsi="宋体" w:cs="宋体"/>
                <w:kern w:val="0"/>
                <w:szCs w:val="21"/>
              </w:rPr>
              <w:t>6.2.形式：外层为夹套，通导热油；内层盘管+球管复合冷凝；</w:t>
            </w:r>
          </w:p>
          <w:p w:rsidR="00470D1D" w:rsidRDefault="00470D1D" w:rsidP="00C6130F">
            <w:pPr>
              <w:widowControl/>
              <w:rPr>
                <w:rFonts w:ascii="宋体" w:hAnsi="宋体" w:cs="宋体"/>
                <w:kern w:val="0"/>
                <w:szCs w:val="21"/>
              </w:rPr>
            </w:pPr>
            <w:r>
              <w:rPr>
                <w:rFonts w:ascii="宋体" w:hAnsi="宋体" w:cs="宋体"/>
                <w:kern w:val="0"/>
                <w:szCs w:val="21"/>
              </w:rPr>
              <w:t>6.3.有效蒸发面积：≤0.15m²；</w:t>
            </w:r>
          </w:p>
          <w:p w:rsidR="00470D1D" w:rsidRDefault="00470D1D" w:rsidP="00C6130F">
            <w:pPr>
              <w:widowControl/>
              <w:rPr>
                <w:rFonts w:ascii="宋体" w:hAnsi="宋体" w:cs="宋体"/>
                <w:kern w:val="0"/>
                <w:szCs w:val="21"/>
              </w:rPr>
            </w:pPr>
            <w:r>
              <w:rPr>
                <w:rFonts w:ascii="宋体" w:hAnsi="宋体" w:cs="宋体"/>
                <w:kern w:val="0"/>
                <w:szCs w:val="21"/>
              </w:rPr>
              <w:t>6.4.内置冷凝面积：≤0.2m²；</w:t>
            </w:r>
          </w:p>
          <w:p w:rsidR="00470D1D" w:rsidRDefault="00470D1D" w:rsidP="00C6130F">
            <w:pPr>
              <w:widowControl/>
              <w:rPr>
                <w:rFonts w:ascii="宋体" w:hAnsi="宋体" w:cs="宋体"/>
                <w:kern w:val="0"/>
                <w:szCs w:val="21"/>
              </w:rPr>
            </w:pPr>
            <w:r>
              <w:rPr>
                <w:rFonts w:ascii="宋体" w:hAnsi="宋体" w:cs="宋体"/>
                <w:kern w:val="0"/>
                <w:szCs w:val="21"/>
              </w:rPr>
              <w:t>6.5.设计温度：≥350℃；</w:t>
            </w:r>
          </w:p>
          <w:p w:rsidR="00470D1D" w:rsidRDefault="00470D1D" w:rsidP="00C6130F">
            <w:pPr>
              <w:widowControl/>
              <w:rPr>
                <w:rFonts w:ascii="宋体" w:hAnsi="宋体" w:cs="宋体"/>
                <w:kern w:val="0"/>
                <w:szCs w:val="21"/>
              </w:rPr>
            </w:pPr>
            <w:r>
              <w:rPr>
                <w:rFonts w:ascii="宋体" w:hAnsi="宋体" w:cs="宋体"/>
                <w:kern w:val="0"/>
                <w:szCs w:val="21"/>
              </w:rPr>
              <w:t>6.6.使用温度：≦300℃；</w:t>
            </w:r>
          </w:p>
          <w:p w:rsidR="00470D1D" w:rsidRDefault="00470D1D" w:rsidP="00C6130F">
            <w:pPr>
              <w:widowControl/>
              <w:rPr>
                <w:rFonts w:ascii="宋体" w:hAnsi="宋体" w:cs="宋体"/>
                <w:kern w:val="0"/>
                <w:szCs w:val="21"/>
              </w:rPr>
            </w:pPr>
            <w:r>
              <w:rPr>
                <w:rFonts w:ascii="宋体" w:hAnsi="宋体" w:cs="宋体"/>
                <w:kern w:val="0"/>
                <w:szCs w:val="21"/>
              </w:rPr>
              <w:t>6.7.设计压力：0.001Pa；</w:t>
            </w:r>
          </w:p>
          <w:p w:rsidR="00470D1D" w:rsidRDefault="00470D1D" w:rsidP="00C6130F">
            <w:pPr>
              <w:widowControl/>
              <w:rPr>
                <w:rFonts w:ascii="宋体" w:hAnsi="宋体" w:cs="宋体"/>
                <w:kern w:val="0"/>
                <w:szCs w:val="21"/>
              </w:rPr>
            </w:pPr>
            <w:r>
              <w:rPr>
                <w:rFonts w:ascii="宋体" w:hAnsi="宋体" w:cs="宋体"/>
                <w:kern w:val="0"/>
                <w:szCs w:val="21"/>
              </w:rPr>
              <w:t>6.8.搅拌口：法兰带凹槽，配套O型圈；</w:t>
            </w:r>
          </w:p>
          <w:p w:rsidR="00470D1D" w:rsidRDefault="00470D1D" w:rsidP="00C6130F">
            <w:pPr>
              <w:widowControl/>
              <w:rPr>
                <w:rFonts w:ascii="宋体" w:hAnsi="宋体" w:cs="宋体"/>
                <w:kern w:val="0"/>
                <w:szCs w:val="21"/>
              </w:rPr>
            </w:pPr>
            <w:r>
              <w:rPr>
                <w:rFonts w:ascii="宋体" w:hAnsi="宋体" w:cs="宋体"/>
                <w:kern w:val="0"/>
                <w:szCs w:val="21"/>
              </w:rPr>
              <w:t>6.9.上端右侧进料口：≥30mm玻璃碗口；</w:t>
            </w:r>
          </w:p>
          <w:p w:rsidR="00470D1D" w:rsidRDefault="00470D1D" w:rsidP="00C6130F">
            <w:pPr>
              <w:widowControl/>
              <w:rPr>
                <w:rFonts w:ascii="宋体" w:hAnsi="宋体" w:cs="宋体"/>
                <w:kern w:val="0"/>
                <w:szCs w:val="21"/>
              </w:rPr>
            </w:pPr>
            <w:r>
              <w:rPr>
                <w:rFonts w:ascii="宋体" w:hAnsi="宋体" w:cs="宋体"/>
                <w:kern w:val="0"/>
                <w:szCs w:val="21"/>
              </w:rPr>
              <w:t>6.10.上端左侧蒸汽出口：≥40mm玻璃碗口；</w:t>
            </w:r>
          </w:p>
          <w:p w:rsidR="00470D1D" w:rsidRDefault="00470D1D" w:rsidP="00C6130F">
            <w:pPr>
              <w:widowControl/>
              <w:rPr>
                <w:rFonts w:ascii="宋体" w:hAnsi="宋体" w:cs="宋体"/>
                <w:kern w:val="0"/>
                <w:szCs w:val="21"/>
              </w:rPr>
            </w:pPr>
            <w:r>
              <w:rPr>
                <w:rFonts w:ascii="宋体" w:hAnsi="宋体" w:cs="宋体"/>
                <w:kern w:val="0"/>
                <w:szCs w:val="21"/>
              </w:rPr>
              <w:t>6.11.下端右侧出口：≥30mm玻璃碗塞；</w:t>
            </w:r>
          </w:p>
          <w:p w:rsidR="00470D1D" w:rsidRDefault="00470D1D" w:rsidP="00C6130F">
            <w:pPr>
              <w:widowControl/>
              <w:rPr>
                <w:rFonts w:ascii="宋体" w:hAnsi="宋体" w:cs="宋体"/>
                <w:kern w:val="0"/>
                <w:szCs w:val="21"/>
              </w:rPr>
            </w:pPr>
            <w:r>
              <w:rPr>
                <w:rFonts w:ascii="宋体" w:hAnsi="宋体" w:cs="宋体"/>
                <w:kern w:val="0"/>
                <w:szCs w:val="21"/>
              </w:rPr>
              <w:t>6.12.下端左侧出口：≥30mm玻璃碗塞；</w:t>
            </w:r>
          </w:p>
          <w:p w:rsidR="00470D1D" w:rsidRDefault="00470D1D" w:rsidP="00C6130F">
            <w:pPr>
              <w:widowControl/>
              <w:rPr>
                <w:rFonts w:ascii="宋体" w:hAnsi="宋体" w:cs="宋体"/>
                <w:kern w:val="0"/>
                <w:szCs w:val="21"/>
              </w:rPr>
            </w:pPr>
            <w:r>
              <w:rPr>
                <w:rFonts w:ascii="宋体" w:hAnsi="宋体" w:cs="宋体"/>
                <w:kern w:val="0"/>
                <w:szCs w:val="21"/>
              </w:rPr>
              <w:t>6.13.导热油进出口：≥15mm；</w:t>
            </w:r>
          </w:p>
          <w:p w:rsidR="00470D1D" w:rsidRDefault="00470D1D" w:rsidP="00C6130F">
            <w:pPr>
              <w:widowControl/>
              <w:rPr>
                <w:rFonts w:ascii="宋体" w:hAnsi="宋体" w:cs="宋体"/>
                <w:kern w:val="0"/>
                <w:szCs w:val="21"/>
              </w:rPr>
            </w:pPr>
            <w:r>
              <w:rPr>
                <w:rFonts w:ascii="宋体" w:hAnsi="宋体" w:cs="宋体"/>
                <w:kern w:val="0"/>
                <w:szCs w:val="21"/>
              </w:rPr>
              <w:t>6.14.冷凝水进出口：≥15mm；</w:t>
            </w:r>
          </w:p>
          <w:p w:rsidR="00470D1D" w:rsidRDefault="00470D1D" w:rsidP="00C6130F">
            <w:pPr>
              <w:widowControl/>
              <w:rPr>
                <w:rFonts w:ascii="宋体" w:hAnsi="宋体" w:cs="宋体"/>
                <w:kern w:val="0"/>
                <w:szCs w:val="21"/>
              </w:rPr>
            </w:pPr>
            <w:r>
              <w:rPr>
                <w:rFonts w:ascii="宋体" w:hAnsi="宋体" w:cs="宋体"/>
                <w:kern w:val="0"/>
                <w:szCs w:val="21"/>
              </w:rPr>
              <w:t>7、重组分出料泵</w:t>
            </w:r>
          </w:p>
          <w:p w:rsidR="00470D1D" w:rsidRDefault="00470D1D" w:rsidP="00C6130F">
            <w:pPr>
              <w:widowControl/>
              <w:rPr>
                <w:rFonts w:ascii="宋体" w:hAnsi="宋体" w:cs="宋体"/>
                <w:kern w:val="0"/>
                <w:szCs w:val="21"/>
              </w:rPr>
            </w:pPr>
            <w:r>
              <w:rPr>
                <w:rFonts w:ascii="宋体" w:hAnsi="宋体" w:cs="宋体"/>
                <w:kern w:val="0"/>
                <w:szCs w:val="21"/>
              </w:rPr>
              <w:t>7.1.形式：齿轮泵；</w:t>
            </w:r>
          </w:p>
          <w:p w:rsidR="00470D1D" w:rsidRDefault="00470D1D" w:rsidP="00C6130F">
            <w:pPr>
              <w:widowControl/>
              <w:rPr>
                <w:rFonts w:ascii="宋体" w:hAnsi="宋体" w:cs="宋体"/>
                <w:kern w:val="0"/>
                <w:szCs w:val="21"/>
              </w:rPr>
            </w:pPr>
            <w:r>
              <w:rPr>
                <w:rFonts w:ascii="宋体" w:hAnsi="宋体" w:cs="宋体"/>
                <w:kern w:val="0"/>
                <w:szCs w:val="21"/>
              </w:rPr>
              <w:t>8.密封形式：磁力密封</w:t>
            </w:r>
          </w:p>
          <w:p w:rsidR="00470D1D" w:rsidRDefault="00470D1D" w:rsidP="00C6130F">
            <w:pPr>
              <w:widowControl/>
              <w:rPr>
                <w:rFonts w:ascii="宋体" w:hAnsi="宋体" w:cs="宋体"/>
                <w:kern w:val="0"/>
                <w:szCs w:val="21"/>
              </w:rPr>
            </w:pPr>
            <w:r>
              <w:rPr>
                <w:rFonts w:ascii="宋体" w:hAnsi="宋体" w:cs="宋体"/>
                <w:kern w:val="0"/>
                <w:szCs w:val="21"/>
              </w:rPr>
              <w:t>8.1材质：不低于316不锈钢材质；</w:t>
            </w:r>
          </w:p>
          <w:p w:rsidR="00470D1D" w:rsidRDefault="00470D1D" w:rsidP="00C6130F">
            <w:pPr>
              <w:widowControl/>
              <w:rPr>
                <w:rFonts w:ascii="宋体" w:hAnsi="宋体" w:cs="宋体"/>
                <w:kern w:val="0"/>
                <w:szCs w:val="21"/>
              </w:rPr>
            </w:pPr>
            <w:r>
              <w:rPr>
                <w:rFonts w:ascii="宋体" w:hAnsi="宋体" w:cs="宋体"/>
                <w:kern w:val="0"/>
                <w:szCs w:val="21"/>
              </w:rPr>
              <w:t>9、轻组分接收瓶</w:t>
            </w:r>
          </w:p>
          <w:p w:rsidR="00470D1D" w:rsidRDefault="00470D1D" w:rsidP="00C6130F">
            <w:pPr>
              <w:widowControl/>
              <w:rPr>
                <w:rFonts w:ascii="宋体" w:hAnsi="宋体" w:cs="宋体"/>
                <w:kern w:val="0"/>
                <w:szCs w:val="21"/>
              </w:rPr>
            </w:pPr>
            <w:r>
              <w:rPr>
                <w:rFonts w:ascii="宋体" w:hAnsi="宋体" w:cs="宋体"/>
                <w:kern w:val="0"/>
                <w:szCs w:val="21"/>
              </w:rPr>
              <w:t>9.1.材质：高硼硅酸盐玻璃；</w:t>
            </w:r>
          </w:p>
          <w:p w:rsidR="00470D1D" w:rsidRDefault="00470D1D" w:rsidP="00C6130F">
            <w:pPr>
              <w:widowControl/>
              <w:rPr>
                <w:rFonts w:ascii="宋体" w:hAnsi="宋体" w:cs="宋体"/>
                <w:kern w:val="0"/>
                <w:szCs w:val="21"/>
              </w:rPr>
            </w:pPr>
            <w:r>
              <w:rPr>
                <w:rFonts w:ascii="宋体" w:hAnsi="宋体" w:cs="宋体"/>
                <w:kern w:val="0"/>
                <w:szCs w:val="21"/>
              </w:rPr>
              <w:t>9.2.进料口：≥30mm玻璃碗口；</w:t>
            </w:r>
          </w:p>
          <w:p w:rsidR="00470D1D" w:rsidRDefault="00470D1D" w:rsidP="00C6130F">
            <w:pPr>
              <w:widowControl/>
              <w:rPr>
                <w:rFonts w:ascii="宋体" w:hAnsi="宋体" w:cs="宋体"/>
                <w:kern w:val="0"/>
                <w:szCs w:val="21"/>
              </w:rPr>
            </w:pPr>
            <w:r>
              <w:rPr>
                <w:rFonts w:ascii="宋体" w:hAnsi="宋体" w:cs="宋体"/>
                <w:kern w:val="0"/>
                <w:szCs w:val="21"/>
              </w:rPr>
              <w:t>9.3.容量：≥2.0L；</w:t>
            </w:r>
          </w:p>
          <w:p w:rsidR="00470D1D" w:rsidRDefault="00470D1D" w:rsidP="00C6130F">
            <w:pPr>
              <w:widowControl/>
              <w:rPr>
                <w:rFonts w:ascii="宋体" w:hAnsi="宋体" w:cs="宋体"/>
                <w:kern w:val="0"/>
                <w:szCs w:val="21"/>
              </w:rPr>
            </w:pPr>
            <w:r>
              <w:rPr>
                <w:rFonts w:ascii="宋体" w:hAnsi="宋体" w:cs="宋体"/>
                <w:kern w:val="0"/>
                <w:szCs w:val="21"/>
              </w:rPr>
              <w:t>10、外置冷凝</w:t>
            </w:r>
          </w:p>
          <w:p w:rsidR="00470D1D" w:rsidRDefault="00470D1D" w:rsidP="00C6130F">
            <w:pPr>
              <w:widowControl/>
              <w:rPr>
                <w:rFonts w:ascii="宋体" w:hAnsi="宋体" w:cs="宋体"/>
                <w:kern w:val="0"/>
                <w:szCs w:val="21"/>
              </w:rPr>
            </w:pPr>
            <w:r>
              <w:rPr>
                <w:rFonts w:ascii="宋体" w:hAnsi="宋体" w:cs="宋体"/>
                <w:kern w:val="0"/>
                <w:szCs w:val="21"/>
              </w:rPr>
              <w:t>10.1材质：高硼硅酸盐玻璃；</w:t>
            </w:r>
          </w:p>
          <w:p w:rsidR="00470D1D" w:rsidRDefault="00470D1D" w:rsidP="00C6130F">
            <w:pPr>
              <w:widowControl/>
              <w:rPr>
                <w:rFonts w:ascii="宋体" w:hAnsi="宋体" w:cs="宋体"/>
                <w:kern w:val="0"/>
                <w:szCs w:val="21"/>
              </w:rPr>
            </w:pPr>
            <w:r>
              <w:rPr>
                <w:rFonts w:ascii="宋体" w:hAnsi="宋体" w:cs="宋体"/>
                <w:kern w:val="0"/>
                <w:szCs w:val="21"/>
              </w:rPr>
              <w:t>10.2.形式：内层盘管；</w:t>
            </w:r>
          </w:p>
          <w:p w:rsidR="00470D1D" w:rsidRDefault="00470D1D" w:rsidP="00C6130F">
            <w:pPr>
              <w:widowControl/>
              <w:rPr>
                <w:rFonts w:ascii="宋体" w:hAnsi="宋体" w:cs="宋体"/>
                <w:kern w:val="0"/>
                <w:szCs w:val="21"/>
              </w:rPr>
            </w:pPr>
            <w:r>
              <w:rPr>
                <w:rFonts w:ascii="宋体" w:hAnsi="宋体" w:cs="宋体"/>
                <w:kern w:val="0"/>
                <w:szCs w:val="21"/>
              </w:rPr>
              <w:t>10.3.冷凝面积：≥0.25m²；</w:t>
            </w:r>
          </w:p>
          <w:p w:rsidR="00470D1D" w:rsidRDefault="00470D1D" w:rsidP="00C6130F">
            <w:pPr>
              <w:widowControl/>
              <w:rPr>
                <w:rFonts w:ascii="宋体" w:hAnsi="宋体" w:cs="宋体"/>
                <w:kern w:val="0"/>
                <w:szCs w:val="21"/>
              </w:rPr>
            </w:pPr>
            <w:r>
              <w:rPr>
                <w:rFonts w:ascii="宋体" w:hAnsi="宋体" w:cs="宋体"/>
                <w:kern w:val="0"/>
                <w:szCs w:val="21"/>
              </w:rPr>
              <w:t>10.4.上端右侧蒸汽进口：≥40mm玻璃碗塞；</w:t>
            </w:r>
          </w:p>
          <w:p w:rsidR="00470D1D" w:rsidRDefault="00470D1D" w:rsidP="00C6130F">
            <w:pPr>
              <w:widowControl/>
              <w:rPr>
                <w:rFonts w:ascii="宋体" w:hAnsi="宋体" w:cs="宋体"/>
                <w:kern w:val="0"/>
                <w:szCs w:val="21"/>
              </w:rPr>
            </w:pPr>
            <w:r>
              <w:rPr>
                <w:rFonts w:ascii="宋体" w:hAnsi="宋体" w:cs="宋体"/>
                <w:kern w:val="0"/>
                <w:szCs w:val="21"/>
              </w:rPr>
              <w:t>10.5.下端左侧蒸汽出口：≥40mm玻璃碗口；</w:t>
            </w:r>
          </w:p>
          <w:p w:rsidR="00470D1D" w:rsidRDefault="00470D1D" w:rsidP="00C6130F">
            <w:pPr>
              <w:widowControl/>
              <w:rPr>
                <w:rFonts w:ascii="宋体" w:hAnsi="宋体" w:cs="宋体"/>
                <w:kern w:val="0"/>
                <w:szCs w:val="21"/>
              </w:rPr>
            </w:pPr>
            <w:r>
              <w:rPr>
                <w:rFonts w:ascii="宋体" w:hAnsi="宋体" w:cs="宋体"/>
                <w:kern w:val="0"/>
                <w:szCs w:val="21"/>
              </w:rPr>
              <w:t>10.6.下端出料口：≥30mm；</w:t>
            </w:r>
          </w:p>
          <w:p w:rsidR="00470D1D" w:rsidRDefault="00470D1D" w:rsidP="00C6130F">
            <w:pPr>
              <w:widowControl/>
              <w:rPr>
                <w:rFonts w:ascii="宋体" w:hAnsi="宋体" w:cs="宋体"/>
                <w:kern w:val="0"/>
                <w:szCs w:val="21"/>
              </w:rPr>
            </w:pPr>
            <w:r>
              <w:rPr>
                <w:rFonts w:ascii="宋体" w:hAnsi="宋体" w:cs="宋体"/>
                <w:kern w:val="0"/>
                <w:szCs w:val="21"/>
              </w:rPr>
              <w:t>10.7.冷凝水进出口：≥15mm；</w:t>
            </w:r>
          </w:p>
          <w:p w:rsidR="00470D1D" w:rsidRDefault="00470D1D" w:rsidP="00C6130F">
            <w:pPr>
              <w:widowControl/>
              <w:rPr>
                <w:rFonts w:ascii="宋体" w:hAnsi="宋体" w:cs="宋体"/>
                <w:kern w:val="0"/>
                <w:szCs w:val="21"/>
              </w:rPr>
            </w:pPr>
            <w:r>
              <w:rPr>
                <w:rFonts w:ascii="宋体" w:hAnsi="宋体" w:cs="宋体"/>
                <w:kern w:val="0"/>
                <w:szCs w:val="21"/>
              </w:rPr>
              <w:t>11、冷凝接收瓶</w:t>
            </w:r>
          </w:p>
          <w:p w:rsidR="00470D1D" w:rsidRDefault="00470D1D" w:rsidP="00C6130F">
            <w:pPr>
              <w:widowControl/>
              <w:rPr>
                <w:rFonts w:ascii="宋体" w:hAnsi="宋体" w:cs="宋体"/>
                <w:kern w:val="0"/>
                <w:szCs w:val="21"/>
              </w:rPr>
            </w:pPr>
            <w:r>
              <w:rPr>
                <w:rFonts w:ascii="宋体" w:hAnsi="宋体" w:cs="宋体"/>
                <w:kern w:val="0"/>
                <w:szCs w:val="21"/>
              </w:rPr>
              <w:t>11.1材质：高硼硅酸盐玻璃；</w:t>
            </w:r>
          </w:p>
          <w:p w:rsidR="00470D1D" w:rsidRDefault="00470D1D" w:rsidP="00C6130F">
            <w:pPr>
              <w:widowControl/>
              <w:rPr>
                <w:rFonts w:ascii="宋体" w:hAnsi="宋体" w:cs="宋体"/>
                <w:kern w:val="0"/>
                <w:szCs w:val="21"/>
              </w:rPr>
            </w:pPr>
            <w:r>
              <w:rPr>
                <w:rFonts w:ascii="宋体" w:hAnsi="宋体" w:cs="宋体"/>
                <w:kern w:val="0"/>
                <w:szCs w:val="21"/>
              </w:rPr>
              <w:t>11.2.进料口：≥30mm玻璃碗口；</w:t>
            </w:r>
          </w:p>
          <w:p w:rsidR="00470D1D" w:rsidRDefault="00470D1D" w:rsidP="00C6130F">
            <w:pPr>
              <w:widowControl/>
              <w:rPr>
                <w:rFonts w:ascii="宋体" w:hAnsi="宋体" w:cs="宋体"/>
                <w:kern w:val="0"/>
                <w:szCs w:val="21"/>
              </w:rPr>
            </w:pPr>
            <w:r>
              <w:rPr>
                <w:rFonts w:ascii="宋体" w:hAnsi="宋体" w:cs="宋体"/>
                <w:kern w:val="0"/>
                <w:szCs w:val="21"/>
              </w:rPr>
              <w:t>11.3.容量：≥1L；</w:t>
            </w:r>
          </w:p>
          <w:p w:rsidR="00470D1D" w:rsidRDefault="00470D1D" w:rsidP="00C6130F">
            <w:pPr>
              <w:widowControl/>
              <w:rPr>
                <w:rFonts w:ascii="宋体" w:hAnsi="宋体" w:cs="宋体"/>
                <w:kern w:val="0"/>
                <w:szCs w:val="21"/>
              </w:rPr>
            </w:pPr>
            <w:r>
              <w:rPr>
                <w:rFonts w:ascii="宋体" w:hAnsi="宋体" w:cs="宋体"/>
                <w:kern w:val="0"/>
                <w:szCs w:val="21"/>
              </w:rPr>
              <w:t>12、玻璃冷阱</w:t>
            </w:r>
          </w:p>
          <w:p w:rsidR="00470D1D" w:rsidRDefault="00470D1D" w:rsidP="00C6130F">
            <w:pPr>
              <w:widowControl/>
              <w:rPr>
                <w:rFonts w:ascii="宋体" w:hAnsi="宋体" w:cs="宋体"/>
                <w:kern w:val="0"/>
                <w:szCs w:val="21"/>
              </w:rPr>
            </w:pPr>
            <w:r>
              <w:rPr>
                <w:rFonts w:ascii="宋体" w:hAnsi="宋体" w:cs="宋体"/>
                <w:kern w:val="0"/>
                <w:szCs w:val="21"/>
              </w:rPr>
              <w:t>12.1.材质：高硼硅酸盐玻璃；</w:t>
            </w:r>
          </w:p>
          <w:p w:rsidR="00470D1D" w:rsidRDefault="00470D1D" w:rsidP="00C6130F">
            <w:pPr>
              <w:widowControl/>
              <w:rPr>
                <w:rFonts w:ascii="宋体" w:hAnsi="宋体" w:cs="宋体"/>
                <w:kern w:val="0"/>
                <w:szCs w:val="21"/>
              </w:rPr>
            </w:pPr>
            <w:r>
              <w:rPr>
                <w:rFonts w:ascii="宋体" w:hAnsi="宋体" w:cs="宋体"/>
                <w:kern w:val="0"/>
                <w:szCs w:val="21"/>
              </w:rPr>
              <w:t>12.2.形式：双层夹套冷肼；</w:t>
            </w:r>
          </w:p>
          <w:p w:rsidR="00470D1D" w:rsidRDefault="00470D1D" w:rsidP="00C6130F">
            <w:pPr>
              <w:widowControl/>
              <w:rPr>
                <w:rFonts w:ascii="宋体" w:hAnsi="宋体" w:cs="宋体"/>
                <w:kern w:val="0"/>
                <w:szCs w:val="21"/>
              </w:rPr>
            </w:pPr>
            <w:r>
              <w:rPr>
                <w:rFonts w:ascii="宋体" w:hAnsi="宋体" w:cs="宋体"/>
                <w:kern w:val="0"/>
                <w:szCs w:val="21"/>
              </w:rPr>
              <w:lastRenderedPageBreak/>
              <w:t>12.3.容量：≥3.5L；</w:t>
            </w:r>
          </w:p>
          <w:p w:rsidR="00470D1D" w:rsidRDefault="00470D1D" w:rsidP="00C6130F">
            <w:pPr>
              <w:widowControl/>
              <w:rPr>
                <w:rFonts w:ascii="宋体" w:hAnsi="宋体" w:cs="宋体"/>
                <w:kern w:val="0"/>
                <w:szCs w:val="21"/>
              </w:rPr>
            </w:pPr>
            <w:r>
              <w:rPr>
                <w:rFonts w:ascii="宋体" w:hAnsi="宋体" w:cs="宋体"/>
                <w:kern w:val="0"/>
                <w:szCs w:val="21"/>
              </w:rPr>
              <w:t>12.4.上端左侧真空出口：≥26mm平口法兰；</w:t>
            </w:r>
          </w:p>
          <w:p w:rsidR="00470D1D" w:rsidRDefault="00470D1D" w:rsidP="00C6130F">
            <w:pPr>
              <w:widowControl/>
              <w:rPr>
                <w:rFonts w:ascii="宋体" w:hAnsi="宋体" w:cs="宋体"/>
                <w:kern w:val="0"/>
                <w:szCs w:val="21"/>
              </w:rPr>
            </w:pPr>
            <w:r>
              <w:rPr>
                <w:rFonts w:ascii="宋体" w:hAnsi="宋体" w:cs="宋体"/>
                <w:kern w:val="0"/>
                <w:szCs w:val="21"/>
              </w:rPr>
              <w:t>12.5.下端右侧蒸汽进口：≥40mm玻璃碗塞；</w:t>
            </w:r>
          </w:p>
          <w:p w:rsidR="00470D1D" w:rsidRDefault="00470D1D" w:rsidP="00C6130F">
            <w:pPr>
              <w:widowControl/>
              <w:rPr>
                <w:rFonts w:ascii="宋体" w:hAnsi="宋体" w:cs="宋体"/>
                <w:kern w:val="0"/>
                <w:szCs w:val="21"/>
              </w:rPr>
            </w:pPr>
            <w:r>
              <w:rPr>
                <w:rFonts w:ascii="宋体" w:hAnsi="宋体" w:cs="宋体"/>
                <w:kern w:val="0"/>
                <w:szCs w:val="21"/>
              </w:rPr>
              <w:t>12.6.下端出料口：≥30mm玻璃碗口；</w:t>
            </w:r>
          </w:p>
          <w:p w:rsidR="00470D1D" w:rsidRDefault="00470D1D" w:rsidP="00C6130F">
            <w:pPr>
              <w:widowControl/>
              <w:rPr>
                <w:rFonts w:ascii="宋体" w:hAnsi="宋体" w:cs="宋体"/>
                <w:kern w:val="0"/>
                <w:szCs w:val="21"/>
              </w:rPr>
            </w:pPr>
            <w:r>
              <w:rPr>
                <w:rFonts w:ascii="宋体" w:hAnsi="宋体" w:cs="宋体"/>
                <w:kern w:val="0"/>
                <w:szCs w:val="21"/>
              </w:rPr>
              <w:t>13、冷阱接收瓶</w:t>
            </w:r>
          </w:p>
          <w:p w:rsidR="00470D1D" w:rsidRDefault="00470D1D" w:rsidP="00C6130F">
            <w:pPr>
              <w:widowControl/>
              <w:rPr>
                <w:rFonts w:ascii="宋体" w:hAnsi="宋体" w:cs="宋体"/>
                <w:kern w:val="0"/>
                <w:szCs w:val="21"/>
              </w:rPr>
            </w:pPr>
            <w:r>
              <w:rPr>
                <w:rFonts w:ascii="宋体" w:hAnsi="宋体" w:cs="宋体"/>
                <w:kern w:val="0"/>
                <w:szCs w:val="21"/>
              </w:rPr>
              <w:t>13.1.材质：高硼硅酸盐玻璃；</w:t>
            </w:r>
          </w:p>
          <w:p w:rsidR="00470D1D" w:rsidRDefault="00470D1D" w:rsidP="00C6130F">
            <w:pPr>
              <w:widowControl/>
              <w:rPr>
                <w:rFonts w:ascii="宋体" w:hAnsi="宋体" w:cs="宋体"/>
                <w:kern w:val="0"/>
                <w:szCs w:val="21"/>
              </w:rPr>
            </w:pPr>
            <w:r>
              <w:rPr>
                <w:rFonts w:ascii="宋体" w:hAnsi="宋体" w:cs="宋体"/>
                <w:kern w:val="0"/>
                <w:szCs w:val="21"/>
              </w:rPr>
              <w:t>13.2.进料口：≥30mm玻璃碗口；</w:t>
            </w:r>
          </w:p>
          <w:p w:rsidR="00470D1D" w:rsidRDefault="00470D1D" w:rsidP="00C6130F">
            <w:pPr>
              <w:widowControl/>
              <w:rPr>
                <w:rFonts w:ascii="宋体" w:hAnsi="宋体" w:cs="宋体"/>
                <w:kern w:val="0"/>
                <w:szCs w:val="21"/>
              </w:rPr>
            </w:pPr>
            <w:r>
              <w:rPr>
                <w:rFonts w:ascii="宋体" w:hAnsi="宋体" w:cs="宋体"/>
                <w:kern w:val="0"/>
                <w:szCs w:val="21"/>
              </w:rPr>
              <w:t>13.3.容量：≥1L；</w:t>
            </w:r>
          </w:p>
          <w:p w:rsidR="00470D1D" w:rsidRDefault="00470D1D" w:rsidP="00C6130F">
            <w:pPr>
              <w:widowControl/>
              <w:rPr>
                <w:rFonts w:ascii="宋体" w:hAnsi="宋体" w:cs="宋体"/>
                <w:kern w:val="0"/>
                <w:szCs w:val="21"/>
              </w:rPr>
            </w:pPr>
            <w:r>
              <w:rPr>
                <w:rFonts w:ascii="宋体" w:hAnsi="宋体" w:cs="宋体"/>
                <w:kern w:val="0"/>
                <w:szCs w:val="21"/>
              </w:rPr>
              <w:t>14、升降装置</w:t>
            </w:r>
          </w:p>
          <w:p w:rsidR="00470D1D" w:rsidRDefault="00470D1D" w:rsidP="00C6130F">
            <w:pPr>
              <w:widowControl/>
              <w:rPr>
                <w:rFonts w:ascii="宋体" w:hAnsi="宋体" w:cs="宋体"/>
                <w:kern w:val="0"/>
                <w:szCs w:val="21"/>
              </w:rPr>
            </w:pPr>
            <w:r>
              <w:rPr>
                <w:rFonts w:ascii="宋体" w:hAnsi="宋体" w:cs="宋体"/>
                <w:kern w:val="0"/>
                <w:szCs w:val="21"/>
              </w:rPr>
              <w:t>14.1.缓冲装置（软木托）：≥140mm；</w:t>
            </w:r>
          </w:p>
          <w:p w:rsidR="00470D1D" w:rsidRDefault="00470D1D" w:rsidP="00C6130F">
            <w:pPr>
              <w:widowControl/>
              <w:rPr>
                <w:rFonts w:ascii="宋体" w:hAnsi="宋体" w:cs="宋体"/>
                <w:kern w:val="0"/>
                <w:szCs w:val="21"/>
              </w:rPr>
            </w:pPr>
            <w:r>
              <w:rPr>
                <w:rFonts w:ascii="宋体" w:hAnsi="宋体" w:cs="宋体"/>
                <w:kern w:val="0"/>
                <w:szCs w:val="21"/>
              </w:rPr>
              <w:t>14.2.升降装置：不低于304不锈钢材质台面实验用升降台；</w:t>
            </w:r>
          </w:p>
          <w:p w:rsidR="00470D1D" w:rsidRDefault="00470D1D" w:rsidP="00C6130F">
            <w:pPr>
              <w:widowControl/>
              <w:rPr>
                <w:rFonts w:ascii="宋体" w:hAnsi="宋体" w:cs="宋体"/>
                <w:kern w:val="0"/>
                <w:szCs w:val="21"/>
              </w:rPr>
            </w:pPr>
            <w:r>
              <w:rPr>
                <w:rFonts w:ascii="宋体" w:hAnsi="宋体" w:cs="宋体"/>
                <w:kern w:val="0"/>
                <w:szCs w:val="21"/>
              </w:rPr>
              <w:t>15、加热系统</w:t>
            </w:r>
          </w:p>
          <w:p w:rsidR="00470D1D" w:rsidRDefault="00470D1D" w:rsidP="00C6130F">
            <w:pPr>
              <w:widowControl/>
              <w:rPr>
                <w:rFonts w:ascii="宋体" w:hAnsi="宋体" w:cs="宋体"/>
                <w:kern w:val="0"/>
                <w:szCs w:val="21"/>
              </w:rPr>
            </w:pPr>
            <w:r>
              <w:rPr>
                <w:rFonts w:ascii="宋体" w:hAnsi="宋体" w:cs="宋体"/>
                <w:kern w:val="0"/>
                <w:szCs w:val="21"/>
              </w:rPr>
              <w:t>15.1形式：高温循环器；</w:t>
            </w:r>
          </w:p>
          <w:p w:rsidR="00470D1D" w:rsidRDefault="00470D1D" w:rsidP="00C6130F">
            <w:pPr>
              <w:widowControl/>
              <w:rPr>
                <w:rFonts w:ascii="宋体" w:hAnsi="宋体" w:cs="宋体"/>
                <w:kern w:val="0"/>
                <w:szCs w:val="21"/>
              </w:rPr>
            </w:pPr>
            <w:r>
              <w:rPr>
                <w:rFonts w:ascii="宋体" w:hAnsi="宋体" w:cs="宋体"/>
                <w:kern w:val="0"/>
                <w:szCs w:val="21"/>
              </w:rPr>
              <w:t>15.2.槽容量：≥10L；</w:t>
            </w:r>
          </w:p>
          <w:p w:rsidR="00470D1D" w:rsidRDefault="00470D1D" w:rsidP="00C6130F">
            <w:pPr>
              <w:widowControl/>
              <w:rPr>
                <w:rFonts w:ascii="宋体" w:hAnsi="宋体" w:cs="宋体"/>
                <w:kern w:val="0"/>
                <w:szCs w:val="21"/>
              </w:rPr>
            </w:pPr>
            <w:r>
              <w:rPr>
                <w:rFonts w:ascii="宋体" w:hAnsi="宋体" w:cs="宋体"/>
                <w:kern w:val="0"/>
                <w:szCs w:val="21"/>
              </w:rPr>
              <w:t>15.3电源：220V/50HZ；</w:t>
            </w:r>
          </w:p>
          <w:p w:rsidR="00470D1D" w:rsidRDefault="00470D1D" w:rsidP="00C6130F">
            <w:pPr>
              <w:widowControl/>
              <w:rPr>
                <w:rFonts w:ascii="宋体" w:hAnsi="宋体" w:cs="宋体"/>
                <w:kern w:val="0"/>
                <w:szCs w:val="21"/>
              </w:rPr>
            </w:pPr>
            <w:r>
              <w:rPr>
                <w:rFonts w:ascii="宋体" w:hAnsi="宋体" w:cs="宋体"/>
                <w:kern w:val="0"/>
                <w:szCs w:val="21"/>
              </w:rPr>
              <w:t>15.4.功率：≥2KW；</w:t>
            </w:r>
          </w:p>
          <w:p w:rsidR="00470D1D" w:rsidRDefault="00470D1D" w:rsidP="00C6130F">
            <w:pPr>
              <w:widowControl/>
              <w:rPr>
                <w:rFonts w:ascii="宋体" w:hAnsi="宋体" w:cs="宋体"/>
                <w:kern w:val="0"/>
                <w:szCs w:val="21"/>
              </w:rPr>
            </w:pPr>
            <w:r>
              <w:rPr>
                <w:rFonts w:ascii="宋体" w:hAnsi="宋体" w:cs="宋体"/>
                <w:kern w:val="0"/>
                <w:szCs w:val="21"/>
              </w:rPr>
              <w:t>15.5.扬程：≥6m；</w:t>
            </w:r>
          </w:p>
          <w:p w:rsidR="00470D1D" w:rsidRDefault="00470D1D" w:rsidP="00C6130F">
            <w:pPr>
              <w:widowControl/>
              <w:rPr>
                <w:rFonts w:ascii="宋体" w:hAnsi="宋体" w:cs="宋体"/>
                <w:kern w:val="0"/>
                <w:szCs w:val="21"/>
              </w:rPr>
            </w:pPr>
            <w:r>
              <w:rPr>
                <w:rFonts w:ascii="宋体" w:hAnsi="宋体" w:cs="宋体"/>
                <w:kern w:val="0"/>
                <w:szCs w:val="21"/>
              </w:rPr>
              <w:t>15.6.温度范围：室温～250度；</w:t>
            </w:r>
          </w:p>
          <w:p w:rsidR="00470D1D" w:rsidRDefault="00470D1D" w:rsidP="00C6130F">
            <w:pPr>
              <w:widowControl/>
              <w:rPr>
                <w:rFonts w:ascii="宋体" w:hAnsi="宋体" w:cs="宋体"/>
                <w:kern w:val="0"/>
                <w:szCs w:val="21"/>
              </w:rPr>
            </w:pPr>
            <w:r>
              <w:rPr>
                <w:rFonts w:ascii="宋体" w:hAnsi="宋体" w:cs="宋体"/>
                <w:kern w:val="0"/>
                <w:szCs w:val="21"/>
              </w:rPr>
              <w:t>15.7.循环泵流量：≥15L/min；</w:t>
            </w:r>
          </w:p>
          <w:p w:rsidR="00470D1D" w:rsidRDefault="00470D1D" w:rsidP="00C6130F">
            <w:pPr>
              <w:widowControl/>
              <w:rPr>
                <w:rFonts w:ascii="宋体" w:hAnsi="宋体" w:cs="宋体"/>
                <w:kern w:val="0"/>
                <w:szCs w:val="21"/>
              </w:rPr>
            </w:pPr>
            <w:r>
              <w:rPr>
                <w:rFonts w:ascii="宋体" w:hAnsi="宋体" w:cs="宋体"/>
                <w:kern w:val="0"/>
                <w:szCs w:val="21"/>
              </w:rPr>
              <w:t>15.8.配套：不低于6根不锈钢软管，外包保温套；</w:t>
            </w:r>
          </w:p>
          <w:p w:rsidR="00470D1D" w:rsidRDefault="00470D1D" w:rsidP="00C6130F">
            <w:pPr>
              <w:widowControl/>
              <w:rPr>
                <w:rFonts w:ascii="宋体" w:hAnsi="宋体" w:cs="宋体"/>
                <w:kern w:val="0"/>
                <w:szCs w:val="21"/>
              </w:rPr>
            </w:pPr>
            <w:r>
              <w:rPr>
                <w:rFonts w:ascii="宋体" w:hAnsi="宋体" w:cs="宋体"/>
                <w:kern w:val="0"/>
                <w:szCs w:val="21"/>
              </w:rPr>
              <w:t>16、低温循环系统</w:t>
            </w:r>
          </w:p>
          <w:p w:rsidR="00470D1D" w:rsidRDefault="00470D1D" w:rsidP="00C6130F">
            <w:pPr>
              <w:widowControl/>
              <w:rPr>
                <w:rFonts w:ascii="宋体" w:hAnsi="宋体" w:cs="宋体"/>
                <w:kern w:val="0"/>
                <w:szCs w:val="21"/>
              </w:rPr>
            </w:pPr>
            <w:r>
              <w:rPr>
                <w:rFonts w:ascii="宋体" w:hAnsi="宋体" w:cs="宋体"/>
                <w:kern w:val="0"/>
                <w:szCs w:val="21"/>
              </w:rPr>
              <w:t>16.1.形式：低温冷却液循环泵，实现0到-20度连续降温；</w:t>
            </w:r>
          </w:p>
          <w:p w:rsidR="00470D1D" w:rsidRDefault="00470D1D" w:rsidP="00C6130F">
            <w:pPr>
              <w:widowControl/>
              <w:rPr>
                <w:rFonts w:ascii="宋体" w:hAnsi="宋体" w:cs="宋体"/>
                <w:kern w:val="0"/>
                <w:szCs w:val="21"/>
              </w:rPr>
            </w:pPr>
            <w:r>
              <w:rPr>
                <w:rFonts w:ascii="宋体" w:hAnsi="宋体" w:cs="宋体"/>
                <w:kern w:val="0"/>
                <w:szCs w:val="21"/>
              </w:rPr>
              <w:t>16.2.容量：≥5.0L；</w:t>
            </w:r>
          </w:p>
          <w:p w:rsidR="00470D1D" w:rsidRDefault="00470D1D" w:rsidP="00C6130F">
            <w:pPr>
              <w:widowControl/>
              <w:rPr>
                <w:rFonts w:ascii="宋体" w:hAnsi="宋体" w:cs="宋体"/>
                <w:kern w:val="0"/>
                <w:szCs w:val="21"/>
              </w:rPr>
            </w:pPr>
            <w:r>
              <w:rPr>
                <w:rFonts w:ascii="宋体" w:hAnsi="宋体" w:cs="宋体"/>
                <w:kern w:val="0"/>
                <w:szCs w:val="21"/>
              </w:rPr>
              <w:t>16.3.电源：220V/50HZ；</w:t>
            </w:r>
          </w:p>
          <w:p w:rsidR="00470D1D" w:rsidRDefault="00470D1D" w:rsidP="00C6130F">
            <w:pPr>
              <w:widowControl/>
              <w:rPr>
                <w:rFonts w:ascii="宋体" w:hAnsi="宋体" w:cs="宋体"/>
                <w:kern w:val="0"/>
                <w:szCs w:val="21"/>
              </w:rPr>
            </w:pPr>
            <w:r>
              <w:rPr>
                <w:rFonts w:ascii="宋体" w:hAnsi="宋体" w:cs="宋体"/>
                <w:kern w:val="0"/>
                <w:szCs w:val="21"/>
              </w:rPr>
              <w:t>16.4.循环泵流量：≥35L/min；</w:t>
            </w:r>
          </w:p>
          <w:p w:rsidR="00470D1D" w:rsidRDefault="00470D1D" w:rsidP="00C6130F">
            <w:pPr>
              <w:widowControl/>
              <w:rPr>
                <w:rFonts w:ascii="宋体" w:hAnsi="宋体" w:cs="宋体"/>
                <w:kern w:val="0"/>
                <w:szCs w:val="21"/>
              </w:rPr>
            </w:pPr>
            <w:r>
              <w:rPr>
                <w:rFonts w:ascii="宋体" w:hAnsi="宋体" w:cs="宋体"/>
                <w:kern w:val="0"/>
                <w:szCs w:val="21"/>
              </w:rPr>
              <w:t>16.5.扬程：≥6m；</w:t>
            </w:r>
          </w:p>
          <w:p w:rsidR="00470D1D" w:rsidRDefault="00470D1D" w:rsidP="00C6130F">
            <w:pPr>
              <w:widowControl/>
              <w:rPr>
                <w:rFonts w:ascii="宋体" w:hAnsi="宋体" w:cs="宋体"/>
                <w:kern w:val="0"/>
                <w:szCs w:val="21"/>
              </w:rPr>
            </w:pPr>
            <w:r>
              <w:rPr>
                <w:rFonts w:ascii="宋体" w:hAnsi="宋体" w:cs="宋体"/>
                <w:kern w:val="0"/>
                <w:szCs w:val="21"/>
              </w:rPr>
              <w:t>16.6.配套：不低于2根不锈钢软管，外包保温套；</w:t>
            </w:r>
          </w:p>
          <w:p w:rsidR="00470D1D" w:rsidRDefault="00470D1D" w:rsidP="00C6130F">
            <w:pPr>
              <w:widowControl/>
              <w:rPr>
                <w:rFonts w:ascii="宋体" w:hAnsi="宋体" w:cs="宋体"/>
                <w:kern w:val="0"/>
                <w:szCs w:val="21"/>
              </w:rPr>
            </w:pPr>
            <w:r>
              <w:rPr>
                <w:rFonts w:ascii="宋体" w:hAnsi="宋体" w:cs="宋体"/>
                <w:kern w:val="0"/>
                <w:szCs w:val="21"/>
              </w:rPr>
              <w:t>17.内置恒温系统</w:t>
            </w:r>
          </w:p>
          <w:p w:rsidR="00470D1D" w:rsidRDefault="00470D1D" w:rsidP="00C6130F">
            <w:pPr>
              <w:widowControl/>
              <w:rPr>
                <w:rFonts w:ascii="宋体" w:hAnsi="宋体" w:cs="宋体"/>
                <w:kern w:val="0"/>
                <w:szCs w:val="21"/>
              </w:rPr>
            </w:pPr>
            <w:r>
              <w:rPr>
                <w:rFonts w:ascii="宋体" w:hAnsi="宋体" w:cs="宋体"/>
                <w:kern w:val="0"/>
                <w:szCs w:val="21"/>
              </w:rPr>
              <w:t>17.1.形式：高温冷却循环恒温器,实现-20度到100度连续升温降温；</w:t>
            </w:r>
          </w:p>
          <w:p w:rsidR="00470D1D" w:rsidRDefault="00470D1D" w:rsidP="00C6130F">
            <w:pPr>
              <w:widowControl/>
              <w:rPr>
                <w:rFonts w:ascii="宋体" w:hAnsi="宋体" w:cs="宋体"/>
                <w:kern w:val="0"/>
                <w:szCs w:val="21"/>
              </w:rPr>
            </w:pPr>
            <w:r>
              <w:rPr>
                <w:rFonts w:ascii="宋体" w:hAnsi="宋体" w:cs="宋体"/>
                <w:kern w:val="0"/>
                <w:szCs w:val="21"/>
              </w:rPr>
              <w:t>17.2.容量：≥5.0L；</w:t>
            </w:r>
          </w:p>
          <w:p w:rsidR="00470D1D" w:rsidRDefault="00470D1D" w:rsidP="00C6130F">
            <w:pPr>
              <w:widowControl/>
              <w:rPr>
                <w:rFonts w:ascii="宋体" w:hAnsi="宋体" w:cs="宋体"/>
                <w:kern w:val="0"/>
                <w:szCs w:val="21"/>
              </w:rPr>
            </w:pPr>
            <w:r>
              <w:rPr>
                <w:rFonts w:ascii="宋体" w:hAnsi="宋体" w:cs="宋体"/>
                <w:kern w:val="0"/>
                <w:szCs w:val="21"/>
              </w:rPr>
              <w:t>17.3.电源：220V/50HZ；</w:t>
            </w:r>
          </w:p>
          <w:p w:rsidR="00470D1D" w:rsidRDefault="00470D1D" w:rsidP="00C6130F">
            <w:pPr>
              <w:widowControl/>
              <w:rPr>
                <w:rFonts w:ascii="宋体" w:hAnsi="宋体" w:cs="宋体"/>
                <w:kern w:val="0"/>
                <w:szCs w:val="21"/>
              </w:rPr>
            </w:pPr>
            <w:r>
              <w:rPr>
                <w:rFonts w:ascii="宋体" w:hAnsi="宋体" w:cs="宋体"/>
                <w:kern w:val="0"/>
                <w:szCs w:val="21"/>
              </w:rPr>
              <w:t>17.4.设计温度：-20℃～105℃；</w:t>
            </w:r>
          </w:p>
          <w:p w:rsidR="00470D1D" w:rsidRDefault="00470D1D" w:rsidP="00C6130F">
            <w:pPr>
              <w:widowControl/>
              <w:rPr>
                <w:rFonts w:ascii="宋体" w:hAnsi="宋体" w:cs="宋体"/>
                <w:kern w:val="0"/>
                <w:szCs w:val="21"/>
              </w:rPr>
            </w:pPr>
            <w:r>
              <w:rPr>
                <w:rFonts w:ascii="宋体" w:hAnsi="宋体" w:cs="宋体"/>
                <w:kern w:val="0"/>
                <w:szCs w:val="21"/>
              </w:rPr>
              <w:t>17.5.使用温度：-20℃～100℃；</w:t>
            </w:r>
          </w:p>
          <w:p w:rsidR="00470D1D" w:rsidRDefault="00470D1D" w:rsidP="00C6130F">
            <w:pPr>
              <w:widowControl/>
              <w:rPr>
                <w:rFonts w:ascii="宋体" w:hAnsi="宋体" w:cs="宋体"/>
                <w:kern w:val="0"/>
                <w:szCs w:val="21"/>
              </w:rPr>
            </w:pPr>
            <w:r>
              <w:rPr>
                <w:rFonts w:ascii="宋体" w:hAnsi="宋体" w:cs="宋体"/>
                <w:kern w:val="0"/>
                <w:szCs w:val="21"/>
              </w:rPr>
              <w:t>17.6.加热功率：≥1.2kw；</w:t>
            </w:r>
          </w:p>
          <w:p w:rsidR="00470D1D" w:rsidRDefault="00470D1D" w:rsidP="00C6130F">
            <w:pPr>
              <w:widowControl/>
              <w:rPr>
                <w:rFonts w:ascii="宋体" w:hAnsi="宋体" w:cs="宋体"/>
                <w:kern w:val="0"/>
                <w:szCs w:val="21"/>
              </w:rPr>
            </w:pPr>
            <w:r>
              <w:rPr>
                <w:rFonts w:ascii="宋体" w:hAnsi="宋体" w:cs="宋体"/>
                <w:kern w:val="0"/>
                <w:szCs w:val="21"/>
              </w:rPr>
              <w:t>17.7.制冷功率：≥0.6KW；</w:t>
            </w:r>
          </w:p>
          <w:p w:rsidR="00470D1D" w:rsidRDefault="00470D1D" w:rsidP="00C6130F">
            <w:pPr>
              <w:widowControl/>
              <w:rPr>
                <w:rFonts w:ascii="宋体" w:hAnsi="宋体" w:cs="宋体"/>
                <w:kern w:val="0"/>
                <w:szCs w:val="21"/>
              </w:rPr>
            </w:pPr>
            <w:r>
              <w:rPr>
                <w:rFonts w:ascii="宋体" w:hAnsi="宋体" w:cs="宋体"/>
                <w:kern w:val="0"/>
                <w:szCs w:val="21"/>
              </w:rPr>
              <w:t>17.8.循环泵流量：≥20L/min；</w:t>
            </w:r>
          </w:p>
          <w:p w:rsidR="00470D1D" w:rsidRDefault="00470D1D" w:rsidP="00C6130F">
            <w:pPr>
              <w:widowControl/>
              <w:rPr>
                <w:rFonts w:ascii="宋体" w:hAnsi="宋体" w:cs="宋体"/>
                <w:kern w:val="0"/>
                <w:szCs w:val="21"/>
              </w:rPr>
            </w:pPr>
            <w:r>
              <w:rPr>
                <w:rFonts w:ascii="宋体" w:hAnsi="宋体" w:cs="宋体"/>
                <w:kern w:val="0"/>
                <w:szCs w:val="21"/>
              </w:rPr>
              <w:t>17.9.配套不低于2根不锈钢软管，外包保温套；</w:t>
            </w:r>
          </w:p>
          <w:p w:rsidR="00470D1D" w:rsidRDefault="00470D1D" w:rsidP="00C6130F">
            <w:pPr>
              <w:widowControl/>
              <w:rPr>
                <w:rFonts w:ascii="宋体" w:hAnsi="宋体" w:cs="宋体"/>
                <w:kern w:val="0"/>
                <w:szCs w:val="21"/>
              </w:rPr>
            </w:pPr>
            <w:r>
              <w:rPr>
                <w:rFonts w:ascii="宋体" w:hAnsi="宋体" w:cs="宋体"/>
                <w:kern w:val="0"/>
                <w:szCs w:val="21"/>
              </w:rPr>
              <w:t>18、真空系统</w:t>
            </w:r>
          </w:p>
          <w:p w:rsidR="00470D1D" w:rsidRDefault="00470D1D" w:rsidP="00C6130F">
            <w:pPr>
              <w:widowControl/>
              <w:rPr>
                <w:rFonts w:ascii="宋体" w:hAnsi="宋体" w:cs="宋体"/>
                <w:kern w:val="0"/>
                <w:szCs w:val="21"/>
              </w:rPr>
            </w:pPr>
            <w:r>
              <w:rPr>
                <w:rFonts w:ascii="宋体" w:hAnsi="宋体" w:cs="宋体"/>
                <w:kern w:val="0"/>
                <w:szCs w:val="21"/>
              </w:rPr>
              <w:t>18.1.真空微调阀；</w:t>
            </w:r>
          </w:p>
          <w:p w:rsidR="00470D1D" w:rsidRDefault="00470D1D" w:rsidP="00C6130F">
            <w:pPr>
              <w:widowControl/>
              <w:rPr>
                <w:rFonts w:ascii="宋体" w:hAnsi="宋体" w:cs="宋体"/>
                <w:kern w:val="0"/>
                <w:szCs w:val="21"/>
              </w:rPr>
            </w:pPr>
            <w:r>
              <w:rPr>
                <w:rFonts w:ascii="宋体" w:hAnsi="宋体" w:cs="宋体"/>
                <w:kern w:val="0"/>
                <w:szCs w:val="21"/>
              </w:rPr>
              <w:t>18.2.接口：≥16mm；</w:t>
            </w:r>
          </w:p>
          <w:p w:rsidR="00470D1D" w:rsidRDefault="00470D1D" w:rsidP="00C6130F">
            <w:pPr>
              <w:widowControl/>
              <w:rPr>
                <w:rFonts w:ascii="宋体" w:hAnsi="宋体" w:cs="宋体"/>
                <w:kern w:val="0"/>
                <w:szCs w:val="21"/>
              </w:rPr>
            </w:pPr>
            <w:r>
              <w:rPr>
                <w:rFonts w:ascii="宋体" w:hAnsi="宋体" w:cs="宋体"/>
                <w:kern w:val="0"/>
                <w:szCs w:val="21"/>
              </w:rPr>
              <w:t>18.3.最小可调节量：1.3×10-1（Pa·L/S）；</w:t>
            </w:r>
          </w:p>
          <w:p w:rsidR="00470D1D" w:rsidRDefault="00470D1D" w:rsidP="00C6130F">
            <w:pPr>
              <w:widowControl/>
              <w:rPr>
                <w:rFonts w:ascii="宋体" w:hAnsi="宋体" w:cs="宋体"/>
                <w:kern w:val="0"/>
                <w:szCs w:val="21"/>
              </w:rPr>
            </w:pPr>
            <w:r>
              <w:rPr>
                <w:rFonts w:ascii="宋体" w:hAnsi="宋体" w:cs="宋体"/>
                <w:kern w:val="0"/>
                <w:szCs w:val="21"/>
              </w:rPr>
              <w:t>18.4.最大可调节量：≥26700（Pa·L/S）；</w:t>
            </w:r>
          </w:p>
          <w:p w:rsidR="00470D1D" w:rsidRDefault="00470D1D" w:rsidP="00C6130F">
            <w:pPr>
              <w:widowControl/>
              <w:rPr>
                <w:rFonts w:ascii="宋体" w:hAnsi="宋体" w:cs="宋体"/>
                <w:kern w:val="0"/>
                <w:szCs w:val="21"/>
              </w:rPr>
            </w:pPr>
            <w:r>
              <w:rPr>
                <w:rFonts w:ascii="宋体" w:hAnsi="宋体" w:cs="宋体"/>
                <w:kern w:val="0"/>
                <w:szCs w:val="21"/>
              </w:rPr>
              <w:t>18.5.适用范围：≤10-5～1.3×10-5（Pa）；</w:t>
            </w:r>
          </w:p>
          <w:p w:rsidR="00470D1D" w:rsidRDefault="00470D1D" w:rsidP="00C6130F">
            <w:pPr>
              <w:widowControl/>
              <w:rPr>
                <w:rFonts w:ascii="宋体" w:hAnsi="宋体" w:cs="宋体"/>
                <w:kern w:val="0"/>
                <w:szCs w:val="21"/>
              </w:rPr>
            </w:pPr>
            <w:r>
              <w:rPr>
                <w:rFonts w:ascii="宋体" w:hAnsi="宋体" w:cs="宋体"/>
                <w:kern w:val="0"/>
                <w:szCs w:val="21"/>
              </w:rPr>
              <w:t>18.6.阀门漏率：≤1.3.×10-6（Pa·L/S）；</w:t>
            </w:r>
          </w:p>
          <w:p w:rsidR="00470D1D" w:rsidRDefault="00470D1D" w:rsidP="00C6130F">
            <w:pPr>
              <w:widowControl/>
              <w:rPr>
                <w:rFonts w:ascii="宋体" w:hAnsi="宋体" w:cs="宋体"/>
                <w:kern w:val="0"/>
                <w:szCs w:val="21"/>
              </w:rPr>
            </w:pPr>
            <w:r>
              <w:rPr>
                <w:rFonts w:ascii="宋体" w:hAnsi="宋体" w:cs="宋体"/>
                <w:kern w:val="0"/>
                <w:szCs w:val="21"/>
              </w:rPr>
              <w:t>18.7.介质温度：-25～150℃；</w:t>
            </w:r>
          </w:p>
          <w:p w:rsidR="00470D1D" w:rsidRDefault="00470D1D" w:rsidP="00C6130F">
            <w:pPr>
              <w:widowControl/>
              <w:rPr>
                <w:rFonts w:ascii="宋体" w:hAnsi="宋体" w:cs="宋体"/>
                <w:kern w:val="0"/>
                <w:szCs w:val="21"/>
              </w:rPr>
            </w:pPr>
            <w:r>
              <w:rPr>
                <w:rFonts w:ascii="宋体" w:hAnsi="宋体" w:cs="宋体"/>
                <w:kern w:val="0"/>
                <w:szCs w:val="21"/>
              </w:rPr>
              <w:lastRenderedPageBreak/>
              <w:t>19、双级旋片真空泵：配套扩散泵</w:t>
            </w:r>
          </w:p>
          <w:p w:rsidR="00470D1D" w:rsidRDefault="00470D1D" w:rsidP="00C6130F">
            <w:pPr>
              <w:widowControl/>
              <w:rPr>
                <w:rFonts w:ascii="宋体" w:hAnsi="宋体" w:cs="宋体"/>
                <w:kern w:val="0"/>
                <w:szCs w:val="21"/>
              </w:rPr>
            </w:pPr>
            <w:r>
              <w:rPr>
                <w:rFonts w:ascii="宋体" w:hAnsi="宋体" w:cs="宋体"/>
                <w:kern w:val="0"/>
                <w:szCs w:val="21"/>
              </w:rPr>
              <w:t>19.1.电源：220/50HZ；</w:t>
            </w:r>
          </w:p>
          <w:p w:rsidR="00470D1D" w:rsidRDefault="00470D1D" w:rsidP="00C6130F">
            <w:pPr>
              <w:widowControl/>
              <w:rPr>
                <w:rFonts w:ascii="宋体" w:hAnsi="宋体" w:cs="宋体"/>
                <w:kern w:val="0"/>
                <w:szCs w:val="21"/>
              </w:rPr>
            </w:pPr>
            <w:r>
              <w:rPr>
                <w:rFonts w:ascii="宋体" w:hAnsi="宋体" w:cs="宋体"/>
                <w:kern w:val="0"/>
                <w:szCs w:val="21"/>
              </w:rPr>
              <w:t>19.2.功率：≥0.75KW；</w:t>
            </w:r>
          </w:p>
          <w:p w:rsidR="00470D1D" w:rsidRDefault="00470D1D" w:rsidP="00C6130F">
            <w:pPr>
              <w:widowControl/>
              <w:rPr>
                <w:rFonts w:ascii="宋体" w:hAnsi="宋体" w:cs="宋体"/>
                <w:kern w:val="0"/>
                <w:szCs w:val="21"/>
              </w:rPr>
            </w:pPr>
            <w:r>
              <w:rPr>
                <w:rFonts w:ascii="宋体" w:hAnsi="宋体" w:cs="宋体"/>
                <w:kern w:val="0"/>
                <w:szCs w:val="21"/>
              </w:rPr>
              <w:t>19.3.抽气口：≥25mm；</w:t>
            </w:r>
          </w:p>
          <w:p w:rsidR="00470D1D" w:rsidRDefault="00470D1D" w:rsidP="00C6130F">
            <w:pPr>
              <w:widowControl/>
              <w:rPr>
                <w:rFonts w:ascii="宋体" w:hAnsi="宋体" w:cs="宋体"/>
                <w:kern w:val="0"/>
                <w:szCs w:val="21"/>
              </w:rPr>
            </w:pPr>
            <w:r>
              <w:rPr>
                <w:rFonts w:ascii="宋体" w:hAnsi="宋体" w:cs="宋体"/>
                <w:kern w:val="0"/>
                <w:szCs w:val="21"/>
              </w:rPr>
              <w:t>19.4.排空口：≥25mm；</w:t>
            </w:r>
          </w:p>
          <w:p w:rsidR="00470D1D" w:rsidRDefault="00470D1D" w:rsidP="00C6130F">
            <w:pPr>
              <w:widowControl/>
              <w:rPr>
                <w:rFonts w:ascii="宋体" w:hAnsi="宋体" w:cs="宋体"/>
                <w:kern w:val="0"/>
                <w:szCs w:val="21"/>
              </w:rPr>
            </w:pPr>
            <w:r>
              <w:rPr>
                <w:rFonts w:ascii="宋体" w:hAnsi="宋体" w:cs="宋体"/>
                <w:kern w:val="0"/>
                <w:szCs w:val="21"/>
              </w:rPr>
              <w:t>19.5.抽气速度：≥6L/S；</w:t>
            </w:r>
          </w:p>
          <w:p w:rsidR="00470D1D" w:rsidRDefault="00470D1D" w:rsidP="00C6130F">
            <w:pPr>
              <w:widowControl/>
              <w:rPr>
                <w:rFonts w:ascii="宋体" w:hAnsi="宋体" w:cs="宋体"/>
                <w:kern w:val="0"/>
                <w:szCs w:val="21"/>
              </w:rPr>
            </w:pPr>
            <w:r>
              <w:rPr>
                <w:rFonts w:ascii="宋体" w:hAnsi="宋体" w:cs="宋体"/>
                <w:kern w:val="0"/>
                <w:szCs w:val="21"/>
              </w:rPr>
              <w:t>19.6.极限压力：≤0.067Pa；</w:t>
            </w:r>
          </w:p>
          <w:p w:rsidR="00470D1D" w:rsidRDefault="00470D1D" w:rsidP="00C6130F">
            <w:pPr>
              <w:widowControl/>
              <w:rPr>
                <w:rFonts w:ascii="宋体" w:hAnsi="宋体" w:cs="宋体"/>
                <w:kern w:val="0"/>
                <w:szCs w:val="21"/>
              </w:rPr>
            </w:pPr>
            <w:r>
              <w:rPr>
                <w:rFonts w:ascii="宋体" w:hAnsi="宋体" w:cs="宋体"/>
                <w:kern w:val="0"/>
                <w:szCs w:val="21"/>
              </w:rPr>
              <w:t>19.7.转速：≥1400rpm；</w:t>
            </w:r>
          </w:p>
          <w:p w:rsidR="00470D1D" w:rsidRDefault="00470D1D" w:rsidP="00C6130F">
            <w:pPr>
              <w:widowControl/>
              <w:rPr>
                <w:rFonts w:ascii="宋体" w:hAnsi="宋体" w:cs="宋体"/>
                <w:kern w:val="0"/>
                <w:szCs w:val="21"/>
              </w:rPr>
            </w:pPr>
            <w:r>
              <w:rPr>
                <w:rFonts w:ascii="宋体" w:hAnsi="宋体" w:cs="宋体"/>
                <w:kern w:val="0"/>
                <w:szCs w:val="21"/>
              </w:rPr>
              <w:t>19.8.用油量：≥1.5L；</w:t>
            </w:r>
          </w:p>
          <w:p w:rsidR="00470D1D" w:rsidRDefault="00470D1D" w:rsidP="00C6130F">
            <w:pPr>
              <w:widowControl/>
              <w:rPr>
                <w:rFonts w:ascii="宋体" w:hAnsi="宋体" w:cs="宋体"/>
                <w:kern w:val="0"/>
                <w:szCs w:val="21"/>
              </w:rPr>
            </w:pPr>
            <w:r>
              <w:rPr>
                <w:rFonts w:ascii="宋体" w:hAnsi="宋体" w:cs="宋体"/>
                <w:kern w:val="0"/>
                <w:szCs w:val="21"/>
              </w:rPr>
              <w:t>20、密封垫</w:t>
            </w:r>
          </w:p>
          <w:p w:rsidR="00470D1D" w:rsidRDefault="00470D1D" w:rsidP="00C6130F">
            <w:pPr>
              <w:widowControl/>
              <w:rPr>
                <w:rFonts w:ascii="宋体" w:hAnsi="宋体" w:cs="宋体"/>
                <w:kern w:val="0"/>
                <w:szCs w:val="21"/>
              </w:rPr>
            </w:pPr>
            <w:r>
              <w:rPr>
                <w:rFonts w:ascii="宋体" w:hAnsi="宋体" w:cs="宋体"/>
                <w:kern w:val="0"/>
                <w:szCs w:val="21"/>
              </w:rPr>
              <w:t>20.1.材质：SUS304不锈钢+氟胶O型圈；</w:t>
            </w:r>
          </w:p>
          <w:p w:rsidR="00470D1D" w:rsidRDefault="00470D1D" w:rsidP="00C6130F">
            <w:pPr>
              <w:widowControl/>
              <w:rPr>
                <w:rFonts w:ascii="宋体" w:hAnsi="宋体" w:cs="宋体"/>
                <w:kern w:val="0"/>
                <w:szCs w:val="21"/>
              </w:rPr>
            </w:pPr>
            <w:r>
              <w:rPr>
                <w:rFonts w:ascii="宋体" w:hAnsi="宋体" w:cs="宋体"/>
                <w:kern w:val="0"/>
                <w:szCs w:val="21"/>
              </w:rPr>
              <w:t>20.2.作用：用于玻璃冷阱与304不锈钢三通之间的密封；</w:t>
            </w:r>
          </w:p>
          <w:p w:rsidR="00470D1D" w:rsidRDefault="00470D1D" w:rsidP="00C6130F">
            <w:pPr>
              <w:widowControl/>
              <w:rPr>
                <w:rFonts w:ascii="宋体" w:hAnsi="宋体" w:cs="宋体"/>
                <w:kern w:val="0"/>
                <w:szCs w:val="21"/>
              </w:rPr>
            </w:pPr>
            <w:r>
              <w:rPr>
                <w:rFonts w:ascii="宋体" w:hAnsi="宋体" w:cs="宋体"/>
                <w:kern w:val="0"/>
                <w:szCs w:val="21"/>
              </w:rPr>
              <w:t>21、金属管件</w:t>
            </w:r>
          </w:p>
          <w:p w:rsidR="00470D1D" w:rsidRDefault="00470D1D" w:rsidP="00C6130F">
            <w:pPr>
              <w:widowControl/>
              <w:rPr>
                <w:rFonts w:ascii="宋体" w:hAnsi="宋体" w:cs="宋体"/>
                <w:kern w:val="0"/>
                <w:szCs w:val="21"/>
              </w:rPr>
            </w:pPr>
            <w:r>
              <w:rPr>
                <w:rFonts w:ascii="宋体" w:hAnsi="宋体" w:cs="宋体"/>
                <w:kern w:val="0"/>
                <w:szCs w:val="21"/>
              </w:rPr>
              <w:t>21.1材质：SUS304不锈钢材质；</w:t>
            </w:r>
          </w:p>
          <w:p w:rsidR="00470D1D" w:rsidRDefault="00470D1D" w:rsidP="00C6130F">
            <w:pPr>
              <w:widowControl/>
              <w:rPr>
                <w:rFonts w:ascii="宋体" w:hAnsi="宋体" w:cs="宋体"/>
                <w:kern w:val="0"/>
                <w:szCs w:val="21"/>
              </w:rPr>
            </w:pPr>
            <w:r>
              <w:rPr>
                <w:rFonts w:ascii="宋体" w:hAnsi="宋体" w:cs="宋体"/>
                <w:kern w:val="0"/>
                <w:szCs w:val="21"/>
              </w:rPr>
              <w:t>21.2.形式：四通；</w:t>
            </w:r>
          </w:p>
          <w:p w:rsidR="00470D1D" w:rsidRDefault="00470D1D" w:rsidP="00C6130F">
            <w:pPr>
              <w:widowControl/>
              <w:rPr>
                <w:rFonts w:ascii="宋体" w:hAnsi="宋体" w:cs="宋体"/>
                <w:kern w:val="0"/>
                <w:szCs w:val="21"/>
              </w:rPr>
            </w:pPr>
            <w:r>
              <w:rPr>
                <w:rFonts w:ascii="宋体" w:hAnsi="宋体" w:cs="宋体"/>
                <w:kern w:val="0"/>
                <w:szCs w:val="21"/>
              </w:rPr>
              <w:t>22.3.两端接口：≥25mm；</w:t>
            </w:r>
          </w:p>
          <w:p w:rsidR="00470D1D" w:rsidRDefault="00470D1D" w:rsidP="00C6130F">
            <w:pPr>
              <w:widowControl/>
              <w:rPr>
                <w:rFonts w:ascii="宋体" w:hAnsi="宋体" w:cs="宋体"/>
                <w:kern w:val="0"/>
                <w:szCs w:val="21"/>
              </w:rPr>
            </w:pPr>
            <w:r>
              <w:rPr>
                <w:rFonts w:ascii="宋体" w:hAnsi="宋体" w:cs="宋体"/>
                <w:kern w:val="0"/>
                <w:szCs w:val="21"/>
              </w:rPr>
              <w:t>22.4.中间上接口：≥16mm传感器接口；</w:t>
            </w:r>
          </w:p>
          <w:p w:rsidR="00470D1D" w:rsidRDefault="00470D1D" w:rsidP="00C6130F">
            <w:pPr>
              <w:widowControl/>
              <w:rPr>
                <w:rFonts w:ascii="宋体" w:hAnsi="宋体" w:cs="宋体"/>
                <w:kern w:val="0"/>
                <w:szCs w:val="21"/>
              </w:rPr>
            </w:pPr>
            <w:r>
              <w:rPr>
                <w:rFonts w:ascii="宋体" w:hAnsi="宋体" w:cs="宋体"/>
                <w:kern w:val="0"/>
                <w:szCs w:val="21"/>
              </w:rPr>
              <w:t>22.5.中间下接口：≥16mm真空微调阀；</w:t>
            </w:r>
          </w:p>
          <w:p w:rsidR="00470D1D" w:rsidRDefault="00470D1D" w:rsidP="00C6130F">
            <w:pPr>
              <w:widowControl/>
              <w:rPr>
                <w:rFonts w:ascii="宋体" w:hAnsi="宋体" w:cs="宋体"/>
                <w:kern w:val="0"/>
                <w:szCs w:val="21"/>
              </w:rPr>
            </w:pPr>
            <w:r>
              <w:rPr>
                <w:rFonts w:ascii="宋体" w:hAnsi="宋体" w:cs="宋体"/>
                <w:kern w:val="0"/>
                <w:szCs w:val="21"/>
              </w:rPr>
              <w:t>23、控制柜及框架</w:t>
            </w:r>
          </w:p>
          <w:p w:rsidR="00470D1D" w:rsidRDefault="00470D1D" w:rsidP="00C6130F">
            <w:pPr>
              <w:widowControl/>
              <w:rPr>
                <w:rFonts w:ascii="宋体" w:hAnsi="宋体" w:cs="宋体"/>
                <w:kern w:val="0"/>
                <w:szCs w:val="21"/>
              </w:rPr>
            </w:pPr>
            <w:r>
              <w:rPr>
                <w:rFonts w:ascii="宋体" w:hAnsi="宋体" w:cs="宋体"/>
                <w:kern w:val="0"/>
                <w:szCs w:val="21"/>
              </w:rPr>
              <w:t>23.1.材质：SUS304不锈钢材质；</w:t>
            </w:r>
          </w:p>
          <w:p w:rsidR="00470D1D" w:rsidRDefault="00470D1D" w:rsidP="00C6130F">
            <w:pPr>
              <w:widowControl/>
              <w:rPr>
                <w:rFonts w:ascii="宋体" w:hAnsi="宋体" w:cs="宋体"/>
                <w:kern w:val="0"/>
                <w:szCs w:val="21"/>
              </w:rPr>
            </w:pPr>
            <w:r>
              <w:rPr>
                <w:rFonts w:ascii="宋体" w:hAnsi="宋体" w:cs="宋体"/>
                <w:kern w:val="0"/>
                <w:szCs w:val="21"/>
              </w:rPr>
              <w:t>23.2.形式：航空插头。</w:t>
            </w:r>
          </w:p>
          <w:p w:rsidR="00470D1D" w:rsidRDefault="00470D1D" w:rsidP="00C6130F">
            <w:pPr>
              <w:widowControl/>
              <w:rPr>
                <w:rFonts w:ascii="宋体" w:hAnsi="宋体" w:cs="宋体"/>
                <w:kern w:val="0"/>
                <w:szCs w:val="21"/>
              </w:rPr>
            </w:pPr>
            <w:r>
              <w:rPr>
                <w:rFonts w:ascii="宋体" w:hAnsi="宋体" w:cs="宋体"/>
                <w:kern w:val="0"/>
                <w:szCs w:val="21"/>
              </w:rPr>
              <w:t>24、可移动框架</w:t>
            </w:r>
          </w:p>
          <w:p w:rsidR="00470D1D" w:rsidRDefault="00470D1D" w:rsidP="00C6130F">
            <w:pPr>
              <w:widowControl/>
              <w:rPr>
                <w:rFonts w:ascii="宋体" w:hAnsi="宋体" w:cs="宋体"/>
                <w:kern w:val="0"/>
                <w:szCs w:val="21"/>
              </w:rPr>
            </w:pPr>
            <w:r>
              <w:rPr>
                <w:rFonts w:ascii="宋体" w:hAnsi="宋体" w:cs="宋体"/>
                <w:kern w:val="0"/>
                <w:szCs w:val="21"/>
              </w:rPr>
              <w:t>24.1.材质：SUS304不锈钢材质；</w:t>
            </w:r>
          </w:p>
          <w:p w:rsidR="00470D1D" w:rsidRDefault="00470D1D" w:rsidP="00C6130F">
            <w:pPr>
              <w:widowControl/>
              <w:rPr>
                <w:rFonts w:ascii="宋体" w:hAnsi="宋体" w:cs="宋体"/>
                <w:kern w:val="0"/>
                <w:szCs w:val="21"/>
              </w:rPr>
            </w:pPr>
            <w:r>
              <w:rPr>
                <w:rFonts w:ascii="宋体" w:hAnsi="宋体" w:cs="宋体"/>
                <w:kern w:val="0"/>
                <w:szCs w:val="21"/>
              </w:rPr>
              <w:t>24.2.形式：底座方管焊接，支架圆管搭建；</w:t>
            </w:r>
          </w:p>
          <w:p w:rsidR="00470D1D" w:rsidRDefault="00470D1D" w:rsidP="00C6130F">
            <w:pPr>
              <w:widowControl/>
              <w:rPr>
                <w:rFonts w:ascii="宋体" w:hAnsi="宋体" w:cs="宋体"/>
                <w:kern w:val="0"/>
                <w:szCs w:val="21"/>
              </w:rPr>
            </w:pPr>
            <w:r>
              <w:rPr>
                <w:rFonts w:ascii="宋体" w:hAnsi="宋体" w:cs="宋体"/>
                <w:kern w:val="0"/>
                <w:szCs w:val="21"/>
              </w:rPr>
              <w:t>24.3.滚轮：可水平调节。</w:t>
            </w:r>
          </w:p>
          <w:p w:rsidR="00470D1D" w:rsidRDefault="00470D1D" w:rsidP="00C6130F">
            <w:pPr>
              <w:widowControl/>
              <w:rPr>
                <w:rFonts w:ascii="宋体" w:hAnsi="宋体" w:cs="宋体"/>
                <w:kern w:val="0"/>
                <w:szCs w:val="21"/>
              </w:rPr>
            </w:pPr>
            <w:r>
              <w:rPr>
                <w:rFonts w:ascii="宋体" w:hAnsi="宋体" w:cs="宋体"/>
                <w:kern w:val="0"/>
                <w:szCs w:val="21"/>
              </w:rPr>
              <w:t>25、口夹具</w:t>
            </w:r>
          </w:p>
          <w:p w:rsidR="00470D1D" w:rsidRDefault="00470D1D" w:rsidP="00C6130F">
            <w:pPr>
              <w:widowControl/>
              <w:rPr>
                <w:rFonts w:ascii="宋体" w:hAnsi="宋体" w:cs="宋体"/>
                <w:kern w:val="0"/>
                <w:szCs w:val="21"/>
              </w:rPr>
            </w:pPr>
            <w:r>
              <w:rPr>
                <w:rFonts w:ascii="宋体" w:hAnsi="宋体" w:cs="宋体"/>
                <w:kern w:val="0"/>
                <w:szCs w:val="21"/>
              </w:rPr>
              <w:t>25.1.材质：铝合金材质；</w:t>
            </w:r>
          </w:p>
          <w:p w:rsidR="00470D1D" w:rsidRDefault="00470D1D" w:rsidP="00C6130F">
            <w:pPr>
              <w:widowControl/>
              <w:rPr>
                <w:rFonts w:ascii="宋体" w:hAnsi="宋体" w:cs="宋体"/>
                <w:kern w:val="0"/>
                <w:szCs w:val="21"/>
              </w:rPr>
            </w:pPr>
            <w:r>
              <w:rPr>
                <w:rFonts w:ascii="宋体" w:hAnsi="宋体" w:cs="宋体"/>
                <w:kern w:val="0"/>
                <w:szCs w:val="21"/>
              </w:rPr>
              <w:t>25.2.形式：马蹄夹。</w:t>
            </w:r>
          </w:p>
          <w:p w:rsidR="00470D1D" w:rsidRDefault="00470D1D" w:rsidP="00C6130F">
            <w:pPr>
              <w:widowControl/>
              <w:rPr>
                <w:rFonts w:ascii="宋体" w:hAnsi="宋体" w:cs="宋体"/>
                <w:kern w:val="0"/>
                <w:szCs w:val="21"/>
              </w:rPr>
            </w:pPr>
            <w:r>
              <w:rPr>
                <w:rFonts w:ascii="宋体" w:hAnsi="宋体" w:cs="宋体"/>
                <w:kern w:val="0"/>
                <w:szCs w:val="21"/>
              </w:rPr>
              <w:t>三、配置清单：</w:t>
            </w:r>
          </w:p>
          <w:p w:rsidR="00470D1D" w:rsidRDefault="00470D1D" w:rsidP="00C6130F">
            <w:pPr>
              <w:widowControl/>
              <w:rPr>
                <w:rFonts w:ascii="宋体" w:hAnsi="宋体" w:cs="宋体"/>
                <w:kern w:val="0"/>
                <w:szCs w:val="21"/>
              </w:rPr>
            </w:pPr>
            <w:r>
              <w:rPr>
                <w:rFonts w:ascii="宋体" w:hAnsi="宋体" w:cs="宋体"/>
                <w:kern w:val="0"/>
                <w:szCs w:val="21"/>
              </w:rPr>
              <w:t>1.进料阀门1个；</w:t>
            </w:r>
          </w:p>
          <w:p w:rsidR="00470D1D" w:rsidRDefault="00470D1D" w:rsidP="00C6130F">
            <w:pPr>
              <w:widowControl/>
              <w:rPr>
                <w:rFonts w:ascii="宋体" w:hAnsi="宋体" w:cs="宋体"/>
                <w:kern w:val="0"/>
                <w:szCs w:val="21"/>
              </w:rPr>
            </w:pPr>
            <w:r>
              <w:rPr>
                <w:rFonts w:ascii="宋体" w:hAnsi="宋体" w:cs="宋体"/>
                <w:kern w:val="0"/>
                <w:szCs w:val="21"/>
              </w:rPr>
              <w:t>2.进料罐主体1个；</w:t>
            </w:r>
          </w:p>
          <w:p w:rsidR="00470D1D" w:rsidRDefault="00470D1D" w:rsidP="00C6130F">
            <w:pPr>
              <w:widowControl/>
              <w:rPr>
                <w:rFonts w:ascii="宋体" w:hAnsi="宋体" w:cs="宋体"/>
                <w:kern w:val="0"/>
                <w:szCs w:val="21"/>
              </w:rPr>
            </w:pPr>
            <w:r>
              <w:rPr>
                <w:rFonts w:ascii="宋体" w:hAnsi="宋体" w:cs="宋体"/>
                <w:kern w:val="0"/>
                <w:szCs w:val="21"/>
              </w:rPr>
              <w:t>3.进料泵1台；</w:t>
            </w:r>
          </w:p>
          <w:p w:rsidR="00470D1D" w:rsidRDefault="00470D1D" w:rsidP="00C6130F">
            <w:pPr>
              <w:widowControl/>
              <w:rPr>
                <w:rFonts w:ascii="宋体" w:hAnsi="宋体" w:cs="宋体"/>
                <w:kern w:val="0"/>
                <w:szCs w:val="21"/>
              </w:rPr>
            </w:pPr>
            <w:r>
              <w:rPr>
                <w:rFonts w:ascii="宋体" w:hAnsi="宋体" w:cs="宋体"/>
                <w:kern w:val="0"/>
                <w:szCs w:val="21"/>
              </w:rPr>
              <w:t>4.电机（减速电机）1台；</w:t>
            </w:r>
          </w:p>
          <w:p w:rsidR="00470D1D" w:rsidRDefault="00470D1D" w:rsidP="00C6130F">
            <w:pPr>
              <w:widowControl/>
              <w:rPr>
                <w:rFonts w:ascii="宋体" w:hAnsi="宋体" w:cs="宋体"/>
                <w:kern w:val="0"/>
                <w:szCs w:val="21"/>
              </w:rPr>
            </w:pPr>
            <w:r>
              <w:rPr>
                <w:rFonts w:ascii="宋体" w:hAnsi="宋体" w:cs="宋体"/>
                <w:kern w:val="0"/>
                <w:szCs w:val="21"/>
              </w:rPr>
              <w:t>5.磁力耦合系统1套；</w:t>
            </w:r>
          </w:p>
          <w:p w:rsidR="00470D1D" w:rsidRDefault="00470D1D" w:rsidP="00C6130F">
            <w:pPr>
              <w:widowControl/>
              <w:rPr>
                <w:rFonts w:ascii="宋体" w:hAnsi="宋体" w:cs="宋体"/>
                <w:kern w:val="0"/>
                <w:szCs w:val="21"/>
              </w:rPr>
            </w:pPr>
            <w:r>
              <w:rPr>
                <w:rFonts w:ascii="宋体" w:hAnsi="宋体" w:cs="宋体"/>
                <w:kern w:val="0"/>
                <w:szCs w:val="21"/>
              </w:rPr>
              <w:t>6.刮板转子1套；</w:t>
            </w:r>
          </w:p>
          <w:p w:rsidR="00470D1D" w:rsidRDefault="00470D1D" w:rsidP="00C6130F">
            <w:pPr>
              <w:widowControl/>
              <w:rPr>
                <w:rFonts w:ascii="宋体" w:hAnsi="宋体" w:cs="宋体"/>
                <w:kern w:val="0"/>
                <w:szCs w:val="21"/>
              </w:rPr>
            </w:pPr>
            <w:r>
              <w:rPr>
                <w:rFonts w:ascii="宋体" w:hAnsi="宋体" w:cs="宋体"/>
                <w:kern w:val="0"/>
                <w:szCs w:val="21"/>
              </w:rPr>
              <w:t>7.主蒸发器1台；</w:t>
            </w:r>
          </w:p>
          <w:p w:rsidR="00470D1D" w:rsidRDefault="00470D1D" w:rsidP="00C6130F">
            <w:pPr>
              <w:widowControl/>
              <w:rPr>
                <w:rFonts w:ascii="宋体" w:hAnsi="宋体" w:cs="宋体"/>
                <w:kern w:val="0"/>
                <w:szCs w:val="21"/>
              </w:rPr>
            </w:pPr>
            <w:r>
              <w:rPr>
                <w:rFonts w:ascii="宋体" w:hAnsi="宋体" w:cs="宋体"/>
                <w:kern w:val="0"/>
                <w:szCs w:val="21"/>
              </w:rPr>
              <w:t>8.主蒸发器接收瓶2个；</w:t>
            </w:r>
          </w:p>
          <w:p w:rsidR="00470D1D" w:rsidRDefault="00470D1D" w:rsidP="00C6130F">
            <w:pPr>
              <w:widowControl/>
              <w:rPr>
                <w:rFonts w:ascii="宋体" w:hAnsi="宋体" w:cs="宋体"/>
                <w:kern w:val="0"/>
                <w:szCs w:val="21"/>
              </w:rPr>
            </w:pPr>
            <w:r>
              <w:rPr>
                <w:rFonts w:ascii="宋体" w:hAnsi="宋体" w:cs="宋体"/>
                <w:kern w:val="0"/>
                <w:szCs w:val="21"/>
              </w:rPr>
              <w:t>9.外置冷凝1个；</w:t>
            </w:r>
          </w:p>
          <w:p w:rsidR="00470D1D" w:rsidRDefault="00470D1D" w:rsidP="00C6130F">
            <w:pPr>
              <w:widowControl/>
              <w:rPr>
                <w:rFonts w:ascii="宋体" w:hAnsi="宋体" w:cs="宋体"/>
                <w:kern w:val="0"/>
                <w:szCs w:val="21"/>
              </w:rPr>
            </w:pPr>
            <w:r>
              <w:rPr>
                <w:rFonts w:ascii="宋体" w:hAnsi="宋体" w:cs="宋体"/>
                <w:kern w:val="0"/>
                <w:szCs w:val="21"/>
              </w:rPr>
              <w:t>10.冷凝接收瓶1个；</w:t>
            </w:r>
          </w:p>
          <w:p w:rsidR="00470D1D" w:rsidRDefault="00470D1D" w:rsidP="00C6130F">
            <w:pPr>
              <w:widowControl/>
              <w:rPr>
                <w:rFonts w:ascii="宋体" w:hAnsi="宋体" w:cs="宋体"/>
                <w:kern w:val="0"/>
                <w:szCs w:val="21"/>
              </w:rPr>
            </w:pPr>
            <w:r>
              <w:rPr>
                <w:rFonts w:ascii="宋体" w:hAnsi="宋体" w:cs="宋体"/>
                <w:kern w:val="0"/>
                <w:szCs w:val="21"/>
              </w:rPr>
              <w:t>11.玻璃冷阱1个；</w:t>
            </w:r>
          </w:p>
          <w:p w:rsidR="00470D1D" w:rsidRDefault="00470D1D" w:rsidP="00C6130F">
            <w:pPr>
              <w:widowControl/>
              <w:rPr>
                <w:rFonts w:ascii="宋体" w:hAnsi="宋体" w:cs="宋体"/>
                <w:kern w:val="0"/>
                <w:szCs w:val="21"/>
              </w:rPr>
            </w:pPr>
            <w:r>
              <w:rPr>
                <w:rFonts w:ascii="宋体" w:hAnsi="宋体" w:cs="宋体"/>
                <w:kern w:val="0"/>
                <w:szCs w:val="21"/>
              </w:rPr>
              <w:t>12.冷阱接收瓶1个；</w:t>
            </w:r>
          </w:p>
          <w:p w:rsidR="00470D1D" w:rsidRDefault="00470D1D" w:rsidP="00C6130F">
            <w:pPr>
              <w:widowControl/>
              <w:rPr>
                <w:rFonts w:ascii="宋体" w:hAnsi="宋体" w:cs="宋体"/>
                <w:kern w:val="0"/>
                <w:szCs w:val="21"/>
              </w:rPr>
            </w:pPr>
            <w:r>
              <w:rPr>
                <w:rFonts w:ascii="宋体" w:hAnsi="宋体" w:cs="宋体"/>
                <w:kern w:val="0"/>
                <w:szCs w:val="21"/>
              </w:rPr>
              <w:t>13.升降装置2套；</w:t>
            </w:r>
          </w:p>
          <w:p w:rsidR="00470D1D" w:rsidRDefault="00470D1D" w:rsidP="00C6130F">
            <w:pPr>
              <w:widowControl/>
              <w:rPr>
                <w:rFonts w:ascii="宋体" w:hAnsi="宋体" w:cs="宋体"/>
                <w:kern w:val="0"/>
                <w:szCs w:val="21"/>
              </w:rPr>
            </w:pPr>
            <w:r>
              <w:rPr>
                <w:rFonts w:ascii="宋体" w:hAnsi="宋体" w:cs="宋体"/>
                <w:kern w:val="0"/>
                <w:szCs w:val="21"/>
              </w:rPr>
              <w:t>14.加热系统2台；</w:t>
            </w:r>
          </w:p>
          <w:p w:rsidR="00470D1D" w:rsidRDefault="00470D1D" w:rsidP="00C6130F">
            <w:pPr>
              <w:widowControl/>
              <w:rPr>
                <w:rFonts w:ascii="宋体" w:hAnsi="宋体" w:cs="宋体"/>
                <w:kern w:val="0"/>
                <w:szCs w:val="21"/>
              </w:rPr>
            </w:pPr>
            <w:r>
              <w:rPr>
                <w:rFonts w:ascii="宋体" w:hAnsi="宋体" w:cs="宋体"/>
                <w:kern w:val="0"/>
                <w:szCs w:val="21"/>
              </w:rPr>
              <w:t>15.低温循环系统1台；</w:t>
            </w:r>
          </w:p>
          <w:p w:rsidR="00470D1D" w:rsidRDefault="00470D1D" w:rsidP="00C6130F">
            <w:pPr>
              <w:widowControl/>
              <w:rPr>
                <w:rFonts w:ascii="宋体" w:hAnsi="宋体" w:cs="宋体"/>
                <w:kern w:val="0"/>
                <w:szCs w:val="21"/>
              </w:rPr>
            </w:pPr>
            <w:r>
              <w:rPr>
                <w:rFonts w:ascii="宋体" w:hAnsi="宋体" w:cs="宋体"/>
                <w:kern w:val="0"/>
                <w:szCs w:val="21"/>
              </w:rPr>
              <w:t>16.内置恒温系统1台；</w:t>
            </w:r>
          </w:p>
          <w:p w:rsidR="00470D1D" w:rsidRDefault="00470D1D" w:rsidP="00C6130F">
            <w:pPr>
              <w:widowControl/>
              <w:rPr>
                <w:rFonts w:ascii="宋体" w:hAnsi="宋体" w:cs="宋体"/>
                <w:kern w:val="0"/>
                <w:szCs w:val="21"/>
              </w:rPr>
            </w:pPr>
            <w:r>
              <w:rPr>
                <w:rFonts w:ascii="宋体" w:hAnsi="宋体" w:cs="宋体"/>
                <w:kern w:val="0"/>
                <w:szCs w:val="21"/>
              </w:rPr>
              <w:lastRenderedPageBreak/>
              <w:t>17.双级旋片真空泵1台；</w:t>
            </w:r>
          </w:p>
          <w:p w:rsidR="00470D1D" w:rsidRDefault="00470D1D" w:rsidP="00C6130F">
            <w:pPr>
              <w:widowControl/>
              <w:rPr>
                <w:rFonts w:ascii="宋体" w:hAnsi="宋体" w:cs="宋体"/>
                <w:kern w:val="0"/>
                <w:szCs w:val="21"/>
              </w:rPr>
            </w:pPr>
            <w:r>
              <w:rPr>
                <w:rFonts w:ascii="宋体" w:hAnsi="宋体" w:cs="宋体"/>
                <w:kern w:val="0"/>
                <w:szCs w:val="21"/>
              </w:rPr>
              <w:t>18.密封垫1套；</w:t>
            </w:r>
          </w:p>
          <w:p w:rsidR="00470D1D" w:rsidRDefault="00470D1D" w:rsidP="00C6130F">
            <w:pPr>
              <w:widowControl/>
              <w:rPr>
                <w:rFonts w:ascii="宋体" w:hAnsi="宋体" w:cs="宋体"/>
                <w:kern w:val="0"/>
                <w:szCs w:val="21"/>
              </w:rPr>
            </w:pPr>
            <w:r>
              <w:rPr>
                <w:rFonts w:ascii="宋体" w:hAnsi="宋体" w:cs="宋体"/>
                <w:kern w:val="0"/>
                <w:szCs w:val="21"/>
              </w:rPr>
              <w:t>19.金属管件1套；</w:t>
            </w:r>
          </w:p>
          <w:p w:rsidR="00470D1D" w:rsidRDefault="00470D1D" w:rsidP="00C6130F">
            <w:pPr>
              <w:widowControl/>
              <w:rPr>
                <w:rFonts w:ascii="宋体" w:hAnsi="宋体" w:cs="宋体"/>
                <w:kern w:val="0"/>
                <w:szCs w:val="21"/>
              </w:rPr>
            </w:pPr>
            <w:r>
              <w:rPr>
                <w:rFonts w:ascii="宋体" w:hAnsi="宋体" w:cs="宋体"/>
                <w:kern w:val="0"/>
                <w:szCs w:val="21"/>
              </w:rPr>
              <w:t>20.控制柜1套；</w:t>
            </w:r>
          </w:p>
          <w:p w:rsidR="00470D1D" w:rsidRDefault="00470D1D" w:rsidP="00C6130F">
            <w:pPr>
              <w:widowControl/>
              <w:rPr>
                <w:rFonts w:ascii="宋体" w:hAnsi="宋体" w:cs="宋体"/>
                <w:kern w:val="0"/>
                <w:szCs w:val="21"/>
              </w:rPr>
            </w:pPr>
            <w:r>
              <w:rPr>
                <w:rFonts w:ascii="宋体" w:hAnsi="宋体" w:cs="宋体"/>
                <w:kern w:val="0"/>
                <w:szCs w:val="21"/>
              </w:rPr>
              <w:t>21.可移动框架1台；</w:t>
            </w:r>
          </w:p>
          <w:p w:rsidR="00470D1D" w:rsidRDefault="00470D1D" w:rsidP="00C6130F">
            <w:pPr>
              <w:widowControl/>
              <w:rPr>
                <w:rFonts w:ascii="宋体" w:hAnsi="宋体" w:cs="宋体"/>
                <w:kern w:val="0"/>
                <w:szCs w:val="21"/>
              </w:rPr>
            </w:pPr>
            <w:r>
              <w:rPr>
                <w:rFonts w:ascii="宋体" w:hAnsi="宋体" w:cs="宋体"/>
                <w:kern w:val="0"/>
                <w:szCs w:val="21"/>
              </w:rPr>
              <w:t>22.RS口夹具2盒；</w:t>
            </w:r>
          </w:p>
          <w:p w:rsidR="00470D1D" w:rsidRDefault="00470D1D" w:rsidP="00C6130F">
            <w:pPr>
              <w:widowControl/>
              <w:rPr>
                <w:rFonts w:ascii="宋体" w:hAnsi="宋体" w:cs="宋体"/>
                <w:kern w:val="0"/>
                <w:szCs w:val="21"/>
              </w:rPr>
            </w:pPr>
            <w:r>
              <w:rPr>
                <w:rFonts w:ascii="宋体" w:hAnsi="宋体" w:cs="宋体"/>
                <w:kern w:val="0"/>
                <w:szCs w:val="21"/>
              </w:rPr>
              <w:t>23.KF口夹具2盒；</w:t>
            </w:r>
          </w:p>
          <w:p w:rsidR="00470D1D" w:rsidRDefault="00470D1D" w:rsidP="00C6130F">
            <w:pPr>
              <w:widowControl/>
              <w:rPr>
                <w:rFonts w:ascii="宋体" w:hAnsi="宋体" w:cs="宋体"/>
                <w:kern w:val="0"/>
                <w:szCs w:val="21"/>
              </w:rPr>
            </w:pPr>
            <w:r>
              <w:rPr>
                <w:rFonts w:ascii="宋体" w:hAnsi="宋体" w:cs="宋体"/>
                <w:kern w:val="0"/>
                <w:szCs w:val="21"/>
              </w:rPr>
              <w:t>24.拆卸工具1套；</w:t>
            </w:r>
          </w:p>
          <w:p w:rsidR="00470D1D" w:rsidRDefault="00470D1D" w:rsidP="00C6130F">
            <w:pPr>
              <w:widowControl/>
              <w:rPr>
                <w:rFonts w:ascii="宋体" w:hAnsi="宋体" w:cs="宋体"/>
                <w:kern w:val="0"/>
                <w:szCs w:val="21"/>
              </w:rPr>
            </w:pPr>
            <w:r>
              <w:rPr>
                <w:rFonts w:ascii="宋体" w:hAnsi="宋体" w:cs="宋体"/>
                <w:kern w:val="0"/>
                <w:szCs w:val="21"/>
              </w:rPr>
              <w:t>25说明书1本；</w:t>
            </w:r>
          </w:p>
          <w:p w:rsidR="00470D1D" w:rsidRDefault="00470D1D" w:rsidP="00C6130F">
            <w:pPr>
              <w:widowControl/>
              <w:rPr>
                <w:rFonts w:ascii="宋体" w:hAnsi="宋体" w:cs="宋体"/>
                <w:kern w:val="0"/>
                <w:szCs w:val="21"/>
              </w:rPr>
            </w:pPr>
            <w:r>
              <w:rPr>
                <w:rFonts w:ascii="宋体" w:hAnsi="宋体" w:cs="宋体"/>
                <w:kern w:val="0"/>
                <w:szCs w:val="21"/>
              </w:rPr>
              <w:t>26.合格证1份。</w:t>
            </w:r>
          </w:p>
        </w:tc>
        <w:tc>
          <w:tcPr>
            <w:tcW w:w="636" w:type="dxa"/>
            <w:tcBorders>
              <w:top w:val="single" w:sz="4" w:space="0" w:color="000000"/>
              <w:left w:val="single" w:sz="4" w:space="0" w:color="000000"/>
              <w:bottom w:val="single" w:sz="4" w:space="0" w:color="000000"/>
              <w:right w:val="single" w:sz="4" w:space="0" w:color="000000"/>
            </w:tcBorders>
            <w:noWrap/>
            <w:vAlign w:val="center"/>
          </w:tcPr>
          <w:p w:rsidR="00470D1D" w:rsidRDefault="00470D1D" w:rsidP="00C6130F">
            <w:pPr>
              <w:widowControl/>
              <w:jc w:val="center"/>
              <w:rPr>
                <w:rFonts w:ascii="宋体" w:hAnsi="宋体" w:cs="宋体"/>
                <w:kern w:val="0"/>
                <w:szCs w:val="21"/>
              </w:rPr>
            </w:pPr>
            <w:r>
              <w:rPr>
                <w:rFonts w:ascii="宋体" w:hAnsi="宋体" w:cs="宋体"/>
                <w:kern w:val="0"/>
                <w:szCs w:val="21"/>
              </w:rPr>
              <w:lastRenderedPageBreak/>
              <w:t>台</w:t>
            </w:r>
          </w:p>
        </w:tc>
        <w:tc>
          <w:tcPr>
            <w:tcW w:w="636" w:type="dxa"/>
            <w:tcBorders>
              <w:top w:val="single" w:sz="4" w:space="0" w:color="000000"/>
              <w:left w:val="single" w:sz="4" w:space="0" w:color="000000"/>
              <w:bottom w:val="single" w:sz="4" w:space="0" w:color="000000"/>
              <w:right w:val="single" w:sz="4" w:space="0" w:color="000000"/>
            </w:tcBorders>
            <w:noWrap/>
            <w:vAlign w:val="center"/>
          </w:tcPr>
          <w:p w:rsidR="00470D1D" w:rsidRDefault="00470D1D" w:rsidP="00C6130F">
            <w:pPr>
              <w:widowControl/>
              <w:jc w:val="center"/>
              <w:rPr>
                <w:rFonts w:ascii="宋体" w:hAnsi="宋体" w:cs="宋体"/>
                <w:kern w:val="0"/>
                <w:szCs w:val="21"/>
              </w:rPr>
            </w:pPr>
            <w:r>
              <w:rPr>
                <w:rFonts w:ascii="宋体" w:hAnsi="宋体" w:cs="宋体"/>
                <w:kern w:val="0"/>
                <w:szCs w:val="21"/>
              </w:rPr>
              <w:t>1</w:t>
            </w:r>
          </w:p>
        </w:tc>
      </w:tr>
      <w:tr w:rsidR="00470D1D" w:rsidTr="00B270E5">
        <w:trPr>
          <w:trHeight w:val="340"/>
        </w:trPr>
        <w:tc>
          <w:tcPr>
            <w:tcW w:w="636" w:type="dxa"/>
            <w:tcBorders>
              <w:top w:val="single" w:sz="4" w:space="0" w:color="000000"/>
              <w:left w:val="single" w:sz="4" w:space="0" w:color="000000"/>
              <w:bottom w:val="single" w:sz="4" w:space="0" w:color="000000"/>
              <w:right w:val="single" w:sz="4" w:space="0" w:color="000000"/>
            </w:tcBorders>
            <w:noWrap/>
            <w:vAlign w:val="center"/>
          </w:tcPr>
          <w:p w:rsidR="00470D1D" w:rsidRDefault="00470D1D" w:rsidP="00C6130F">
            <w:pPr>
              <w:widowControl/>
              <w:jc w:val="center"/>
              <w:rPr>
                <w:rFonts w:ascii="宋体" w:hAnsi="宋体" w:cs="宋体"/>
                <w:kern w:val="0"/>
                <w:szCs w:val="21"/>
              </w:rPr>
            </w:pPr>
            <w:r>
              <w:rPr>
                <w:rFonts w:ascii="宋体" w:hAnsi="宋体" w:cs="宋体"/>
                <w:kern w:val="0"/>
                <w:szCs w:val="21"/>
              </w:rPr>
              <w:lastRenderedPageBreak/>
              <w:t>6</w:t>
            </w:r>
          </w:p>
        </w:tc>
        <w:tc>
          <w:tcPr>
            <w:tcW w:w="1202" w:type="dxa"/>
            <w:tcBorders>
              <w:top w:val="single" w:sz="4" w:space="0" w:color="000000"/>
              <w:left w:val="single" w:sz="4" w:space="0" w:color="000000"/>
              <w:bottom w:val="single" w:sz="4" w:space="0" w:color="000000"/>
              <w:right w:val="single" w:sz="4" w:space="0" w:color="000000"/>
            </w:tcBorders>
            <w:noWrap/>
            <w:vAlign w:val="center"/>
          </w:tcPr>
          <w:p w:rsidR="00470D1D" w:rsidRDefault="00470D1D" w:rsidP="00C6130F">
            <w:pPr>
              <w:widowControl/>
              <w:jc w:val="center"/>
              <w:rPr>
                <w:rFonts w:ascii="宋体" w:hAnsi="宋体" w:cs="宋体"/>
                <w:kern w:val="0"/>
                <w:szCs w:val="21"/>
              </w:rPr>
            </w:pPr>
            <w:r>
              <w:rPr>
                <w:rFonts w:ascii="宋体" w:hAnsi="宋体" w:cs="宋体"/>
                <w:kern w:val="0"/>
                <w:szCs w:val="21"/>
              </w:rPr>
              <w:t>喷雾冷冻干燥机</w:t>
            </w:r>
          </w:p>
        </w:tc>
        <w:tc>
          <w:tcPr>
            <w:tcW w:w="6519" w:type="dxa"/>
            <w:tcBorders>
              <w:top w:val="single" w:sz="4" w:space="0" w:color="000000"/>
              <w:left w:val="single" w:sz="4" w:space="0" w:color="000000"/>
              <w:bottom w:val="single" w:sz="4" w:space="0" w:color="000000"/>
              <w:right w:val="single" w:sz="4" w:space="0" w:color="000000"/>
            </w:tcBorders>
            <w:vAlign w:val="center"/>
          </w:tcPr>
          <w:p w:rsidR="00470D1D" w:rsidRDefault="00470D1D" w:rsidP="00C6130F">
            <w:pPr>
              <w:widowControl/>
              <w:rPr>
                <w:rFonts w:ascii="宋体" w:hAnsi="宋体" w:cs="宋体"/>
                <w:kern w:val="0"/>
                <w:szCs w:val="21"/>
              </w:rPr>
            </w:pPr>
            <w:r>
              <w:rPr>
                <w:rFonts w:ascii="宋体" w:hAnsi="宋体" w:cs="宋体"/>
                <w:kern w:val="0"/>
                <w:szCs w:val="21"/>
              </w:rPr>
              <w:t>一、主要用途：</w:t>
            </w:r>
          </w:p>
          <w:p w:rsidR="00470D1D" w:rsidRDefault="00470D1D" w:rsidP="00C6130F">
            <w:pPr>
              <w:widowControl/>
              <w:rPr>
                <w:rFonts w:ascii="宋体" w:hAnsi="宋体" w:cs="宋体"/>
                <w:kern w:val="0"/>
                <w:szCs w:val="21"/>
              </w:rPr>
            </w:pPr>
            <w:r>
              <w:rPr>
                <w:rFonts w:ascii="宋体" w:hAnsi="宋体" w:cs="宋体"/>
                <w:kern w:val="0"/>
                <w:szCs w:val="21"/>
              </w:rPr>
              <w:t>用于热敏物料的快速干燥，是新型的冻干机，工作原理是将液态的物料，常温下雾化成小液滴，小液滴遇到低温环境，迅速的冻成冰晶，抽真空后升华，干燥成粉末。</w:t>
            </w:r>
          </w:p>
          <w:p w:rsidR="00470D1D" w:rsidRDefault="00470D1D" w:rsidP="00C6130F">
            <w:pPr>
              <w:widowControl/>
              <w:rPr>
                <w:rFonts w:ascii="宋体" w:hAnsi="宋体" w:cs="宋体"/>
                <w:kern w:val="0"/>
                <w:szCs w:val="21"/>
              </w:rPr>
            </w:pPr>
            <w:r>
              <w:rPr>
                <w:rFonts w:ascii="宋体" w:hAnsi="宋体" w:cs="宋体"/>
                <w:kern w:val="0"/>
                <w:szCs w:val="21"/>
              </w:rPr>
              <w:t>二、技术参数：</w:t>
            </w:r>
          </w:p>
          <w:p w:rsidR="00470D1D" w:rsidRDefault="00470D1D" w:rsidP="00C6130F">
            <w:pPr>
              <w:widowControl/>
              <w:rPr>
                <w:rFonts w:ascii="宋体" w:hAnsi="宋体" w:cs="宋体"/>
                <w:kern w:val="0"/>
                <w:szCs w:val="21"/>
              </w:rPr>
            </w:pPr>
            <w:r>
              <w:rPr>
                <w:rFonts w:ascii="宋体" w:hAnsi="宋体" w:cs="宋体"/>
                <w:kern w:val="0"/>
                <w:szCs w:val="21"/>
              </w:rPr>
              <w:t>1.操作控制系统，不低于10英寸彩色触摸屏控制，实时显示制冷系统/冷冻仓的温度以及系统的真空状态；</w:t>
            </w:r>
          </w:p>
          <w:p w:rsidR="00470D1D" w:rsidRDefault="00470D1D" w:rsidP="00C6130F">
            <w:pPr>
              <w:widowControl/>
              <w:rPr>
                <w:rFonts w:ascii="宋体" w:hAnsi="宋体" w:cs="宋体"/>
                <w:kern w:val="0"/>
                <w:szCs w:val="21"/>
              </w:rPr>
            </w:pPr>
            <w:r>
              <w:rPr>
                <w:rFonts w:ascii="宋体" w:hAnsi="宋体" w:cs="宋体"/>
                <w:kern w:val="0"/>
                <w:szCs w:val="21"/>
              </w:rPr>
              <w:t>2.▲喷雾冷冻能力300-2500ml/h（取决于液滴尺寸），喷雾冷冻干燥最大处理量≥3000ml，产品回收率≥98%（基于浓度为15%糊精实验数据），设备电源要求为220V50HZ，整机功率≤3KW（产品回收率作为验收标准）；</w:t>
            </w:r>
          </w:p>
          <w:p w:rsidR="00470D1D" w:rsidRDefault="00470D1D" w:rsidP="00C6130F">
            <w:pPr>
              <w:widowControl/>
              <w:rPr>
                <w:rFonts w:ascii="宋体" w:hAnsi="宋体" w:cs="宋体"/>
                <w:kern w:val="0"/>
                <w:szCs w:val="21"/>
              </w:rPr>
            </w:pPr>
            <w:r>
              <w:rPr>
                <w:rFonts w:ascii="宋体" w:hAnsi="宋体" w:cs="宋体"/>
                <w:kern w:val="0"/>
                <w:szCs w:val="21"/>
              </w:rPr>
              <w:t>3.液体物料通过蠕动泵进料，冰冻的颗粒是利用高精度喷嘴将含有样品的液体雾化成微小的液滴，在重力的作用下，液滴通过液氮冷却区，瞬间凝固成冻结的冰晶颗粒；</w:t>
            </w:r>
          </w:p>
          <w:p w:rsidR="00470D1D" w:rsidRDefault="00470D1D" w:rsidP="00C6130F">
            <w:pPr>
              <w:widowControl/>
              <w:rPr>
                <w:rFonts w:ascii="宋体" w:hAnsi="宋体" w:cs="宋体"/>
                <w:kern w:val="0"/>
                <w:szCs w:val="21"/>
              </w:rPr>
            </w:pPr>
            <w:r>
              <w:rPr>
                <w:rFonts w:ascii="宋体" w:hAnsi="宋体" w:cs="宋体"/>
                <w:kern w:val="0"/>
                <w:szCs w:val="21"/>
              </w:rPr>
              <w:t>4.整机一体化，设备预留真空接口以及压缩空气进气口，内置制冷压缩机，无需外部连接冷却机/冷冻液；</w:t>
            </w:r>
          </w:p>
          <w:p w:rsidR="00470D1D" w:rsidRDefault="00470D1D" w:rsidP="00C6130F">
            <w:pPr>
              <w:widowControl/>
              <w:rPr>
                <w:rFonts w:ascii="宋体" w:hAnsi="宋体" w:cs="宋体"/>
                <w:kern w:val="0"/>
                <w:szCs w:val="21"/>
              </w:rPr>
            </w:pPr>
            <w:r>
              <w:rPr>
                <w:rFonts w:ascii="宋体" w:hAnsi="宋体" w:cs="宋体"/>
                <w:kern w:val="0"/>
                <w:szCs w:val="21"/>
              </w:rPr>
              <w:t>5.独特的喷枪结构设计，确保喷枪在冷冻仓的中心位置；</w:t>
            </w:r>
          </w:p>
          <w:p w:rsidR="00470D1D" w:rsidRDefault="00470D1D" w:rsidP="00C6130F">
            <w:pPr>
              <w:widowControl/>
              <w:rPr>
                <w:rFonts w:ascii="宋体" w:hAnsi="宋体" w:cs="宋体"/>
                <w:kern w:val="0"/>
                <w:szCs w:val="21"/>
              </w:rPr>
            </w:pPr>
            <w:r>
              <w:rPr>
                <w:rFonts w:ascii="宋体" w:hAnsi="宋体" w:cs="宋体"/>
                <w:kern w:val="0"/>
                <w:szCs w:val="21"/>
              </w:rPr>
              <w:t>6.产品收集器位于冷冻仓的底部，配有自动升降装置；</w:t>
            </w:r>
          </w:p>
          <w:p w:rsidR="00470D1D" w:rsidRDefault="00470D1D" w:rsidP="00C6130F">
            <w:pPr>
              <w:widowControl/>
              <w:rPr>
                <w:rFonts w:ascii="宋体" w:hAnsi="宋体" w:cs="宋体"/>
                <w:kern w:val="0"/>
                <w:szCs w:val="21"/>
              </w:rPr>
            </w:pPr>
            <w:r>
              <w:rPr>
                <w:rFonts w:ascii="宋体" w:hAnsi="宋体" w:cs="宋体"/>
                <w:kern w:val="0"/>
                <w:szCs w:val="21"/>
              </w:rPr>
              <w:t>7.采用热辐射的加热方式，加热温度可设可控；</w:t>
            </w:r>
          </w:p>
          <w:p w:rsidR="00470D1D" w:rsidRDefault="00470D1D" w:rsidP="00C6130F">
            <w:pPr>
              <w:widowControl/>
              <w:rPr>
                <w:rFonts w:ascii="宋体" w:hAnsi="宋体" w:cs="宋体"/>
                <w:kern w:val="0"/>
                <w:szCs w:val="21"/>
              </w:rPr>
            </w:pPr>
            <w:r>
              <w:rPr>
                <w:rFonts w:ascii="宋体" w:hAnsi="宋体" w:cs="宋体"/>
                <w:kern w:val="0"/>
                <w:szCs w:val="21"/>
              </w:rPr>
              <w:t>8.▲可选三流体喷雾头以获得更好的物料混合效果，产品收集器位于冷冻仓的底部，配有自动升降装置（须提供印刷版彩页和实物图片证明）；</w:t>
            </w:r>
          </w:p>
          <w:p w:rsidR="00470D1D" w:rsidRDefault="00470D1D" w:rsidP="00C6130F">
            <w:pPr>
              <w:widowControl/>
              <w:rPr>
                <w:rFonts w:ascii="宋体" w:hAnsi="宋体" w:cs="宋体"/>
                <w:kern w:val="0"/>
                <w:szCs w:val="21"/>
              </w:rPr>
            </w:pPr>
            <w:r>
              <w:rPr>
                <w:rFonts w:ascii="宋体" w:hAnsi="宋体" w:cs="宋体"/>
                <w:kern w:val="0"/>
                <w:szCs w:val="21"/>
              </w:rPr>
              <w:t>9.喷雾冷冻干燥物品采用空气自然加热或低温加热升华，保持样品的安全性；干燥后的物料为粒状；</w:t>
            </w:r>
          </w:p>
          <w:p w:rsidR="00470D1D" w:rsidRDefault="00470D1D" w:rsidP="00C6130F">
            <w:pPr>
              <w:widowControl/>
              <w:rPr>
                <w:rFonts w:ascii="宋体" w:hAnsi="宋体" w:cs="宋体"/>
                <w:kern w:val="0"/>
                <w:szCs w:val="21"/>
              </w:rPr>
            </w:pPr>
            <w:r>
              <w:rPr>
                <w:rFonts w:ascii="宋体" w:hAnsi="宋体" w:cs="宋体"/>
                <w:kern w:val="0"/>
                <w:szCs w:val="21"/>
              </w:rPr>
              <w:t>10.喷雾压力：1-3BAR（喷雾压力可调）；</w:t>
            </w:r>
          </w:p>
          <w:p w:rsidR="00470D1D" w:rsidRDefault="00470D1D" w:rsidP="00C6130F">
            <w:pPr>
              <w:widowControl/>
              <w:rPr>
                <w:rFonts w:ascii="宋体" w:hAnsi="宋体" w:cs="宋体"/>
                <w:kern w:val="0"/>
                <w:szCs w:val="21"/>
              </w:rPr>
            </w:pPr>
            <w:r>
              <w:rPr>
                <w:rFonts w:ascii="宋体" w:hAnsi="宋体" w:cs="宋体"/>
                <w:kern w:val="0"/>
                <w:szCs w:val="21"/>
              </w:rPr>
              <w:t>11.空压机产气量：≤4.2m³/h；</w:t>
            </w:r>
          </w:p>
          <w:p w:rsidR="00470D1D" w:rsidRDefault="00470D1D" w:rsidP="00C6130F">
            <w:pPr>
              <w:widowControl/>
              <w:rPr>
                <w:rFonts w:ascii="宋体" w:hAnsi="宋体" w:cs="宋体"/>
                <w:kern w:val="0"/>
                <w:szCs w:val="21"/>
              </w:rPr>
            </w:pPr>
            <w:r>
              <w:rPr>
                <w:rFonts w:ascii="宋体" w:hAnsi="宋体" w:cs="宋体"/>
                <w:kern w:val="0"/>
                <w:szCs w:val="21"/>
              </w:rPr>
              <w:t>13.真空泵功率：≤1.1KW，抽气速率30L/S；</w:t>
            </w:r>
          </w:p>
          <w:p w:rsidR="00470D1D" w:rsidRDefault="00470D1D" w:rsidP="00C6130F">
            <w:pPr>
              <w:widowControl/>
              <w:rPr>
                <w:rFonts w:ascii="宋体" w:hAnsi="宋体" w:cs="宋体"/>
                <w:kern w:val="0"/>
                <w:szCs w:val="21"/>
              </w:rPr>
            </w:pPr>
            <w:r>
              <w:rPr>
                <w:rFonts w:ascii="宋体" w:hAnsi="宋体" w:cs="宋体"/>
                <w:kern w:val="0"/>
                <w:szCs w:val="21"/>
              </w:rPr>
              <w:t>14.物料既可以喷雾冷冻干燥一体完成，也可以物料冷冻后转移到冻干机干燥，实现物料的连续喷雾冷冻；</w:t>
            </w:r>
          </w:p>
          <w:p w:rsidR="00470D1D" w:rsidRDefault="00470D1D" w:rsidP="00C6130F">
            <w:pPr>
              <w:widowControl/>
              <w:rPr>
                <w:rFonts w:ascii="宋体" w:hAnsi="宋体" w:cs="宋体"/>
                <w:kern w:val="0"/>
                <w:szCs w:val="21"/>
              </w:rPr>
            </w:pPr>
            <w:r>
              <w:rPr>
                <w:rFonts w:ascii="宋体" w:hAnsi="宋体" w:cs="宋体"/>
                <w:kern w:val="0"/>
                <w:szCs w:val="21"/>
              </w:rPr>
              <w:t>15.干燥后的物料为粉状的固体，经喷雾冷冻干燥的物品，原有的生物、化学特性最大限度保持不变，易于长期保存。</w:t>
            </w:r>
          </w:p>
          <w:p w:rsidR="00470D1D" w:rsidRDefault="00470D1D" w:rsidP="00C6130F">
            <w:pPr>
              <w:widowControl/>
              <w:rPr>
                <w:rFonts w:ascii="宋体" w:hAnsi="宋体" w:cs="宋体"/>
                <w:kern w:val="0"/>
                <w:szCs w:val="21"/>
              </w:rPr>
            </w:pPr>
            <w:r>
              <w:rPr>
                <w:rFonts w:ascii="宋体" w:hAnsi="宋体" w:cs="宋体"/>
                <w:kern w:val="0"/>
                <w:szCs w:val="21"/>
              </w:rPr>
              <w:t>三、配置清单：</w:t>
            </w:r>
          </w:p>
          <w:p w:rsidR="00470D1D" w:rsidRDefault="00470D1D" w:rsidP="00C6130F">
            <w:pPr>
              <w:widowControl/>
              <w:rPr>
                <w:rFonts w:ascii="宋体" w:hAnsi="宋体" w:cs="宋体"/>
                <w:kern w:val="0"/>
                <w:szCs w:val="21"/>
              </w:rPr>
            </w:pPr>
            <w:r>
              <w:rPr>
                <w:rFonts w:ascii="宋体" w:hAnsi="宋体" w:cs="宋体"/>
                <w:kern w:val="0"/>
                <w:szCs w:val="21"/>
              </w:rPr>
              <w:t>1.冷冻仓双层保温1个；</w:t>
            </w:r>
          </w:p>
          <w:p w:rsidR="00470D1D" w:rsidRDefault="00470D1D" w:rsidP="00C6130F">
            <w:pPr>
              <w:widowControl/>
              <w:rPr>
                <w:rFonts w:ascii="宋体" w:hAnsi="宋体" w:cs="宋体"/>
                <w:kern w:val="0"/>
                <w:szCs w:val="21"/>
              </w:rPr>
            </w:pPr>
            <w:r>
              <w:rPr>
                <w:rFonts w:ascii="宋体" w:hAnsi="宋体" w:cs="宋体"/>
                <w:kern w:val="0"/>
                <w:szCs w:val="21"/>
              </w:rPr>
              <w:t>2.冷冻仓升降台气动升降1个；</w:t>
            </w:r>
          </w:p>
          <w:p w:rsidR="00470D1D" w:rsidRDefault="00470D1D" w:rsidP="00C6130F">
            <w:pPr>
              <w:widowControl/>
              <w:rPr>
                <w:rFonts w:ascii="宋体" w:hAnsi="宋体" w:cs="宋体"/>
                <w:kern w:val="0"/>
                <w:szCs w:val="21"/>
              </w:rPr>
            </w:pPr>
            <w:r>
              <w:rPr>
                <w:rFonts w:ascii="宋体" w:hAnsi="宋体" w:cs="宋体"/>
                <w:kern w:val="0"/>
                <w:szCs w:val="21"/>
              </w:rPr>
              <w:t>3.脚轮平板万向带刹车4个；</w:t>
            </w:r>
          </w:p>
          <w:p w:rsidR="00470D1D" w:rsidRDefault="00470D1D" w:rsidP="00C6130F">
            <w:pPr>
              <w:widowControl/>
              <w:rPr>
                <w:rFonts w:ascii="宋体" w:hAnsi="宋体" w:cs="宋体"/>
                <w:kern w:val="0"/>
                <w:szCs w:val="21"/>
              </w:rPr>
            </w:pPr>
            <w:r>
              <w:rPr>
                <w:rFonts w:ascii="宋体" w:hAnsi="宋体" w:cs="宋体"/>
                <w:kern w:val="0"/>
                <w:szCs w:val="21"/>
              </w:rPr>
              <w:lastRenderedPageBreak/>
              <w:t>4.冷阱（18L）1个；</w:t>
            </w:r>
          </w:p>
          <w:p w:rsidR="00470D1D" w:rsidRDefault="00470D1D" w:rsidP="00C6130F">
            <w:pPr>
              <w:widowControl/>
              <w:rPr>
                <w:rFonts w:ascii="宋体" w:hAnsi="宋体" w:cs="宋体"/>
                <w:kern w:val="0"/>
                <w:szCs w:val="21"/>
              </w:rPr>
            </w:pPr>
            <w:r>
              <w:rPr>
                <w:rFonts w:ascii="宋体" w:hAnsi="宋体" w:cs="宋体"/>
                <w:kern w:val="0"/>
                <w:szCs w:val="21"/>
              </w:rPr>
              <w:t>5.触摸屏1个；</w:t>
            </w:r>
          </w:p>
          <w:p w:rsidR="00470D1D" w:rsidRDefault="00470D1D" w:rsidP="00C6130F">
            <w:pPr>
              <w:widowControl/>
              <w:rPr>
                <w:rFonts w:ascii="宋体" w:hAnsi="宋体" w:cs="宋体"/>
                <w:kern w:val="0"/>
                <w:szCs w:val="21"/>
              </w:rPr>
            </w:pPr>
            <w:r>
              <w:rPr>
                <w:rFonts w:ascii="宋体" w:hAnsi="宋体" w:cs="宋体"/>
                <w:kern w:val="0"/>
                <w:szCs w:val="21"/>
              </w:rPr>
              <w:t>6.二流体雾化器1个；</w:t>
            </w:r>
          </w:p>
          <w:p w:rsidR="00470D1D" w:rsidRDefault="00470D1D" w:rsidP="00C6130F">
            <w:pPr>
              <w:widowControl/>
              <w:rPr>
                <w:rFonts w:ascii="宋体" w:hAnsi="宋体" w:cs="宋体"/>
                <w:kern w:val="0"/>
                <w:szCs w:val="21"/>
              </w:rPr>
            </w:pPr>
            <w:r>
              <w:rPr>
                <w:rFonts w:ascii="宋体" w:hAnsi="宋体" w:cs="宋体"/>
                <w:kern w:val="0"/>
                <w:szCs w:val="21"/>
              </w:rPr>
              <w:t>7.真空泵1个；</w:t>
            </w:r>
          </w:p>
          <w:p w:rsidR="00470D1D" w:rsidRDefault="00470D1D" w:rsidP="00C6130F">
            <w:pPr>
              <w:widowControl/>
              <w:rPr>
                <w:rFonts w:ascii="宋体" w:hAnsi="宋体" w:cs="宋体"/>
                <w:kern w:val="0"/>
                <w:szCs w:val="21"/>
              </w:rPr>
            </w:pPr>
            <w:r>
              <w:rPr>
                <w:rFonts w:ascii="宋体" w:hAnsi="宋体" w:cs="宋体"/>
                <w:kern w:val="0"/>
                <w:szCs w:val="21"/>
              </w:rPr>
              <w:t>8.防真空泵倒吸1个；</w:t>
            </w:r>
          </w:p>
          <w:p w:rsidR="00470D1D" w:rsidRDefault="00470D1D" w:rsidP="00C6130F">
            <w:pPr>
              <w:widowControl/>
              <w:rPr>
                <w:rFonts w:ascii="宋体" w:hAnsi="宋体" w:cs="宋体"/>
                <w:kern w:val="0"/>
                <w:szCs w:val="21"/>
              </w:rPr>
            </w:pPr>
            <w:r>
              <w:rPr>
                <w:rFonts w:ascii="宋体" w:hAnsi="宋体" w:cs="宋体"/>
                <w:kern w:val="0"/>
                <w:szCs w:val="21"/>
              </w:rPr>
              <w:t>9.开关电源24V1.5A1个；</w:t>
            </w:r>
          </w:p>
          <w:p w:rsidR="00470D1D" w:rsidRDefault="00470D1D" w:rsidP="00C6130F">
            <w:pPr>
              <w:widowControl/>
              <w:rPr>
                <w:rFonts w:ascii="宋体" w:hAnsi="宋体" w:cs="宋体"/>
                <w:kern w:val="0"/>
                <w:szCs w:val="21"/>
              </w:rPr>
            </w:pPr>
            <w:r>
              <w:rPr>
                <w:rFonts w:ascii="宋体" w:hAnsi="宋体" w:cs="宋体"/>
                <w:kern w:val="0"/>
                <w:szCs w:val="21"/>
              </w:rPr>
              <w:t>10.PT100三线探头(2米)1个；</w:t>
            </w:r>
          </w:p>
          <w:p w:rsidR="00470D1D" w:rsidRDefault="00470D1D" w:rsidP="00C6130F">
            <w:pPr>
              <w:widowControl/>
              <w:rPr>
                <w:rFonts w:ascii="宋体" w:hAnsi="宋体" w:cs="宋体"/>
                <w:kern w:val="0"/>
                <w:szCs w:val="21"/>
              </w:rPr>
            </w:pPr>
            <w:r>
              <w:rPr>
                <w:rFonts w:ascii="宋体" w:hAnsi="宋体" w:cs="宋体"/>
                <w:kern w:val="0"/>
                <w:szCs w:val="21"/>
              </w:rPr>
              <w:t>11.真空规管连接线1个；</w:t>
            </w:r>
          </w:p>
          <w:p w:rsidR="00470D1D" w:rsidRDefault="00470D1D" w:rsidP="00C6130F">
            <w:pPr>
              <w:widowControl/>
              <w:rPr>
                <w:rFonts w:ascii="宋体" w:hAnsi="宋体" w:cs="宋体"/>
                <w:kern w:val="0"/>
                <w:szCs w:val="21"/>
              </w:rPr>
            </w:pPr>
            <w:r>
              <w:rPr>
                <w:rFonts w:ascii="宋体" w:hAnsi="宋体" w:cs="宋体"/>
                <w:kern w:val="0"/>
                <w:szCs w:val="21"/>
              </w:rPr>
              <w:t>12.PT100三线探头(冷阱用)1个；</w:t>
            </w:r>
          </w:p>
          <w:p w:rsidR="00470D1D" w:rsidRDefault="00470D1D" w:rsidP="00C6130F">
            <w:pPr>
              <w:widowControl/>
              <w:rPr>
                <w:rFonts w:ascii="宋体" w:hAnsi="宋体" w:cs="宋体"/>
                <w:kern w:val="0"/>
                <w:szCs w:val="21"/>
              </w:rPr>
            </w:pPr>
            <w:r>
              <w:rPr>
                <w:rFonts w:ascii="宋体" w:hAnsi="宋体" w:cs="宋体"/>
                <w:kern w:val="0"/>
                <w:szCs w:val="21"/>
              </w:rPr>
              <w:t>13.真空泵电源插座10A1个；</w:t>
            </w:r>
          </w:p>
          <w:p w:rsidR="00470D1D" w:rsidRDefault="00470D1D" w:rsidP="00C6130F">
            <w:pPr>
              <w:widowControl/>
              <w:rPr>
                <w:rFonts w:ascii="宋体" w:hAnsi="宋体" w:cs="宋体"/>
                <w:kern w:val="0"/>
                <w:szCs w:val="21"/>
              </w:rPr>
            </w:pPr>
            <w:r>
              <w:rPr>
                <w:rFonts w:ascii="宋体" w:hAnsi="宋体" w:cs="宋体"/>
                <w:kern w:val="0"/>
                <w:szCs w:val="21"/>
              </w:rPr>
              <w:t>14.真空规管（54D）1个；</w:t>
            </w:r>
          </w:p>
          <w:p w:rsidR="00470D1D" w:rsidRDefault="00470D1D" w:rsidP="00C6130F">
            <w:pPr>
              <w:widowControl/>
              <w:rPr>
                <w:rFonts w:ascii="宋体" w:hAnsi="宋体" w:cs="宋体"/>
                <w:kern w:val="0"/>
                <w:szCs w:val="21"/>
              </w:rPr>
            </w:pPr>
            <w:r>
              <w:rPr>
                <w:rFonts w:ascii="宋体" w:hAnsi="宋体" w:cs="宋体"/>
                <w:kern w:val="0"/>
                <w:szCs w:val="21"/>
              </w:rPr>
              <w:t>15.触摸屏连接线（3米）1个；</w:t>
            </w:r>
          </w:p>
          <w:p w:rsidR="00470D1D" w:rsidRDefault="00470D1D" w:rsidP="00C6130F">
            <w:pPr>
              <w:widowControl/>
              <w:rPr>
                <w:rFonts w:ascii="宋体" w:hAnsi="宋体" w:cs="宋体"/>
                <w:kern w:val="0"/>
                <w:szCs w:val="21"/>
              </w:rPr>
            </w:pPr>
            <w:r>
              <w:rPr>
                <w:rFonts w:ascii="宋体" w:hAnsi="宋体" w:cs="宋体"/>
                <w:kern w:val="0"/>
                <w:szCs w:val="21"/>
              </w:rPr>
              <w:t>16.气动阀门触摸屏操控1个；</w:t>
            </w:r>
          </w:p>
          <w:p w:rsidR="00470D1D" w:rsidRDefault="00470D1D" w:rsidP="00C6130F">
            <w:pPr>
              <w:widowControl/>
              <w:rPr>
                <w:rFonts w:ascii="宋体" w:hAnsi="宋体" w:cs="宋体"/>
                <w:kern w:val="0"/>
                <w:szCs w:val="21"/>
              </w:rPr>
            </w:pPr>
            <w:r>
              <w:rPr>
                <w:rFonts w:ascii="宋体" w:hAnsi="宋体" w:cs="宋体"/>
                <w:kern w:val="0"/>
                <w:szCs w:val="21"/>
              </w:rPr>
              <w:t>17.PLC控制系统1个；</w:t>
            </w:r>
          </w:p>
          <w:p w:rsidR="00470D1D" w:rsidRDefault="00470D1D" w:rsidP="00C6130F">
            <w:pPr>
              <w:widowControl/>
              <w:rPr>
                <w:rFonts w:ascii="宋体" w:hAnsi="宋体" w:cs="宋体"/>
                <w:kern w:val="0"/>
                <w:szCs w:val="21"/>
              </w:rPr>
            </w:pPr>
            <w:r>
              <w:rPr>
                <w:rFonts w:ascii="宋体" w:hAnsi="宋体" w:cs="宋体"/>
                <w:kern w:val="0"/>
                <w:szCs w:val="21"/>
              </w:rPr>
              <w:t>18.冷阱密封卡箍1套；</w:t>
            </w:r>
          </w:p>
          <w:p w:rsidR="00470D1D" w:rsidRDefault="00470D1D" w:rsidP="00C6130F">
            <w:pPr>
              <w:widowControl/>
              <w:rPr>
                <w:rFonts w:ascii="宋体" w:hAnsi="宋体" w:cs="宋体"/>
                <w:kern w:val="0"/>
                <w:szCs w:val="21"/>
              </w:rPr>
            </w:pPr>
            <w:r>
              <w:rPr>
                <w:rFonts w:ascii="宋体" w:hAnsi="宋体" w:cs="宋体"/>
                <w:kern w:val="0"/>
                <w:szCs w:val="21"/>
              </w:rPr>
              <w:t>19.压缩机1个；</w:t>
            </w:r>
          </w:p>
          <w:p w:rsidR="00470D1D" w:rsidRDefault="00470D1D" w:rsidP="00C6130F">
            <w:pPr>
              <w:widowControl/>
              <w:rPr>
                <w:rFonts w:ascii="宋体" w:hAnsi="宋体" w:cs="宋体"/>
                <w:kern w:val="0"/>
                <w:szCs w:val="21"/>
              </w:rPr>
            </w:pPr>
            <w:r>
              <w:rPr>
                <w:rFonts w:ascii="宋体" w:hAnsi="宋体" w:cs="宋体"/>
                <w:kern w:val="0"/>
                <w:szCs w:val="21"/>
              </w:rPr>
              <w:t>20.冷凝器1个；</w:t>
            </w:r>
          </w:p>
          <w:p w:rsidR="00470D1D" w:rsidRDefault="00470D1D" w:rsidP="00C6130F">
            <w:pPr>
              <w:widowControl/>
              <w:rPr>
                <w:rFonts w:ascii="宋体" w:hAnsi="宋体" w:cs="宋体"/>
                <w:kern w:val="0"/>
                <w:szCs w:val="21"/>
              </w:rPr>
            </w:pPr>
            <w:r>
              <w:rPr>
                <w:rFonts w:ascii="宋体" w:hAnsi="宋体" w:cs="宋体"/>
                <w:kern w:val="0"/>
                <w:szCs w:val="21"/>
              </w:rPr>
              <w:t>21.过滤器1个；</w:t>
            </w:r>
          </w:p>
          <w:p w:rsidR="00470D1D" w:rsidRDefault="00470D1D" w:rsidP="00C6130F">
            <w:pPr>
              <w:widowControl/>
              <w:rPr>
                <w:rFonts w:ascii="宋体" w:hAnsi="宋体" w:cs="宋体"/>
                <w:kern w:val="0"/>
                <w:szCs w:val="21"/>
              </w:rPr>
            </w:pPr>
            <w:r>
              <w:rPr>
                <w:rFonts w:ascii="宋体" w:hAnsi="宋体" w:cs="宋体"/>
                <w:kern w:val="0"/>
                <w:szCs w:val="21"/>
              </w:rPr>
              <w:t>22.充注阀1个；</w:t>
            </w:r>
          </w:p>
          <w:p w:rsidR="00470D1D" w:rsidRDefault="00470D1D" w:rsidP="00C6130F">
            <w:pPr>
              <w:widowControl/>
              <w:rPr>
                <w:rFonts w:ascii="宋体" w:hAnsi="宋体" w:cs="宋体"/>
                <w:kern w:val="0"/>
                <w:szCs w:val="21"/>
              </w:rPr>
            </w:pPr>
            <w:r>
              <w:rPr>
                <w:rFonts w:ascii="宋体" w:hAnsi="宋体" w:cs="宋体"/>
                <w:kern w:val="0"/>
                <w:szCs w:val="21"/>
              </w:rPr>
              <w:t>23.真空计1个；</w:t>
            </w:r>
          </w:p>
          <w:p w:rsidR="00470D1D" w:rsidRDefault="00470D1D" w:rsidP="00C6130F">
            <w:pPr>
              <w:widowControl/>
              <w:rPr>
                <w:rFonts w:ascii="宋体" w:hAnsi="宋体" w:cs="宋体"/>
                <w:kern w:val="0"/>
                <w:szCs w:val="21"/>
              </w:rPr>
            </w:pPr>
            <w:r>
              <w:rPr>
                <w:rFonts w:ascii="宋体" w:hAnsi="宋体" w:cs="宋体"/>
                <w:kern w:val="0"/>
                <w:szCs w:val="21"/>
              </w:rPr>
              <w:t>24.说明书1本；</w:t>
            </w:r>
          </w:p>
          <w:p w:rsidR="00470D1D" w:rsidRDefault="00470D1D" w:rsidP="00C6130F">
            <w:pPr>
              <w:widowControl/>
              <w:rPr>
                <w:rFonts w:ascii="宋体" w:hAnsi="宋体" w:cs="宋体"/>
                <w:kern w:val="0"/>
                <w:szCs w:val="21"/>
              </w:rPr>
            </w:pPr>
            <w:r>
              <w:rPr>
                <w:rFonts w:ascii="宋体" w:hAnsi="宋体" w:cs="宋体"/>
                <w:kern w:val="0"/>
                <w:szCs w:val="21"/>
              </w:rPr>
              <w:t>25.合格证1份。</w:t>
            </w:r>
          </w:p>
        </w:tc>
        <w:tc>
          <w:tcPr>
            <w:tcW w:w="636" w:type="dxa"/>
            <w:tcBorders>
              <w:top w:val="single" w:sz="4" w:space="0" w:color="000000"/>
              <w:left w:val="single" w:sz="4" w:space="0" w:color="000000"/>
              <w:bottom w:val="single" w:sz="4" w:space="0" w:color="000000"/>
              <w:right w:val="single" w:sz="4" w:space="0" w:color="000000"/>
            </w:tcBorders>
            <w:noWrap/>
            <w:vAlign w:val="center"/>
          </w:tcPr>
          <w:p w:rsidR="00470D1D" w:rsidRDefault="00470D1D" w:rsidP="00C6130F">
            <w:pPr>
              <w:widowControl/>
              <w:jc w:val="center"/>
              <w:rPr>
                <w:rFonts w:ascii="宋体" w:hAnsi="宋体" w:cs="宋体"/>
                <w:kern w:val="0"/>
                <w:szCs w:val="21"/>
              </w:rPr>
            </w:pPr>
            <w:r>
              <w:rPr>
                <w:rFonts w:ascii="宋体" w:hAnsi="宋体" w:cs="宋体"/>
                <w:kern w:val="0"/>
                <w:szCs w:val="21"/>
              </w:rPr>
              <w:lastRenderedPageBreak/>
              <w:t>台</w:t>
            </w:r>
          </w:p>
        </w:tc>
        <w:tc>
          <w:tcPr>
            <w:tcW w:w="636" w:type="dxa"/>
            <w:tcBorders>
              <w:top w:val="single" w:sz="4" w:space="0" w:color="000000"/>
              <w:left w:val="single" w:sz="4" w:space="0" w:color="000000"/>
              <w:bottom w:val="single" w:sz="4" w:space="0" w:color="000000"/>
              <w:right w:val="single" w:sz="4" w:space="0" w:color="000000"/>
            </w:tcBorders>
            <w:noWrap/>
            <w:vAlign w:val="center"/>
          </w:tcPr>
          <w:p w:rsidR="00470D1D" w:rsidRDefault="00470D1D" w:rsidP="00C6130F">
            <w:pPr>
              <w:widowControl/>
              <w:jc w:val="center"/>
              <w:rPr>
                <w:rFonts w:ascii="宋体" w:hAnsi="宋体" w:cs="宋体"/>
                <w:kern w:val="0"/>
                <w:szCs w:val="21"/>
              </w:rPr>
            </w:pPr>
            <w:r>
              <w:rPr>
                <w:rFonts w:ascii="宋体" w:hAnsi="宋体" w:cs="宋体"/>
                <w:kern w:val="0"/>
                <w:szCs w:val="21"/>
              </w:rPr>
              <w:t>1</w:t>
            </w:r>
          </w:p>
        </w:tc>
      </w:tr>
      <w:tr w:rsidR="00470D1D" w:rsidTr="00B270E5">
        <w:trPr>
          <w:trHeight w:val="340"/>
        </w:trPr>
        <w:tc>
          <w:tcPr>
            <w:tcW w:w="636" w:type="dxa"/>
            <w:tcBorders>
              <w:top w:val="single" w:sz="4" w:space="0" w:color="000000"/>
              <w:left w:val="single" w:sz="4" w:space="0" w:color="000000"/>
              <w:bottom w:val="single" w:sz="4" w:space="0" w:color="000000"/>
              <w:right w:val="single" w:sz="4" w:space="0" w:color="000000"/>
            </w:tcBorders>
            <w:noWrap/>
            <w:vAlign w:val="center"/>
          </w:tcPr>
          <w:p w:rsidR="00470D1D" w:rsidRDefault="00470D1D" w:rsidP="00C6130F">
            <w:pPr>
              <w:widowControl/>
              <w:jc w:val="center"/>
              <w:rPr>
                <w:rFonts w:ascii="宋体" w:hAnsi="宋体" w:cs="宋体"/>
                <w:kern w:val="0"/>
                <w:szCs w:val="21"/>
              </w:rPr>
            </w:pPr>
            <w:r>
              <w:rPr>
                <w:rFonts w:ascii="宋体" w:hAnsi="宋体" w:cs="宋体"/>
                <w:kern w:val="0"/>
                <w:szCs w:val="21"/>
              </w:rPr>
              <w:lastRenderedPageBreak/>
              <w:t>7</w:t>
            </w:r>
          </w:p>
        </w:tc>
        <w:tc>
          <w:tcPr>
            <w:tcW w:w="1202" w:type="dxa"/>
            <w:tcBorders>
              <w:top w:val="single" w:sz="4" w:space="0" w:color="000000"/>
              <w:left w:val="single" w:sz="4" w:space="0" w:color="000000"/>
              <w:bottom w:val="single" w:sz="4" w:space="0" w:color="000000"/>
              <w:right w:val="single" w:sz="4" w:space="0" w:color="000000"/>
            </w:tcBorders>
            <w:noWrap/>
            <w:vAlign w:val="center"/>
          </w:tcPr>
          <w:p w:rsidR="00470D1D" w:rsidRDefault="00470D1D" w:rsidP="00C6130F">
            <w:pPr>
              <w:widowControl/>
              <w:jc w:val="center"/>
              <w:rPr>
                <w:rFonts w:ascii="宋体" w:hAnsi="宋体" w:cs="宋体"/>
                <w:kern w:val="0"/>
                <w:szCs w:val="21"/>
              </w:rPr>
            </w:pPr>
            <w:r>
              <w:rPr>
                <w:rFonts w:ascii="宋体" w:hAnsi="宋体" w:cs="宋体"/>
                <w:kern w:val="0"/>
                <w:szCs w:val="21"/>
              </w:rPr>
              <w:t>●微型双螺杆熔融纺丝机</w:t>
            </w:r>
          </w:p>
        </w:tc>
        <w:tc>
          <w:tcPr>
            <w:tcW w:w="6519" w:type="dxa"/>
            <w:tcBorders>
              <w:top w:val="single" w:sz="4" w:space="0" w:color="000000"/>
              <w:left w:val="single" w:sz="4" w:space="0" w:color="000000"/>
              <w:bottom w:val="single" w:sz="4" w:space="0" w:color="000000"/>
              <w:right w:val="single" w:sz="4" w:space="0" w:color="000000"/>
            </w:tcBorders>
            <w:vAlign w:val="center"/>
          </w:tcPr>
          <w:p w:rsidR="00470D1D" w:rsidRDefault="00470D1D" w:rsidP="00C6130F">
            <w:pPr>
              <w:widowControl/>
              <w:rPr>
                <w:rFonts w:ascii="宋体" w:hAnsi="宋体" w:cs="宋体"/>
                <w:kern w:val="0"/>
                <w:szCs w:val="21"/>
              </w:rPr>
            </w:pPr>
            <w:r>
              <w:rPr>
                <w:rFonts w:ascii="宋体" w:hAnsi="宋体" w:cs="宋体"/>
                <w:kern w:val="0"/>
                <w:szCs w:val="21"/>
              </w:rPr>
              <w:t>一、主要用途；</w:t>
            </w:r>
          </w:p>
          <w:p w:rsidR="00470D1D" w:rsidRDefault="00470D1D" w:rsidP="00C6130F">
            <w:pPr>
              <w:widowControl/>
              <w:rPr>
                <w:rFonts w:ascii="宋体" w:hAnsi="宋体" w:cs="宋体"/>
                <w:kern w:val="0"/>
                <w:szCs w:val="21"/>
              </w:rPr>
            </w:pPr>
            <w:r>
              <w:rPr>
                <w:rFonts w:ascii="宋体" w:hAnsi="宋体" w:cs="宋体"/>
                <w:kern w:val="0"/>
                <w:szCs w:val="21"/>
              </w:rPr>
              <w:t>微型双螺杆熔融纺丝线主要用于聚合物加工中的混合，反应和复合以及挤出成型，并已扩展到新材料开发的其他应用，是高精度、高性能的理想实验设备。剖分式机筒易于清洁，积木式螺杆可以灵活组合适用于不同物料，体积小，投入少量的物料可以得到理想的结果。</w:t>
            </w:r>
          </w:p>
          <w:p w:rsidR="00470D1D" w:rsidRDefault="00470D1D" w:rsidP="00C6130F">
            <w:pPr>
              <w:widowControl/>
              <w:rPr>
                <w:rFonts w:ascii="宋体" w:hAnsi="宋体" w:cs="宋体"/>
                <w:kern w:val="0"/>
                <w:szCs w:val="21"/>
              </w:rPr>
            </w:pPr>
            <w:r>
              <w:rPr>
                <w:rFonts w:ascii="宋体" w:hAnsi="宋体" w:cs="宋体"/>
                <w:kern w:val="0"/>
                <w:szCs w:val="21"/>
              </w:rPr>
              <w:t>二、技术参数：</w:t>
            </w:r>
          </w:p>
          <w:p w:rsidR="00470D1D" w:rsidRDefault="00470D1D" w:rsidP="00C6130F">
            <w:pPr>
              <w:widowControl/>
              <w:rPr>
                <w:rFonts w:ascii="宋体" w:hAnsi="宋体" w:cs="宋体"/>
                <w:kern w:val="0"/>
                <w:szCs w:val="21"/>
              </w:rPr>
            </w:pPr>
            <w:r>
              <w:rPr>
                <w:rFonts w:ascii="宋体" w:hAnsi="宋体" w:cs="宋体"/>
                <w:kern w:val="0"/>
                <w:szCs w:val="21"/>
              </w:rPr>
              <w:t>1.挤出机</w:t>
            </w:r>
          </w:p>
          <w:p w:rsidR="00470D1D" w:rsidRDefault="00470D1D" w:rsidP="00C6130F">
            <w:pPr>
              <w:widowControl/>
              <w:rPr>
                <w:rFonts w:ascii="宋体" w:hAnsi="宋体" w:cs="宋体"/>
                <w:kern w:val="0"/>
                <w:szCs w:val="21"/>
              </w:rPr>
            </w:pPr>
            <w:r>
              <w:rPr>
                <w:rFonts w:ascii="宋体" w:hAnsi="宋体" w:cs="宋体"/>
                <w:kern w:val="0"/>
                <w:szCs w:val="21"/>
              </w:rPr>
              <w:t>1.1挤出机电机功率：≥1kw；</w:t>
            </w:r>
          </w:p>
          <w:p w:rsidR="00470D1D" w:rsidRDefault="00470D1D" w:rsidP="00C6130F">
            <w:pPr>
              <w:widowControl/>
              <w:rPr>
                <w:rFonts w:ascii="宋体" w:hAnsi="宋体" w:cs="宋体"/>
                <w:kern w:val="0"/>
                <w:szCs w:val="21"/>
              </w:rPr>
            </w:pPr>
            <w:r>
              <w:rPr>
                <w:rFonts w:ascii="宋体" w:hAnsi="宋体" w:cs="宋体"/>
                <w:kern w:val="0"/>
                <w:szCs w:val="21"/>
              </w:rPr>
              <w:t>1.2.螺杆直径：≤11.7mm；</w:t>
            </w:r>
          </w:p>
          <w:p w:rsidR="00470D1D" w:rsidRDefault="00470D1D" w:rsidP="00C6130F">
            <w:pPr>
              <w:widowControl/>
              <w:rPr>
                <w:rFonts w:ascii="宋体" w:hAnsi="宋体" w:cs="宋体"/>
                <w:kern w:val="0"/>
                <w:szCs w:val="21"/>
              </w:rPr>
            </w:pPr>
            <w:r>
              <w:rPr>
                <w:rFonts w:ascii="宋体" w:hAnsi="宋体" w:cs="宋体"/>
                <w:kern w:val="0"/>
                <w:szCs w:val="21"/>
              </w:rPr>
              <w:t>1.3▲螺杆槽深比值：1.7±2%；</w:t>
            </w:r>
          </w:p>
          <w:p w:rsidR="00470D1D" w:rsidRDefault="00470D1D" w:rsidP="00C6130F">
            <w:pPr>
              <w:widowControl/>
              <w:rPr>
                <w:rFonts w:ascii="宋体" w:hAnsi="宋体" w:cs="宋体"/>
                <w:kern w:val="0"/>
                <w:szCs w:val="21"/>
              </w:rPr>
            </w:pPr>
            <w:r>
              <w:rPr>
                <w:rFonts w:ascii="宋体" w:hAnsi="宋体" w:cs="宋体"/>
                <w:kern w:val="0"/>
                <w:szCs w:val="21"/>
              </w:rPr>
              <w:t>1.4螺杆长径比：40：1；</w:t>
            </w:r>
          </w:p>
          <w:p w:rsidR="00470D1D" w:rsidRDefault="00470D1D" w:rsidP="00C6130F">
            <w:pPr>
              <w:widowControl/>
              <w:rPr>
                <w:rFonts w:ascii="宋体" w:hAnsi="宋体" w:cs="宋体"/>
                <w:kern w:val="0"/>
                <w:szCs w:val="21"/>
              </w:rPr>
            </w:pPr>
            <w:r>
              <w:rPr>
                <w:rFonts w:ascii="宋体" w:hAnsi="宋体" w:cs="宋体"/>
                <w:kern w:val="0"/>
                <w:szCs w:val="21"/>
              </w:rPr>
              <w:t>1.5螺杆最高转速：≥600rpm；</w:t>
            </w:r>
          </w:p>
          <w:p w:rsidR="00470D1D" w:rsidRDefault="00470D1D" w:rsidP="00C6130F">
            <w:pPr>
              <w:widowControl/>
              <w:rPr>
                <w:rFonts w:ascii="宋体" w:hAnsi="宋体" w:cs="宋体"/>
                <w:kern w:val="0"/>
                <w:szCs w:val="21"/>
              </w:rPr>
            </w:pPr>
            <w:r>
              <w:rPr>
                <w:rFonts w:ascii="宋体" w:hAnsi="宋体" w:cs="宋体"/>
                <w:kern w:val="0"/>
                <w:szCs w:val="21"/>
              </w:rPr>
              <w:t>1.6螺杆材质：螺杆芯轴不低于630不锈钢材质，螺纹元件不低于440B不锈钢材质；</w:t>
            </w:r>
          </w:p>
          <w:p w:rsidR="00470D1D" w:rsidRDefault="00470D1D" w:rsidP="00C6130F">
            <w:pPr>
              <w:widowControl/>
              <w:rPr>
                <w:rFonts w:ascii="宋体" w:hAnsi="宋体" w:cs="宋体"/>
                <w:kern w:val="0"/>
                <w:szCs w:val="21"/>
              </w:rPr>
            </w:pPr>
            <w:r>
              <w:rPr>
                <w:rFonts w:ascii="宋体" w:hAnsi="宋体" w:cs="宋体"/>
                <w:kern w:val="0"/>
                <w:szCs w:val="21"/>
              </w:rPr>
              <w:t>1.7机筒加热形式：电加热，通水冷却；</w:t>
            </w:r>
          </w:p>
          <w:p w:rsidR="00470D1D" w:rsidRDefault="00470D1D" w:rsidP="00C6130F">
            <w:pPr>
              <w:widowControl/>
              <w:rPr>
                <w:rFonts w:ascii="宋体" w:hAnsi="宋体" w:cs="宋体"/>
                <w:kern w:val="0"/>
                <w:szCs w:val="21"/>
              </w:rPr>
            </w:pPr>
            <w:r>
              <w:rPr>
                <w:rFonts w:ascii="宋体" w:hAnsi="宋体" w:cs="宋体"/>
                <w:kern w:val="0"/>
                <w:szCs w:val="21"/>
              </w:rPr>
              <w:t>1.8▲挤出机操作温度包含RT～350℃，温控精度±1℃（须提供热电偶第三方计量检定证书）；</w:t>
            </w:r>
          </w:p>
          <w:p w:rsidR="00470D1D" w:rsidRDefault="00470D1D" w:rsidP="00C6130F">
            <w:pPr>
              <w:widowControl/>
              <w:rPr>
                <w:rFonts w:ascii="宋体" w:hAnsi="宋体" w:cs="宋体"/>
                <w:kern w:val="0"/>
                <w:szCs w:val="21"/>
              </w:rPr>
            </w:pPr>
            <w:r>
              <w:rPr>
                <w:rFonts w:ascii="宋体" w:hAnsi="宋体" w:cs="宋体"/>
                <w:kern w:val="0"/>
                <w:szCs w:val="21"/>
              </w:rPr>
              <w:t>1.9控温区间：≥6区。</w:t>
            </w:r>
          </w:p>
          <w:p w:rsidR="00470D1D" w:rsidRDefault="00470D1D" w:rsidP="00C6130F">
            <w:pPr>
              <w:widowControl/>
              <w:rPr>
                <w:rFonts w:ascii="宋体" w:hAnsi="宋体" w:cs="宋体"/>
                <w:kern w:val="0"/>
                <w:szCs w:val="21"/>
              </w:rPr>
            </w:pPr>
            <w:r>
              <w:rPr>
                <w:rFonts w:ascii="宋体" w:hAnsi="宋体" w:cs="宋体"/>
                <w:kern w:val="0"/>
                <w:szCs w:val="21"/>
              </w:rPr>
              <w:t>2.喂料单元：</w:t>
            </w:r>
          </w:p>
          <w:p w:rsidR="00470D1D" w:rsidRDefault="00470D1D" w:rsidP="00C6130F">
            <w:pPr>
              <w:widowControl/>
              <w:rPr>
                <w:rFonts w:ascii="宋体" w:hAnsi="宋体" w:cs="宋体"/>
                <w:kern w:val="0"/>
                <w:szCs w:val="21"/>
              </w:rPr>
            </w:pPr>
            <w:r>
              <w:rPr>
                <w:rFonts w:ascii="宋体" w:hAnsi="宋体" w:cs="宋体"/>
                <w:kern w:val="0"/>
                <w:szCs w:val="21"/>
              </w:rPr>
              <w:t>2.1喂料单元为体积式喂料机；</w:t>
            </w:r>
          </w:p>
          <w:p w:rsidR="00470D1D" w:rsidRDefault="00470D1D" w:rsidP="00C6130F">
            <w:pPr>
              <w:widowControl/>
              <w:rPr>
                <w:rFonts w:ascii="宋体" w:hAnsi="宋体" w:cs="宋体"/>
                <w:kern w:val="0"/>
                <w:szCs w:val="21"/>
              </w:rPr>
            </w:pPr>
            <w:r>
              <w:rPr>
                <w:rFonts w:ascii="宋体" w:hAnsi="宋体" w:cs="宋体"/>
                <w:kern w:val="0"/>
                <w:szCs w:val="21"/>
              </w:rPr>
              <w:t>2.2喂料电机功率：≥0.4kW；</w:t>
            </w:r>
          </w:p>
          <w:p w:rsidR="00470D1D" w:rsidRDefault="00470D1D" w:rsidP="00C6130F">
            <w:pPr>
              <w:widowControl/>
              <w:rPr>
                <w:rFonts w:ascii="宋体" w:hAnsi="宋体" w:cs="宋体"/>
                <w:kern w:val="0"/>
                <w:szCs w:val="21"/>
              </w:rPr>
            </w:pPr>
            <w:r>
              <w:rPr>
                <w:rFonts w:ascii="宋体" w:hAnsi="宋体" w:cs="宋体"/>
                <w:kern w:val="0"/>
                <w:szCs w:val="21"/>
              </w:rPr>
              <w:t>2.3喂料螺杆直径：≥19mm；</w:t>
            </w:r>
          </w:p>
          <w:p w:rsidR="00470D1D" w:rsidRDefault="00470D1D" w:rsidP="00C6130F">
            <w:pPr>
              <w:widowControl/>
              <w:rPr>
                <w:rFonts w:ascii="宋体" w:hAnsi="宋体" w:cs="宋体"/>
                <w:kern w:val="0"/>
                <w:szCs w:val="21"/>
              </w:rPr>
            </w:pPr>
            <w:r>
              <w:rPr>
                <w:rFonts w:ascii="宋体" w:hAnsi="宋体" w:cs="宋体"/>
                <w:kern w:val="0"/>
                <w:szCs w:val="21"/>
              </w:rPr>
              <w:t>2.4喂料接触部分为不锈钢材质。</w:t>
            </w:r>
          </w:p>
          <w:p w:rsidR="00470D1D" w:rsidRDefault="00470D1D" w:rsidP="00C6130F">
            <w:pPr>
              <w:widowControl/>
              <w:rPr>
                <w:rFonts w:ascii="宋体" w:hAnsi="宋体" w:cs="宋体"/>
                <w:kern w:val="0"/>
                <w:szCs w:val="21"/>
              </w:rPr>
            </w:pPr>
            <w:r>
              <w:rPr>
                <w:rFonts w:ascii="宋体" w:hAnsi="宋体" w:cs="宋体"/>
                <w:kern w:val="0"/>
                <w:szCs w:val="21"/>
              </w:rPr>
              <w:lastRenderedPageBreak/>
              <w:t>3.成型单元：</w:t>
            </w:r>
          </w:p>
          <w:p w:rsidR="00470D1D" w:rsidRDefault="00470D1D" w:rsidP="00C6130F">
            <w:pPr>
              <w:widowControl/>
              <w:rPr>
                <w:rFonts w:ascii="宋体" w:hAnsi="宋体" w:cs="宋体"/>
                <w:kern w:val="0"/>
                <w:szCs w:val="21"/>
              </w:rPr>
            </w:pPr>
            <w:r>
              <w:rPr>
                <w:rFonts w:ascii="宋体" w:hAnsi="宋体" w:cs="宋体"/>
                <w:kern w:val="0"/>
                <w:szCs w:val="21"/>
              </w:rPr>
              <w:t>3.1拉条单孔模头，口模直径：≥0.8mm。</w:t>
            </w:r>
          </w:p>
          <w:p w:rsidR="00470D1D" w:rsidRDefault="00470D1D" w:rsidP="00C6130F">
            <w:pPr>
              <w:widowControl/>
              <w:rPr>
                <w:rFonts w:ascii="宋体" w:hAnsi="宋体" w:cs="宋体"/>
                <w:kern w:val="0"/>
                <w:szCs w:val="21"/>
              </w:rPr>
            </w:pPr>
            <w:r>
              <w:rPr>
                <w:rFonts w:ascii="宋体" w:hAnsi="宋体" w:cs="宋体"/>
                <w:kern w:val="0"/>
                <w:szCs w:val="21"/>
              </w:rPr>
              <w:t>4.熔体计量系统</w:t>
            </w:r>
          </w:p>
          <w:p w:rsidR="00470D1D" w:rsidRDefault="00470D1D" w:rsidP="00C6130F">
            <w:pPr>
              <w:widowControl/>
              <w:rPr>
                <w:rFonts w:ascii="宋体" w:hAnsi="宋体" w:cs="宋体"/>
                <w:kern w:val="0"/>
                <w:szCs w:val="21"/>
              </w:rPr>
            </w:pPr>
            <w:r>
              <w:rPr>
                <w:rFonts w:ascii="宋体" w:hAnsi="宋体" w:cs="宋体"/>
                <w:kern w:val="0"/>
                <w:szCs w:val="21"/>
              </w:rPr>
              <w:t>4.1熔体泵流量：≥0.6cc/rev；</w:t>
            </w:r>
          </w:p>
          <w:p w:rsidR="00470D1D" w:rsidRDefault="00470D1D" w:rsidP="00C6130F">
            <w:pPr>
              <w:widowControl/>
              <w:rPr>
                <w:rFonts w:ascii="宋体" w:hAnsi="宋体" w:cs="宋体"/>
                <w:kern w:val="0"/>
                <w:szCs w:val="21"/>
              </w:rPr>
            </w:pPr>
            <w:r>
              <w:rPr>
                <w:rFonts w:ascii="宋体" w:hAnsi="宋体" w:cs="宋体"/>
                <w:kern w:val="0"/>
                <w:szCs w:val="21"/>
              </w:rPr>
              <w:t>4.2转速：6-60rpm；</w:t>
            </w:r>
          </w:p>
          <w:p w:rsidR="00470D1D" w:rsidRDefault="00470D1D" w:rsidP="00C6130F">
            <w:pPr>
              <w:widowControl/>
              <w:rPr>
                <w:rFonts w:ascii="宋体" w:hAnsi="宋体" w:cs="宋体"/>
                <w:kern w:val="0"/>
                <w:szCs w:val="21"/>
              </w:rPr>
            </w:pPr>
            <w:r>
              <w:rPr>
                <w:rFonts w:ascii="宋体" w:hAnsi="宋体" w:cs="宋体"/>
                <w:kern w:val="0"/>
                <w:szCs w:val="21"/>
              </w:rPr>
              <w:t>4.3电机功率：≥0.4kw。</w:t>
            </w:r>
          </w:p>
          <w:p w:rsidR="00470D1D" w:rsidRDefault="00470D1D" w:rsidP="00C6130F">
            <w:pPr>
              <w:widowControl/>
              <w:rPr>
                <w:rFonts w:ascii="宋体" w:hAnsi="宋体" w:cs="宋体"/>
                <w:kern w:val="0"/>
                <w:szCs w:val="21"/>
              </w:rPr>
            </w:pPr>
            <w:r>
              <w:rPr>
                <w:rFonts w:ascii="宋体" w:hAnsi="宋体" w:cs="宋体"/>
                <w:kern w:val="0"/>
                <w:szCs w:val="21"/>
              </w:rPr>
              <w:t>5.冷却系统：</w:t>
            </w:r>
          </w:p>
          <w:p w:rsidR="00470D1D" w:rsidRDefault="00470D1D" w:rsidP="00C6130F">
            <w:pPr>
              <w:widowControl/>
              <w:rPr>
                <w:rFonts w:ascii="宋体" w:hAnsi="宋体" w:cs="宋体"/>
                <w:kern w:val="0"/>
                <w:szCs w:val="21"/>
              </w:rPr>
            </w:pPr>
            <w:r>
              <w:rPr>
                <w:rFonts w:ascii="宋体" w:hAnsi="宋体" w:cs="宋体"/>
                <w:kern w:val="0"/>
                <w:szCs w:val="21"/>
              </w:rPr>
              <w:t>5.1水槽材质：不低于SUS304不锈钢材质；</w:t>
            </w:r>
          </w:p>
          <w:p w:rsidR="00470D1D" w:rsidRDefault="00470D1D" w:rsidP="00C6130F">
            <w:pPr>
              <w:widowControl/>
              <w:rPr>
                <w:rFonts w:ascii="宋体" w:hAnsi="宋体" w:cs="宋体"/>
                <w:kern w:val="0"/>
                <w:szCs w:val="21"/>
              </w:rPr>
            </w:pPr>
            <w:r>
              <w:rPr>
                <w:rFonts w:ascii="宋体" w:hAnsi="宋体" w:cs="宋体"/>
                <w:kern w:val="0"/>
                <w:szCs w:val="21"/>
              </w:rPr>
              <w:t>5.2水槽长度：≥600mm。</w:t>
            </w:r>
          </w:p>
          <w:p w:rsidR="00470D1D" w:rsidRDefault="00470D1D" w:rsidP="00C6130F">
            <w:pPr>
              <w:widowControl/>
              <w:rPr>
                <w:rFonts w:ascii="宋体" w:hAnsi="宋体" w:cs="宋体"/>
                <w:kern w:val="0"/>
                <w:szCs w:val="21"/>
              </w:rPr>
            </w:pPr>
            <w:r>
              <w:rPr>
                <w:rFonts w:ascii="宋体" w:hAnsi="宋体" w:cs="宋体"/>
                <w:kern w:val="0"/>
                <w:szCs w:val="21"/>
              </w:rPr>
              <w:t>6.牵引收丝装置：</w:t>
            </w:r>
          </w:p>
          <w:p w:rsidR="00470D1D" w:rsidRDefault="00470D1D" w:rsidP="00C6130F">
            <w:pPr>
              <w:widowControl/>
              <w:rPr>
                <w:rFonts w:ascii="宋体" w:hAnsi="宋体" w:cs="宋体"/>
                <w:kern w:val="0"/>
                <w:szCs w:val="21"/>
              </w:rPr>
            </w:pPr>
            <w:r>
              <w:rPr>
                <w:rFonts w:ascii="宋体" w:hAnsi="宋体" w:cs="宋体"/>
                <w:kern w:val="0"/>
                <w:szCs w:val="21"/>
              </w:rPr>
              <w:t>6.1牵引电机功率：≥200W；</w:t>
            </w:r>
          </w:p>
          <w:p w:rsidR="00470D1D" w:rsidRDefault="00470D1D" w:rsidP="00C6130F">
            <w:pPr>
              <w:widowControl/>
              <w:rPr>
                <w:rFonts w:ascii="宋体" w:hAnsi="宋体" w:cs="宋体"/>
                <w:kern w:val="0"/>
                <w:szCs w:val="21"/>
              </w:rPr>
            </w:pPr>
            <w:r>
              <w:rPr>
                <w:rFonts w:ascii="宋体" w:hAnsi="宋体" w:cs="宋体"/>
                <w:kern w:val="0"/>
                <w:szCs w:val="21"/>
              </w:rPr>
              <w:t>6.2牵伸辊不少于2组：直径≥70mm，辊面宽度≥120mm，加热温度包含室温～200℃±3℃，电机功率≥0.4kW，牵伸速度≥260m/min；</w:t>
            </w:r>
          </w:p>
          <w:p w:rsidR="00470D1D" w:rsidRDefault="00470D1D" w:rsidP="00C6130F">
            <w:pPr>
              <w:widowControl/>
              <w:rPr>
                <w:rFonts w:ascii="宋体" w:hAnsi="宋体" w:cs="宋体"/>
                <w:kern w:val="0"/>
                <w:szCs w:val="21"/>
              </w:rPr>
            </w:pPr>
            <w:r>
              <w:rPr>
                <w:rFonts w:ascii="宋体" w:hAnsi="宋体" w:cs="宋体"/>
                <w:kern w:val="0"/>
                <w:szCs w:val="21"/>
              </w:rPr>
              <w:t>6.3收卷方式：线盘收卷，内孔直径≥56mm。</w:t>
            </w:r>
          </w:p>
          <w:p w:rsidR="00470D1D" w:rsidRDefault="00470D1D" w:rsidP="00C6130F">
            <w:pPr>
              <w:widowControl/>
              <w:rPr>
                <w:rFonts w:ascii="宋体" w:hAnsi="宋体" w:cs="宋体"/>
                <w:kern w:val="0"/>
                <w:szCs w:val="21"/>
              </w:rPr>
            </w:pPr>
            <w:r>
              <w:rPr>
                <w:rFonts w:ascii="宋体" w:hAnsi="宋体" w:cs="宋体"/>
                <w:kern w:val="0"/>
                <w:szCs w:val="21"/>
              </w:rPr>
              <w:t>7.控制系统：控制柜需为内置式，主操作显示屏为TFT触摸屏。至少可设定：螺杆转速、喂料速度、温度；需显示熔体压力。</w:t>
            </w:r>
          </w:p>
          <w:p w:rsidR="00470D1D" w:rsidRDefault="00470D1D" w:rsidP="00C6130F">
            <w:pPr>
              <w:widowControl/>
              <w:rPr>
                <w:rFonts w:ascii="宋体" w:hAnsi="宋体" w:cs="宋体"/>
                <w:kern w:val="0"/>
                <w:szCs w:val="21"/>
              </w:rPr>
            </w:pPr>
            <w:r>
              <w:rPr>
                <w:rFonts w:ascii="宋体" w:hAnsi="宋体" w:cs="宋体"/>
                <w:kern w:val="0"/>
                <w:szCs w:val="21"/>
              </w:rPr>
              <w:t>7.1▲需显示“机头料温—时间”曲线，“机头压力－时间”曲线、故障查询；</w:t>
            </w:r>
          </w:p>
          <w:p w:rsidR="00470D1D" w:rsidRDefault="00470D1D" w:rsidP="00C6130F">
            <w:pPr>
              <w:widowControl/>
              <w:rPr>
                <w:rFonts w:ascii="宋体" w:hAnsi="宋体" w:cs="宋体"/>
                <w:kern w:val="0"/>
                <w:szCs w:val="21"/>
              </w:rPr>
            </w:pPr>
            <w:r>
              <w:rPr>
                <w:rFonts w:ascii="宋体" w:hAnsi="宋体" w:cs="宋体"/>
                <w:kern w:val="0"/>
                <w:szCs w:val="21"/>
              </w:rPr>
              <w:t>7.2具有配方保存功能；</w:t>
            </w:r>
          </w:p>
          <w:p w:rsidR="00470D1D" w:rsidRDefault="00470D1D" w:rsidP="00C6130F">
            <w:pPr>
              <w:widowControl/>
              <w:rPr>
                <w:rFonts w:ascii="宋体" w:hAnsi="宋体" w:cs="宋体"/>
                <w:kern w:val="0"/>
                <w:szCs w:val="21"/>
              </w:rPr>
            </w:pPr>
            <w:r>
              <w:rPr>
                <w:rFonts w:ascii="宋体" w:hAnsi="宋体" w:cs="宋体"/>
                <w:kern w:val="0"/>
                <w:szCs w:val="21"/>
              </w:rPr>
              <w:t>7.3温度显示器与置于压力传感器内的温度传感器连接，可显示精确的熔体温度；精确温控范围包含室温～350℃±1℃；温度控制区段不少于6区；屏幕旁边另加装启停开关，急停开关；安全报警功能:各区超低温独立报警，各区加热器断线独立报警，过电流保护，熔体超压报警，电机过热过载保护；</w:t>
            </w:r>
          </w:p>
          <w:p w:rsidR="00470D1D" w:rsidRDefault="00470D1D" w:rsidP="00C6130F">
            <w:pPr>
              <w:widowControl/>
              <w:rPr>
                <w:rFonts w:ascii="宋体" w:hAnsi="宋体" w:cs="宋体"/>
                <w:kern w:val="0"/>
                <w:szCs w:val="21"/>
              </w:rPr>
            </w:pPr>
            <w:r>
              <w:rPr>
                <w:rFonts w:ascii="宋体" w:hAnsi="宋体" w:cs="宋体"/>
                <w:kern w:val="0"/>
                <w:szCs w:val="21"/>
              </w:rPr>
              <w:t>7.4工作电压：380V50Hz。</w:t>
            </w:r>
          </w:p>
          <w:p w:rsidR="00470D1D" w:rsidRDefault="00470D1D" w:rsidP="00C6130F">
            <w:pPr>
              <w:widowControl/>
              <w:rPr>
                <w:rFonts w:ascii="宋体" w:hAnsi="宋体" w:cs="宋体"/>
                <w:kern w:val="0"/>
                <w:szCs w:val="21"/>
              </w:rPr>
            </w:pPr>
            <w:r>
              <w:rPr>
                <w:rFonts w:ascii="宋体" w:hAnsi="宋体" w:cs="宋体"/>
                <w:kern w:val="0"/>
                <w:szCs w:val="21"/>
              </w:rPr>
              <w:t>三、配置清单：</w:t>
            </w:r>
          </w:p>
          <w:p w:rsidR="00470D1D" w:rsidRDefault="00470D1D" w:rsidP="00C6130F">
            <w:pPr>
              <w:widowControl/>
              <w:rPr>
                <w:rFonts w:ascii="宋体" w:hAnsi="宋体" w:cs="宋体"/>
                <w:kern w:val="0"/>
                <w:szCs w:val="21"/>
              </w:rPr>
            </w:pPr>
            <w:r>
              <w:rPr>
                <w:rFonts w:ascii="宋体" w:hAnsi="宋体" w:cs="宋体"/>
                <w:kern w:val="0"/>
                <w:szCs w:val="21"/>
              </w:rPr>
              <w:t>1.双螺杆挤出机1台；</w:t>
            </w:r>
          </w:p>
          <w:p w:rsidR="00470D1D" w:rsidRDefault="00470D1D" w:rsidP="00C6130F">
            <w:pPr>
              <w:widowControl/>
              <w:rPr>
                <w:rFonts w:ascii="宋体" w:hAnsi="宋体" w:cs="宋体"/>
                <w:kern w:val="0"/>
                <w:szCs w:val="21"/>
              </w:rPr>
            </w:pPr>
            <w:r>
              <w:rPr>
                <w:rFonts w:ascii="宋体" w:hAnsi="宋体" w:cs="宋体"/>
                <w:kern w:val="0"/>
                <w:szCs w:val="21"/>
              </w:rPr>
              <w:t>2.喂料单元1套；</w:t>
            </w:r>
          </w:p>
          <w:p w:rsidR="00470D1D" w:rsidRDefault="00470D1D" w:rsidP="00C6130F">
            <w:pPr>
              <w:widowControl/>
              <w:rPr>
                <w:rFonts w:ascii="宋体" w:hAnsi="宋体" w:cs="宋体"/>
                <w:kern w:val="0"/>
                <w:szCs w:val="21"/>
              </w:rPr>
            </w:pPr>
            <w:r>
              <w:rPr>
                <w:rFonts w:ascii="宋体" w:hAnsi="宋体" w:cs="宋体"/>
                <w:kern w:val="0"/>
                <w:szCs w:val="21"/>
              </w:rPr>
              <w:t>3.成型单元1套；</w:t>
            </w:r>
          </w:p>
          <w:p w:rsidR="00470D1D" w:rsidRDefault="00470D1D" w:rsidP="00C6130F">
            <w:pPr>
              <w:widowControl/>
              <w:rPr>
                <w:rFonts w:ascii="宋体" w:hAnsi="宋体" w:cs="宋体"/>
                <w:kern w:val="0"/>
                <w:szCs w:val="21"/>
              </w:rPr>
            </w:pPr>
            <w:r>
              <w:rPr>
                <w:rFonts w:ascii="宋体" w:hAnsi="宋体" w:cs="宋体"/>
                <w:kern w:val="0"/>
                <w:szCs w:val="21"/>
              </w:rPr>
              <w:t>4熔体计量系统1套；</w:t>
            </w:r>
          </w:p>
          <w:p w:rsidR="00470D1D" w:rsidRDefault="00470D1D" w:rsidP="00C6130F">
            <w:pPr>
              <w:widowControl/>
              <w:rPr>
                <w:rFonts w:ascii="宋体" w:hAnsi="宋体" w:cs="宋体"/>
                <w:kern w:val="0"/>
                <w:szCs w:val="21"/>
              </w:rPr>
            </w:pPr>
            <w:r>
              <w:rPr>
                <w:rFonts w:ascii="宋体" w:hAnsi="宋体" w:cs="宋体"/>
                <w:kern w:val="0"/>
                <w:szCs w:val="21"/>
              </w:rPr>
              <w:t>5.冷却系统1套；</w:t>
            </w:r>
          </w:p>
          <w:p w:rsidR="00470D1D" w:rsidRDefault="00470D1D" w:rsidP="00C6130F">
            <w:pPr>
              <w:widowControl/>
              <w:rPr>
                <w:rFonts w:ascii="宋体" w:hAnsi="宋体" w:cs="宋体"/>
                <w:kern w:val="0"/>
                <w:szCs w:val="21"/>
              </w:rPr>
            </w:pPr>
            <w:r>
              <w:rPr>
                <w:rFonts w:ascii="宋体" w:hAnsi="宋体" w:cs="宋体"/>
                <w:kern w:val="0"/>
                <w:szCs w:val="21"/>
              </w:rPr>
              <w:t>6.牵引收丝装置1套；</w:t>
            </w:r>
          </w:p>
          <w:p w:rsidR="00470D1D" w:rsidRDefault="00470D1D" w:rsidP="00C6130F">
            <w:pPr>
              <w:widowControl/>
              <w:rPr>
                <w:rFonts w:ascii="宋体" w:hAnsi="宋体" w:cs="宋体"/>
                <w:kern w:val="0"/>
                <w:szCs w:val="21"/>
              </w:rPr>
            </w:pPr>
            <w:r>
              <w:rPr>
                <w:rFonts w:ascii="宋体" w:hAnsi="宋体" w:cs="宋体"/>
                <w:kern w:val="0"/>
                <w:szCs w:val="21"/>
              </w:rPr>
              <w:t>7.说明书1本；</w:t>
            </w:r>
          </w:p>
          <w:p w:rsidR="00470D1D" w:rsidRDefault="00470D1D" w:rsidP="00C6130F">
            <w:pPr>
              <w:widowControl/>
              <w:rPr>
                <w:rFonts w:ascii="宋体" w:hAnsi="宋体" w:cs="宋体"/>
                <w:kern w:val="0"/>
                <w:szCs w:val="21"/>
              </w:rPr>
            </w:pPr>
            <w:r>
              <w:rPr>
                <w:rFonts w:ascii="宋体" w:hAnsi="宋体" w:cs="宋体"/>
                <w:kern w:val="0"/>
                <w:szCs w:val="21"/>
              </w:rPr>
              <w:t>8.合格证1份。</w:t>
            </w:r>
          </w:p>
        </w:tc>
        <w:tc>
          <w:tcPr>
            <w:tcW w:w="636" w:type="dxa"/>
            <w:tcBorders>
              <w:top w:val="single" w:sz="4" w:space="0" w:color="000000"/>
              <w:left w:val="single" w:sz="4" w:space="0" w:color="000000"/>
              <w:bottom w:val="single" w:sz="4" w:space="0" w:color="000000"/>
              <w:right w:val="single" w:sz="4" w:space="0" w:color="000000"/>
            </w:tcBorders>
            <w:noWrap/>
            <w:vAlign w:val="center"/>
          </w:tcPr>
          <w:p w:rsidR="00470D1D" w:rsidRDefault="00470D1D" w:rsidP="00C6130F">
            <w:pPr>
              <w:widowControl/>
              <w:jc w:val="center"/>
              <w:rPr>
                <w:rFonts w:ascii="宋体" w:hAnsi="宋体" w:cs="宋体"/>
                <w:kern w:val="0"/>
                <w:szCs w:val="21"/>
              </w:rPr>
            </w:pPr>
            <w:r>
              <w:rPr>
                <w:rFonts w:ascii="宋体" w:hAnsi="宋体" w:cs="宋体"/>
                <w:kern w:val="0"/>
                <w:szCs w:val="21"/>
              </w:rPr>
              <w:lastRenderedPageBreak/>
              <w:t>台</w:t>
            </w:r>
          </w:p>
        </w:tc>
        <w:tc>
          <w:tcPr>
            <w:tcW w:w="636" w:type="dxa"/>
            <w:tcBorders>
              <w:top w:val="single" w:sz="4" w:space="0" w:color="000000"/>
              <w:left w:val="single" w:sz="4" w:space="0" w:color="000000"/>
              <w:bottom w:val="single" w:sz="4" w:space="0" w:color="000000"/>
              <w:right w:val="single" w:sz="4" w:space="0" w:color="000000"/>
            </w:tcBorders>
            <w:noWrap/>
            <w:vAlign w:val="center"/>
          </w:tcPr>
          <w:p w:rsidR="00470D1D" w:rsidRDefault="00470D1D" w:rsidP="00C6130F">
            <w:pPr>
              <w:widowControl/>
              <w:jc w:val="center"/>
              <w:rPr>
                <w:rFonts w:ascii="宋体" w:hAnsi="宋体" w:cs="宋体"/>
                <w:kern w:val="0"/>
                <w:szCs w:val="21"/>
              </w:rPr>
            </w:pPr>
            <w:r>
              <w:rPr>
                <w:rFonts w:ascii="宋体" w:hAnsi="宋体" w:cs="宋体"/>
                <w:kern w:val="0"/>
                <w:szCs w:val="21"/>
              </w:rPr>
              <w:t>1</w:t>
            </w:r>
          </w:p>
        </w:tc>
      </w:tr>
      <w:tr w:rsidR="00470D1D" w:rsidTr="00B270E5">
        <w:trPr>
          <w:trHeight w:val="340"/>
        </w:trPr>
        <w:tc>
          <w:tcPr>
            <w:tcW w:w="636" w:type="dxa"/>
            <w:tcBorders>
              <w:top w:val="single" w:sz="4" w:space="0" w:color="000000"/>
              <w:left w:val="single" w:sz="4" w:space="0" w:color="000000"/>
              <w:bottom w:val="single" w:sz="4" w:space="0" w:color="000000"/>
              <w:right w:val="single" w:sz="4" w:space="0" w:color="000000"/>
            </w:tcBorders>
            <w:noWrap/>
            <w:vAlign w:val="center"/>
          </w:tcPr>
          <w:p w:rsidR="00470D1D" w:rsidRDefault="00470D1D" w:rsidP="00C6130F">
            <w:pPr>
              <w:widowControl/>
              <w:jc w:val="center"/>
              <w:rPr>
                <w:rFonts w:ascii="宋体" w:hAnsi="宋体" w:cs="宋体"/>
                <w:kern w:val="0"/>
                <w:szCs w:val="21"/>
              </w:rPr>
            </w:pPr>
            <w:r>
              <w:rPr>
                <w:rFonts w:ascii="宋体" w:hAnsi="宋体" w:cs="宋体"/>
                <w:kern w:val="0"/>
                <w:szCs w:val="21"/>
              </w:rPr>
              <w:lastRenderedPageBreak/>
              <w:t>8</w:t>
            </w:r>
          </w:p>
        </w:tc>
        <w:tc>
          <w:tcPr>
            <w:tcW w:w="1202" w:type="dxa"/>
            <w:tcBorders>
              <w:top w:val="single" w:sz="4" w:space="0" w:color="000000"/>
              <w:left w:val="single" w:sz="4" w:space="0" w:color="000000"/>
              <w:bottom w:val="single" w:sz="4" w:space="0" w:color="000000"/>
              <w:right w:val="single" w:sz="4" w:space="0" w:color="000000"/>
            </w:tcBorders>
            <w:noWrap/>
            <w:vAlign w:val="center"/>
          </w:tcPr>
          <w:p w:rsidR="00470D1D" w:rsidRDefault="00470D1D" w:rsidP="00C6130F">
            <w:pPr>
              <w:widowControl/>
              <w:jc w:val="center"/>
              <w:rPr>
                <w:rFonts w:ascii="宋体" w:hAnsi="宋体" w:cs="宋体"/>
                <w:kern w:val="0"/>
                <w:szCs w:val="21"/>
              </w:rPr>
            </w:pPr>
            <w:r>
              <w:rPr>
                <w:rFonts w:ascii="宋体" w:hAnsi="宋体" w:cs="宋体"/>
                <w:kern w:val="0"/>
                <w:szCs w:val="21"/>
              </w:rPr>
              <w:t>近场直写3D打印机</w:t>
            </w:r>
          </w:p>
        </w:tc>
        <w:tc>
          <w:tcPr>
            <w:tcW w:w="6519" w:type="dxa"/>
            <w:tcBorders>
              <w:top w:val="single" w:sz="4" w:space="0" w:color="000000"/>
              <w:left w:val="single" w:sz="4" w:space="0" w:color="000000"/>
              <w:bottom w:val="single" w:sz="4" w:space="0" w:color="000000"/>
              <w:right w:val="single" w:sz="4" w:space="0" w:color="000000"/>
            </w:tcBorders>
            <w:vAlign w:val="center"/>
          </w:tcPr>
          <w:p w:rsidR="00470D1D" w:rsidRDefault="00470D1D" w:rsidP="00C6130F">
            <w:pPr>
              <w:widowControl/>
              <w:rPr>
                <w:rFonts w:ascii="宋体" w:hAnsi="宋体" w:cs="宋体"/>
                <w:kern w:val="0"/>
                <w:szCs w:val="21"/>
              </w:rPr>
            </w:pPr>
            <w:r>
              <w:rPr>
                <w:rFonts w:ascii="宋体" w:hAnsi="宋体" w:cs="宋体"/>
                <w:kern w:val="0"/>
                <w:szCs w:val="21"/>
              </w:rPr>
              <w:t>一、主要用途：</w:t>
            </w:r>
          </w:p>
          <w:p w:rsidR="00470D1D" w:rsidRDefault="00470D1D" w:rsidP="00C6130F">
            <w:pPr>
              <w:widowControl/>
              <w:rPr>
                <w:rFonts w:ascii="宋体" w:hAnsi="宋体" w:cs="宋体"/>
                <w:kern w:val="0"/>
                <w:szCs w:val="21"/>
              </w:rPr>
            </w:pPr>
            <w:r>
              <w:rPr>
                <w:rFonts w:ascii="宋体" w:hAnsi="宋体" w:cs="宋体"/>
                <w:kern w:val="0"/>
                <w:szCs w:val="21"/>
              </w:rPr>
              <w:t>近场直写3D打印机是集成高温成型、近场直写成型于一体的生物3D打印设备，可进行有序定向超细纤维的制造以及高精度生物3D仿生支架的构建。还可拓展低温水凝胶打印、同轴核壳打印、光固化打印等多种生物3D打印工艺模块。</w:t>
            </w:r>
          </w:p>
          <w:p w:rsidR="00470D1D" w:rsidRDefault="00470D1D" w:rsidP="00C6130F">
            <w:pPr>
              <w:widowControl/>
              <w:rPr>
                <w:rFonts w:ascii="宋体" w:hAnsi="宋体" w:cs="宋体"/>
                <w:kern w:val="0"/>
                <w:szCs w:val="21"/>
              </w:rPr>
            </w:pPr>
            <w:r>
              <w:rPr>
                <w:rFonts w:ascii="宋体" w:hAnsi="宋体" w:cs="宋体"/>
                <w:kern w:val="0"/>
                <w:szCs w:val="21"/>
              </w:rPr>
              <w:t>二、技术参数：</w:t>
            </w:r>
          </w:p>
          <w:p w:rsidR="00470D1D" w:rsidRDefault="00470D1D" w:rsidP="00C6130F">
            <w:pPr>
              <w:widowControl/>
              <w:rPr>
                <w:rFonts w:ascii="宋体" w:hAnsi="宋体" w:cs="宋体"/>
                <w:kern w:val="0"/>
                <w:szCs w:val="21"/>
              </w:rPr>
            </w:pPr>
            <w:r>
              <w:rPr>
                <w:rFonts w:ascii="宋体" w:hAnsi="宋体" w:cs="宋体"/>
                <w:kern w:val="0"/>
                <w:szCs w:val="21"/>
              </w:rPr>
              <w:t>1.主机小巧，单人可搬移置于超净台，尺寸≤400mm×390mm×500mm；</w:t>
            </w:r>
          </w:p>
          <w:p w:rsidR="00470D1D" w:rsidRDefault="00470D1D" w:rsidP="00C6130F">
            <w:pPr>
              <w:widowControl/>
              <w:rPr>
                <w:rFonts w:ascii="宋体" w:hAnsi="宋体" w:cs="宋体"/>
                <w:kern w:val="0"/>
                <w:szCs w:val="21"/>
              </w:rPr>
            </w:pPr>
            <w:r>
              <w:rPr>
                <w:rFonts w:ascii="宋体" w:hAnsi="宋体" w:cs="宋体"/>
                <w:kern w:val="0"/>
                <w:szCs w:val="21"/>
              </w:rPr>
              <w:t>2.高精度气压控制模块，输出范围阀0-1000kPa，绝对精度：0.75kPa（0～100kPa）、7.5kPa（101～700kPa），重复精度：0.4kPa（0～100kPa）、4kPa（101～700kPa）；</w:t>
            </w:r>
          </w:p>
          <w:p w:rsidR="00470D1D" w:rsidRDefault="00470D1D" w:rsidP="00C6130F">
            <w:pPr>
              <w:widowControl/>
              <w:rPr>
                <w:rFonts w:ascii="宋体" w:hAnsi="宋体" w:cs="宋体"/>
                <w:kern w:val="0"/>
                <w:szCs w:val="21"/>
              </w:rPr>
            </w:pPr>
            <w:r>
              <w:rPr>
                <w:rFonts w:ascii="宋体" w:hAnsi="宋体" w:cs="宋体"/>
                <w:kern w:val="0"/>
                <w:szCs w:val="21"/>
              </w:rPr>
              <w:t>3.气压可自动切换（&lt;100kpa/&gt;100kpa），气体流量≥7.5L/min；</w:t>
            </w:r>
          </w:p>
          <w:p w:rsidR="00470D1D" w:rsidRDefault="00470D1D" w:rsidP="00C6130F">
            <w:pPr>
              <w:widowControl/>
              <w:rPr>
                <w:rFonts w:ascii="宋体" w:hAnsi="宋体" w:cs="宋体"/>
                <w:kern w:val="0"/>
                <w:szCs w:val="21"/>
              </w:rPr>
            </w:pPr>
            <w:r>
              <w:rPr>
                <w:rFonts w:ascii="宋体" w:hAnsi="宋体" w:cs="宋体"/>
                <w:kern w:val="0"/>
                <w:szCs w:val="21"/>
              </w:rPr>
              <w:lastRenderedPageBreak/>
              <w:t>4.最大移动速度：≥50mm/s；</w:t>
            </w:r>
          </w:p>
          <w:p w:rsidR="00470D1D" w:rsidRDefault="00470D1D" w:rsidP="00C6130F">
            <w:pPr>
              <w:widowControl/>
              <w:rPr>
                <w:rFonts w:ascii="宋体" w:hAnsi="宋体" w:cs="宋体"/>
                <w:kern w:val="0"/>
                <w:szCs w:val="21"/>
              </w:rPr>
            </w:pPr>
            <w:r>
              <w:rPr>
                <w:rFonts w:ascii="宋体" w:hAnsi="宋体" w:cs="宋体"/>
                <w:kern w:val="0"/>
                <w:szCs w:val="21"/>
              </w:rPr>
              <w:t>5.最小层高：≤20μm；</w:t>
            </w:r>
          </w:p>
          <w:p w:rsidR="00470D1D" w:rsidRDefault="00470D1D" w:rsidP="00C6130F">
            <w:pPr>
              <w:widowControl/>
              <w:rPr>
                <w:rFonts w:ascii="宋体" w:hAnsi="宋体" w:cs="宋体"/>
                <w:kern w:val="0"/>
                <w:szCs w:val="21"/>
              </w:rPr>
            </w:pPr>
            <w:r>
              <w:rPr>
                <w:rFonts w:ascii="宋体" w:hAnsi="宋体" w:cs="宋体"/>
                <w:kern w:val="0"/>
                <w:szCs w:val="21"/>
              </w:rPr>
              <w:t>6.打印喷头为插拔式设计，可以自行拆装更换，搭载高温成型喷头、近场直写成型喷头；</w:t>
            </w:r>
          </w:p>
          <w:p w:rsidR="00470D1D" w:rsidRDefault="00470D1D" w:rsidP="00C6130F">
            <w:pPr>
              <w:widowControl/>
              <w:rPr>
                <w:rFonts w:ascii="宋体" w:hAnsi="宋体" w:cs="宋体"/>
                <w:kern w:val="0"/>
                <w:szCs w:val="21"/>
              </w:rPr>
            </w:pPr>
            <w:r>
              <w:rPr>
                <w:rFonts w:ascii="宋体" w:hAnsi="宋体" w:cs="宋体"/>
                <w:kern w:val="0"/>
                <w:szCs w:val="21"/>
              </w:rPr>
              <w:t>7.脉冲式真空系统可调范围：≤0Mpa；</w:t>
            </w:r>
          </w:p>
          <w:p w:rsidR="00470D1D" w:rsidRDefault="00470D1D" w:rsidP="00C6130F">
            <w:pPr>
              <w:widowControl/>
              <w:rPr>
                <w:rFonts w:ascii="宋体" w:hAnsi="宋体" w:cs="宋体"/>
                <w:kern w:val="0"/>
                <w:szCs w:val="21"/>
              </w:rPr>
            </w:pPr>
            <w:r>
              <w:rPr>
                <w:rFonts w:ascii="宋体" w:hAnsi="宋体" w:cs="宋体"/>
                <w:kern w:val="0"/>
                <w:szCs w:val="21"/>
              </w:rPr>
              <w:t>8.高温成型喷头最高温度≥200℃；</w:t>
            </w:r>
          </w:p>
          <w:p w:rsidR="00470D1D" w:rsidRDefault="00470D1D" w:rsidP="00C6130F">
            <w:pPr>
              <w:widowControl/>
              <w:rPr>
                <w:rFonts w:ascii="宋体" w:hAnsi="宋体" w:cs="宋体"/>
                <w:kern w:val="0"/>
                <w:szCs w:val="21"/>
              </w:rPr>
            </w:pPr>
            <w:r>
              <w:rPr>
                <w:rFonts w:ascii="宋体" w:hAnsi="宋体" w:cs="宋体"/>
                <w:kern w:val="0"/>
                <w:szCs w:val="21"/>
              </w:rPr>
              <w:t>9.近场直写成型喷头最高温度：≥200℃，电压控制范围0-10kV；</w:t>
            </w:r>
          </w:p>
          <w:p w:rsidR="00470D1D" w:rsidRDefault="00470D1D" w:rsidP="00C6130F">
            <w:pPr>
              <w:widowControl/>
              <w:rPr>
                <w:rFonts w:ascii="宋体" w:hAnsi="宋体" w:cs="宋体"/>
                <w:kern w:val="0"/>
                <w:szCs w:val="21"/>
              </w:rPr>
            </w:pPr>
            <w:r>
              <w:rPr>
                <w:rFonts w:ascii="宋体" w:hAnsi="宋体" w:cs="宋体"/>
                <w:kern w:val="0"/>
                <w:szCs w:val="21"/>
              </w:rPr>
              <w:t>10.▲配备近场直写成型平台，平台为磁吸式插拔设计，可自行拆装，且可配合Z轴移动成型，平面成型平台尺寸≤190mm×180mm×100mm；</w:t>
            </w:r>
          </w:p>
          <w:p w:rsidR="00470D1D" w:rsidRDefault="00470D1D" w:rsidP="00C6130F">
            <w:pPr>
              <w:widowControl/>
              <w:rPr>
                <w:rFonts w:ascii="宋体" w:hAnsi="宋体" w:cs="宋体"/>
                <w:kern w:val="0"/>
                <w:szCs w:val="21"/>
              </w:rPr>
            </w:pPr>
            <w:r>
              <w:rPr>
                <w:rFonts w:ascii="宋体" w:hAnsi="宋体" w:cs="宋体"/>
                <w:kern w:val="0"/>
                <w:szCs w:val="21"/>
              </w:rPr>
              <w:t>11.近场直写控制系统电压范围：0～10kv；</w:t>
            </w:r>
          </w:p>
          <w:p w:rsidR="00470D1D" w:rsidRDefault="00470D1D" w:rsidP="00C6130F">
            <w:pPr>
              <w:widowControl/>
              <w:rPr>
                <w:rFonts w:ascii="宋体" w:hAnsi="宋体" w:cs="宋体"/>
                <w:kern w:val="0"/>
                <w:szCs w:val="21"/>
              </w:rPr>
            </w:pPr>
            <w:r>
              <w:rPr>
                <w:rFonts w:ascii="宋体" w:hAnsi="宋体" w:cs="宋体"/>
                <w:kern w:val="0"/>
                <w:szCs w:val="21"/>
              </w:rPr>
              <w:t>12.光波过滤装置，过滤范围：365nm～405nm；</w:t>
            </w:r>
          </w:p>
          <w:p w:rsidR="00470D1D" w:rsidRDefault="00470D1D" w:rsidP="00C6130F">
            <w:pPr>
              <w:widowControl/>
              <w:rPr>
                <w:rFonts w:ascii="宋体" w:hAnsi="宋体" w:cs="宋体"/>
                <w:kern w:val="0"/>
                <w:szCs w:val="21"/>
              </w:rPr>
            </w:pPr>
            <w:r>
              <w:rPr>
                <w:rFonts w:ascii="宋体" w:hAnsi="宋体" w:cs="宋体"/>
                <w:kern w:val="0"/>
                <w:szCs w:val="21"/>
              </w:rPr>
              <w:t>13.光固化独立成型模块：405nm/365nm；</w:t>
            </w:r>
          </w:p>
          <w:p w:rsidR="00470D1D" w:rsidRDefault="00470D1D" w:rsidP="00C6130F">
            <w:pPr>
              <w:widowControl/>
              <w:rPr>
                <w:rFonts w:ascii="宋体" w:hAnsi="宋体" w:cs="宋体"/>
                <w:kern w:val="0"/>
                <w:szCs w:val="21"/>
              </w:rPr>
            </w:pPr>
            <w:r>
              <w:rPr>
                <w:rFonts w:ascii="宋体" w:hAnsi="宋体" w:cs="宋体"/>
                <w:kern w:val="0"/>
                <w:szCs w:val="21"/>
              </w:rPr>
              <w:t>14.▲支持高精度近场直写打印工艺，可打印多尺度且有序的纤维结构。能在同一样品中打印出3种直径范围的纤维：3～10微米，20～40微米，400～600微米。能打印内角36°的五角星纤维结构，且纤维直径小于25微米、拐角半径小于300μm，（须提供符合要求的显微图片）；</w:t>
            </w:r>
          </w:p>
          <w:p w:rsidR="00470D1D" w:rsidRDefault="00470D1D" w:rsidP="00C6130F">
            <w:pPr>
              <w:widowControl/>
              <w:rPr>
                <w:rFonts w:ascii="宋体" w:hAnsi="宋体" w:cs="宋体"/>
                <w:kern w:val="0"/>
                <w:szCs w:val="21"/>
              </w:rPr>
            </w:pPr>
            <w:r>
              <w:rPr>
                <w:rFonts w:ascii="宋体" w:hAnsi="宋体" w:cs="宋体"/>
                <w:kern w:val="0"/>
                <w:szCs w:val="21"/>
              </w:rPr>
              <w:t>15.具备较强的拓展性，后期可拓展的工艺≥4种，包括但不限于低温打印工艺、同轴打印工艺、旋转打印工艺；</w:t>
            </w:r>
          </w:p>
          <w:p w:rsidR="00470D1D" w:rsidRDefault="00470D1D" w:rsidP="00C6130F">
            <w:pPr>
              <w:widowControl/>
              <w:rPr>
                <w:rFonts w:ascii="宋体" w:hAnsi="宋体" w:cs="宋体"/>
                <w:kern w:val="0"/>
                <w:szCs w:val="21"/>
              </w:rPr>
            </w:pPr>
            <w:r>
              <w:rPr>
                <w:rFonts w:ascii="宋体" w:hAnsi="宋体" w:cs="宋体"/>
                <w:kern w:val="0"/>
                <w:szCs w:val="21"/>
              </w:rPr>
              <w:t>16.可拓展的低温控制系统通道数≥2，最低控制温度≤-5℃；</w:t>
            </w:r>
          </w:p>
          <w:p w:rsidR="00470D1D" w:rsidRDefault="00470D1D" w:rsidP="00C6130F">
            <w:pPr>
              <w:widowControl/>
              <w:rPr>
                <w:rFonts w:ascii="宋体" w:hAnsi="宋体" w:cs="宋体"/>
                <w:kern w:val="0"/>
                <w:szCs w:val="21"/>
              </w:rPr>
            </w:pPr>
            <w:r>
              <w:rPr>
                <w:rFonts w:ascii="宋体" w:hAnsi="宋体" w:cs="宋体"/>
                <w:kern w:val="0"/>
                <w:szCs w:val="21"/>
              </w:rPr>
              <w:t>17.▲真空制造模块，最大控制温度≥50℃，温控最长可持续时间≥6h；</w:t>
            </w:r>
          </w:p>
          <w:p w:rsidR="00470D1D" w:rsidRDefault="00470D1D" w:rsidP="00C6130F">
            <w:pPr>
              <w:widowControl/>
              <w:rPr>
                <w:rFonts w:ascii="宋体" w:hAnsi="宋体" w:cs="宋体"/>
                <w:kern w:val="0"/>
                <w:szCs w:val="21"/>
              </w:rPr>
            </w:pPr>
            <w:r>
              <w:rPr>
                <w:rFonts w:ascii="宋体" w:hAnsi="宋体" w:cs="宋体"/>
                <w:kern w:val="0"/>
                <w:szCs w:val="21"/>
              </w:rPr>
              <w:t>18.真空制造模块可置于超净台进行无菌洁净操作，尺寸≤220mm×220mm×225mm；</w:t>
            </w:r>
          </w:p>
          <w:p w:rsidR="00470D1D" w:rsidRDefault="00470D1D" w:rsidP="00C6130F">
            <w:pPr>
              <w:widowControl/>
              <w:rPr>
                <w:rFonts w:ascii="宋体" w:hAnsi="宋体" w:cs="宋体"/>
                <w:kern w:val="0"/>
                <w:szCs w:val="21"/>
              </w:rPr>
            </w:pPr>
            <w:r>
              <w:rPr>
                <w:rFonts w:ascii="宋体" w:hAnsi="宋体" w:cs="宋体"/>
                <w:kern w:val="0"/>
                <w:szCs w:val="21"/>
              </w:rPr>
              <w:t>19.原位双联即配进样针，体积≤2ml，成型时间≥6s；</w:t>
            </w:r>
          </w:p>
          <w:p w:rsidR="00470D1D" w:rsidRDefault="00470D1D" w:rsidP="00C6130F">
            <w:pPr>
              <w:widowControl/>
              <w:rPr>
                <w:rFonts w:ascii="宋体" w:hAnsi="宋体" w:cs="宋体"/>
                <w:kern w:val="0"/>
                <w:szCs w:val="21"/>
              </w:rPr>
            </w:pPr>
            <w:r>
              <w:rPr>
                <w:rFonts w:ascii="宋体" w:hAnsi="宋体" w:cs="宋体"/>
                <w:kern w:val="0"/>
                <w:szCs w:val="21"/>
              </w:rPr>
              <w:t>20.最大循环次数：≥30；</w:t>
            </w:r>
          </w:p>
          <w:p w:rsidR="00470D1D" w:rsidRDefault="00470D1D" w:rsidP="00C6130F">
            <w:pPr>
              <w:widowControl/>
              <w:rPr>
                <w:rFonts w:ascii="宋体" w:hAnsi="宋体" w:cs="宋体"/>
                <w:kern w:val="0"/>
                <w:szCs w:val="21"/>
              </w:rPr>
            </w:pPr>
            <w:r>
              <w:rPr>
                <w:rFonts w:ascii="宋体" w:hAnsi="宋体" w:cs="宋体"/>
                <w:kern w:val="0"/>
                <w:szCs w:val="21"/>
              </w:rPr>
              <w:t>21.支持多元化生物墨水解决方案，墨水种类≥30种；</w:t>
            </w:r>
          </w:p>
          <w:p w:rsidR="00470D1D" w:rsidRDefault="00470D1D" w:rsidP="00C6130F">
            <w:pPr>
              <w:widowControl/>
              <w:rPr>
                <w:rFonts w:ascii="宋体" w:hAnsi="宋体" w:cs="宋体"/>
                <w:kern w:val="0"/>
                <w:szCs w:val="21"/>
              </w:rPr>
            </w:pPr>
            <w:r>
              <w:rPr>
                <w:rFonts w:ascii="宋体" w:hAnsi="宋体" w:cs="宋体"/>
                <w:kern w:val="0"/>
                <w:szCs w:val="21"/>
              </w:rPr>
              <w:t>22.软件功能：</w:t>
            </w:r>
          </w:p>
          <w:p w:rsidR="00470D1D" w:rsidRDefault="00470D1D" w:rsidP="00C6130F">
            <w:pPr>
              <w:widowControl/>
              <w:rPr>
                <w:rFonts w:ascii="宋体" w:hAnsi="宋体" w:cs="宋体"/>
                <w:kern w:val="0"/>
                <w:szCs w:val="21"/>
              </w:rPr>
            </w:pPr>
            <w:r>
              <w:rPr>
                <w:rFonts w:ascii="宋体" w:hAnsi="宋体" w:cs="宋体"/>
                <w:kern w:val="0"/>
                <w:szCs w:val="21"/>
              </w:rPr>
              <w:t>①软件易操作，支持成型速度、层高、喷头温度、平台温度、挤出气压等参数实现全自动控制；</w:t>
            </w:r>
          </w:p>
          <w:p w:rsidR="00470D1D" w:rsidRDefault="00470D1D" w:rsidP="00C6130F">
            <w:pPr>
              <w:widowControl/>
              <w:rPr>
                <w:rFonts w:ascii="宋体" w:hAnsi="宋体" w:cs="宋体"/>
                <w:kern w:val="0"/>
                <w:szCs w:val="21"/>
              </w:rPr>
            </w:pPr>
            <w:r>
              <w:rPr>
                <w:rFonts w:ascii="宋体" w:hAnsi="宋体" w:cs="宋体"/>
                <w:kern w:val="0"/>
                <w:szCs w:val="21"/>
              </w:rPr>
              <w:t>②支持打印进度实时显示；</w:t>
            </w:r>
          </w:p>
          <w:p w:rsidR="00470D1D" w:rsidRDefault="00470D1D" w:rsidP="00C6130F">
            <w:pPr>
              <w:widowControl/>
              <w:rPr>
                <w:rFonts w:ascii="宋体" w:hAnsi="宋体" w:cs="宋体"/>
                <w:kern w:val="0"/>
                <w:szCs w:val="21"/>
              </w:rPr>
            </w:pPr>
            <w:r>
              <w:rPr>
                <w:rFonts w:ascii="宋体" w:hAnsi="宋体" w:cs="宋体"/>
                <w:kern w:val="0"/>
                <w:szCs w:val="21"/>
              </w:rPr>
              <w:t>③支持矩形、圆形、蛛网等多种成型路径参数化生成；</w:t>
            </w:r>
          </w:p>
          <w:p w:rsidR="00470D1D" w:rsidRDefault="00470D1D" w:rsidP="00C6130F">
            <w:pPr>
              <w:widowControl/>
              <w:rPr>
                <w:rFonts w:ascii="宋体" w:hAnsi="宋体" w:cs="宋体"/>
                <w:kern w:val="0"/>
                <w:szCs w:val="21"/>
              </w:rPr>
            </w:pPr>
            <w:r>
              <w:rPr>
                <w:rFonts w:ascii="宋体" w:hAnsi="宋体" w:cs="宋体"/>
                <w:kern w:val="0"/>
                <w:szCs w:val="21"/>
              </w:rPr>
              <w:t>④支持晶格模型参数化生成，模型晶格填充功能；</w:t>
            </w:r>
          </w:p>
          <w:p w:rsidR="00470D1D" w:rsidRDefault="00470D1D" w:rsidP="00C6130F">
            <w:pPr>
              <w:widowControl/>
              <w:rPr>
                <w:rFonts w:ascii="宋体" w:hAnsi="宋体" w:cs="宋体"/>
                <w:kern w:val="0"/>
                <w:szCs w:val="21"/>
              </w:rPr>
            </w:pPr>
            <w:r>
              <w:rPr>
                <w:rFonts w:ascii="宋体" w:hAnsi="宋体" w:cs="宋体"/>
                <w:kern w:val="0"/>
                <w:szCs w:val="21"/>
              </w:rPr>
              <w:t>⑤提供预置医学三维结构模型库，支持模型及成型参数的批量导入、导出；</w:t>
            </w:r>
          </w:p>
          <w:p w:rsidR="00470D1D" w:rsidRDefault="00470D1D" w:rsidP="00C6130F">
            <w:pPr>
              <w:widowControl/>
              <w:rPr>
                <w:rFonts w:ascii="宋体" w:hAnsi="宋体" w:cs="宋体"/>
                <w:kern w:val="0"/>
                <w:szCs w:val="21"/>
              </w:rPr>
            </w:pPr>
            <w:r>
              <w:rPr>
                <w:rFonts w:ascii="宋体" w:hAnsi="宋体" w:cs="宋体"/>
                <w:kern w:val="0"/>
                <w:szCs w:val="21"/>
              </w:rPr>
              <w:t>⑥支持三维模型旋转、缩放等；</w:t>
            </w:r>
          </w:p>
          <w:p w:rsidR="00470D1D" w:rsidRDefault="00470D1D" w:rsidP="00C6130F">
            <w:pPr>
              <w:widowControl/>
              <w:rPr>
                <w:rFonts w:ascii="宋体" w:hAnsi="宋体" w:cs="宋体"/>
                <w:kern w:val="0"/>
                <w:szCs w:val="21"/>
              </w:rPr>
            </w:pPr>
            <w:r>
              <w:rPr>
                <w:rFonts w:ascii="宋体" w:hAnsi="宋体" w:cs="宋体"/>
                <w:kern w:val="0"/>
                <w:szCs w:val="21"/>
              </w:rPr>
              <w:t>⑦支持构建模型的文件格式：STL、Gcode；</w:t>
            </w:r>
          </w:p>
          <w:p w:rsidR="00470D1D" w:rsidRDefault="00470D1D" w:rsidP="00C6130F">
            <w:pPr>
              <w:widowControl/>
              <w:rPr>
                <w:rFonts w:ascii="宋体" w:hAnsi="宋体" w:cs="宋体"/>
                <w:kern w:val="0"/>
                <w:szCs w:val="21"/>
              </w:rPr>
            </w:pPr>
            <w:r>
              <w:rPr>
                <w:rFonts w:ascii="宋体" w:hAnsi="宋体" w:cs="宋体"/>
                <w:kern w:val="0"/>
                <w:szCs w:val="21"/>
              </w:rPr>
              <w:t>⑧支持多材料组合规划成型；</w:t>
            </w:r>
          </w:p>
          <w:p w:rsidR="00470D1D" w:rsidRDefault="00470D1D" w:rsidP="00C6130F">
            <w:pPr>
              <w:widowControl/>
              <w:rPr>
                <w:rFonts w:ascii="宋体" w:hAnsi="宋体" w:cs="宋体"/>
                <w:kern w:val="0"/>
                <w:szCs w:val="21"/>
              </w:rPr>
            </w:pPr>
            <w:r>
              <w:rPr>
                <w:rFonts w:ascii="宋体" w:hAnsi="宋体" w:cs="宋体"/>
                <w:kern w:val="0"/>
                <w:szCs w:val="21"/>
              </w:rPr>
              <w:t>⑨支持外部编程Gcode代码直接控制设备，实现复杂路径成型。</w:t>
            </w:r>
          </w:p>
          <w:p w:rsidR="00470D1D" w:rsidRDefault="00470D1D" w:rsidP="00C6130F">
            <w:pPr>
              <w:widowControl/>
              <w:rPr>
                <w:rFonts w:ascii="宋体" w:hAnsi="宋体" w:cs="宋体"/>
                <w:kern w:val="0"/>
                <w:szCs w:val="21"/>
              </w:rPr>
            </w:pPr>
            <w:r>
              <w:rPr>
                <w:rFonts w:ascii="宋体" w:hAnsi="宋体" w:cs="宋体"/>
                <w:kern w:val="0"/>
                <w:szCs w:val="21"/>
              </w:rPr>
              <w:t>22.电源：220V。</w:t>
            </w:r>
          </w:p>
          <w:p w:rsidR="00470D1D" w:rsidRDefault="00470D1D" w:rsidP="00C6130F">
            <w:pPr>
              <w:widowControl/>
              <w:rPr>
                <w:rFonts w:ascii="宋体" w:hAnsi="宋体" w:cs="宋体"/>
                <w:kern w:val="0"/>
                <w:szCs w:val="21"/>
              </w:rPr>
            </w:pPr>
            <w:r>
              <w:rPr>
                <w:rFonts w:ascii="宋体" w:hAnsi="宋体" w:cs="宋体"/>
                <w:kern w:val="0"/>
                <w:szCs w:val="21"/>
              </w:rPr>
              <w:t>三、配置清单：</w:t>
            </w:r>
          </w:p>
          <w:p w:rsidR="00470D1D" w:rsidRDefault="00470D1D" w:rsidP="00C6130F">
            <w:pPr>
              <w:widowControl/>
              <w:rPr>
                <w:rFonts w:ascii="宋体" w:hAnsi="宋体" w:cs="宋体"/>
                <w:kern w:val="0"/>
                <w:szCs w:val="21"/>
              </w:rPr>
            </w:pPr>
            <w:r>
              <w:rPr>
                <w:rFonts w:ascii="宋体" w:hAnsi="宋体" w:cs="宋体"/>
                <w:kern w:val="0"/>
                <w:szCs w:val="21"/>
              </w:rPr>
              <w:t>1.主机系统1套；</w:t>
            </w:r>
          </w:p>
          <w:p w:rsidR="00470D1D" w:rsidRDefault="00470D1D" w:rsidP="00C6130F">
            <w:pPr>
              <w:widowControl/>
              <w:rPr>
                <w:rFonts w:ascii="宋体" w:hAnsi="宋体" w:cs="宋体"/>
                <w:kern w:val="0"/>
                <w:szCs w:val="21"/>
              </w:rPr>
            </w:pPr>
            <w:r>
              <w:rPr>
                <w:rFonts w:ascii="宋体" w:hAnsi="宋体" w:cs="宋体"/>
                <w:kern w:val="0"/>
                <w:szCs w:val="21"/>
              </w:rPr>
              <w:t>2.近场直写成型模块1套；</w:t>
            </w:r>
          </w:p>
          <w:p w:rsidR="00470D1D" w:rsidRDefault="00470D1D" w:rsidP="00C6130F">
            <w:pPr>
              <w:widowControl/>
              <w:rPr>
                <w:rFonts w:ascii="宋体" w:hAnsi="宋体" w:cs="宋体"/>
                <w:kern w:val="0"/>
                <w:szCs w:val="21"/>
              </w:rPr>
            </w:pPr>
            <w:r>
              <w:rPr>
                <w:rFonts w:ascii="宋体" w:hAnsi="宋体" w:cs="宋体"/>
                <w:kern w:val="0"/>
                <w:szCs w:val="21"/>
              </w:rPr>
              <w:t>3.高温成型模块1套；</w:t>
            </w:r>
          </w:p>
          <w:p w:rsidR="00470D1D" w:rsidRDefault="00470D1D" w:rsidP="00C6130F">
            <w:pPr>
              <w:widowControl/>
              <w:rPr>
                <w:rFonts w:ascii="宋体" w:hAnsi="宋体" w:cs="宋体"/>
                <w:kern w:val="0"/>
                <w:szCs w:val="21"/>
              </w:rPr>
            </w:pPr>
            <w:r>
              <w:rPr>
                <w:rFonts w:ascii="宋体" w:hAnsi="宋体" w:cs="宋体"/>
                <w:kern w:val="0"/>
                <w:szCs w:val="21"/>
              </w:rPr>
              <w:t>4.气压控制模块1套；</w:t>
            </w:r>
          </w:p>
          <w:p w:rsidR="00470D1D" w:rsidRDefault="00470D1D" w:rsidP="00C6130F">
            <w:pPr>
              <w:widowControl/>
              <w:rPr>
                <w:rFonts w:ascii="宋体" w:hAnsi="宋体" w:cs="宋体"/>
                <w:kern w:val="0"/>
                <w:szCs w:val="21"/>
              </w:rPr>
            </w:pPr>
            <w:r>
              <w:rPr>
                <w:rFonts w:ascii="宋体" w:hAnsi="宋体" w:cs="宋体"/>
                <w:kern w:val="0"/>
                <w:szCs w:val="21"/>
              </w:rPr>
              <w:t>5.工控机（含软件）1套；</w:t>
            </w:r>
          </w:p>
          <w:p w:rsidR="00470D1D" w:rsidRDefault="00470D1D" w:rsidP="00C6130F">
            <w:pPr>
              <w:widowControl/>
              <w:rPr>
                <w:rFonts w:ascii="宋体" w:hAnsi="宋体" w:cs="宋体"/>
                <w:kern w:val="0"/>
                <w:szCs w:val="21"/>
              </w:rPr>
            </w:pPr>
            <w:r>
              <w:rPr>
                <w:rFonts w:ascii="宋体" w:hAnsi="宋体" w:cs="宋体"/>
                <w:kern w:val="0"/>
                <w:szCs w:val="21"/>
              </w:rPr>
              <w:lastRenderedPageBreak/>
              <w:t>6.说明书1本；</w:t>
            </w:r>
          </w:p>
          <w:p w:rsidR="00470D1D" w:rsidRDefault="00470D1D" w:rsidP="00C6130F">
            <w:pPr>
              <w:widowControl/>
              <w:rPr>
                <w:rFonts w:ascii="宋体" w:hAnsi="宋体" w:cs="宋体"/>
                <w:kern w:val="0"/>
                <w:szCs w:val="21"/>
              </w:rPr>
            </w:pPr>
            <w:r>
              <w:rPr>
                <w:rFonts w:ascii="宋体" w:hAnsi="宋体" w:cs="宋体"/>
                <w:kern w:val="0"/>
                <w:szCs w:val="21"/>
              </w:rPr>
              <w:t>7.合格证1份。</w:t>
            </w:r>
          </w:p>
        </w:tc>
        <w:tc>
          <w:tcPr>
            <w:tcW w:w="636" w:type="dxa"/>
            <w:tcBorders>
              <w:top w:val="single" w:sz="4" w:space="0" w:color="000000"/>
              <w:left w:val="single" w:sz="4" w:space="0" w:color="000000"/>
              <w:bottom w:val="single" w:sz="4" w:space="0" w:color="000000"/>
              <w:right w:val="single" w:sz="4" w:space="0" w:color="000000"/>
            </w:tcBorders>
            <w:noWrap/>
            <w:vAlign w:val="center"/>
          </w:tcPr>
          <w:p w:rsidR="00470D1D" w:rsidRDefault="00470D1D" w:rsidP="00C6130F">
            <w:pPr>
              <w:widowControl/>
              <w:jc w:val="center"/>
              <w:rPr>
                <w:rFonts w:ascii="宋体" w:hAnsi="宋体" w:cs="宋体"/>
                <w:kern w:val="0"/>
                <w:szCs w:val="21"/>
              </w:rPr>
            </w:pPr>
            <w:r>
              <w:rPr>
                <w:rFonts w:ascii="宋体" w:hAnsi="宋体" w:cs="宋体"/>
                <w:kern w:val="0"/>
                <w:szCs w:val="21"/>
              </w:rPr>
              <w:lastRenderedPageBreak/>
              <w:t>台</w:t>
            </w:r>
          </w:p>
        </w:tc>
        <w:tc>
          <w:tcPr>
            <w:tcW w:w="636" w:type="dxa"/>
            <w:tcBorders>
              <w:top w:val="single" w:sz="4" w:space="0" w:color="000000"/>
              <w:left w:val="single" w:sz="4" w:space="0" w:color="000000"/>
              <w:bottom w:val="single" w:sz="4" w:space="0" w:color="000000"/>
              <w:right w:val="single" w:sz="4" w:space="0" w:color="000000"/>
            </w:tcBorders>
            <w:noWrap/>
            <w:vAlign w:val="center"/>
          </w:tcPr>
          <w:p w:rsidR="00470D1D" w:rsidRDefault="00470D1D" w:rsidP="00C6130F">
            <w:pPr>
              <w:widowControl/>
              <w:jc w:val="center"/>
              <w:rPr>
                <w:rFonts w:ascii="宋体" w:hAnsi="宋体" w:cs="宋体"/>
                <w:kern w:val="0"/>
                <w:szCs w:val="21"/>
              </w:rPr>
            </w:pPr>
            <w:r>
              <w:rPr>
                <w:rFonts w:ascii="宋体" w:hAnsi="宋体" w:cs="宋体"/>
                <w:kern w:val="0"/>
                <w:szCs w:val="21"/>
              </w:rPr>
              <w:t>1</w:t>
            </w:r>
          </w:p>
        </w:tc>
      </w:tr>
    </w:tbl>
    <w:p w:rsidR="00470D1D" w:rsidRDefault="00470D1D" w:rsidP="00470D1D">
      <w:pPr>
        <w:rPr>
          <w:rFonts w:ascii="宋体" w:hAnsi="宋体" w:cs="仿宋"/>
          <w:b/>
          <w:szCs w:val="21"/>
        </w:rPr>
      </w:pPr>
    </w:p>
    <w:p w:rsidR="00222846" w:rsidRDefault="00222846"/>
    <w:sectPr w:rsidR="00222846" w:rsidSect="000F63C5">
      <w:pgSz w:w="11907" w:h="16839"/>
      <w:pgMar w:top="1134" w:right="1134" w:bottom="1418" w:left="1134" w:header="697" w:footer="601"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7B46" w:rsidRDefault="00FD7B46" w:rsidP="00470D1D">
      <w:r>
        <w:separator/>
      </w:r>
    </w:p>
  </w:endnote>
  <w:endnote w:type="continuationSeparator" w:id="0">
    <w:p w:rsidR="00FD7B46" w:rsidRDefault="00FD7B46" w:rsidP="00470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第一条">
    <w:altName w:val="宋体"/>
    <w:charset w:val="86"/>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7B46" w:rsidRDefault="00FD7B46" w:rsidP="00470D1D">
      <w:r>
        <w:separator/>
      </w:r>
    </w:p>
  </w:footnote>
  <w:footnote w:type="continuationSeparator" w:id="0">
    <w:p w:rsidR="00FD7B46" w:rsidRDefault="00FD7B46" w:rsidP="00470D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0379AC"/>
    <w:multiLevelType w:val="multilevel"/>
    <w:tmpl w:val="1F0379AC"/>
    <w:lvl w:ilvl="0">
      <w:start w:val="1"/>
      <w:numFmt w:val="decimal"/>
      <w:lvlText w:val="%1."/>
      <w:lvlJc w:val="left"/>
      <w:pPr>
        <w:ind w:left="420" w:hanging="420"/>
      </w:pPr>
      <w:rPr>
        <w:rFonts w:eastAsia="第一条" w:hint="eastAsia"/>
        <w:b w:val="0"/>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4C6"/>
    <w:rsid w:val="000F63C5"/>
    <w:rsid w:val="0013582C"/>
    <w:rsid w:val="00222846"/>
    <w:rsid w:val="00470D1D"/>
    <w:rsid w:val="006464C6"/>
    <w:rsid w:val="00B270E5"/>
    <w:rsid w:val="00FD7B46"/>
    <w:rsid w:val="00FD7B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6CA79A4-B4F4-4209-AB1E-01ABB8E9D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0D1D"/>
    <w:pPr>
      <w:widowControl w:val="0"/>
      <w:jc w:val="both"/>
    </w:pPr>
    <w:rPr>
      <w:rFonts w:ascii="Times New Roman" w:eastAsia="宋体" w:hAnsi="Times New Roman" w:cs="Times New Roman"/>
      <w:szCs w:val="24"/>
    </w:rPr>
  </w:style>
  <w:style w:type="paragraph" w:styleId="1">
    <w:name w:val="heading 1"/>
    <w:basedOn w:val="a"/>
    <w:next w:val="a"/>
    <w:link w:val="1Char"/>
    <w:qFormat/>
    <w:rsid w:val="00470D1D"/>
    <w:pPr>
      <w:keepNext/>
      <w:keepLines/>
      <w:spacing w:before="340" w:after="330" w:line="576" w:lineRule="auto"/>
      <w:jc w:val="center"/>
      <w:outlineLvl w:val="0"/>
    </w:pPr>
    <w:rPr>
      <w:b/>
      <w:kern w:val="44"/>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470D1D"/>
    <w:rPr>
      <w:rFonts w:ascii="Times New Roman" w:eastAsia="宋体" w:hAnsi="Times New Roman" w:cs="Times New Roman"/>
      <w:b/>
      <w:kern w:val="44"/>
      <w:sz w:val="32"/>
      <w:szCs w:val="20"/>
    </w:rPr>
  </w:style>
  <w:style w:type="paragraph" w:styleId="a3">
    <w:name w:val="annotation text"/>
    <w:basedOn w:val="a"/>
    <w:link w:val="Char"/>
    <w:uiPriority w:val="99"/>
    <w:qFormat/>
    <w:rsid w:val="00470D1D"/>
    <w:pPr>
      <w:jc w:val="left"/>
    </w:pPr>
  </w:style>
  <w:style w:type="character" w:customStyle="1" w:styleId="Char">
    <w:name w:val="批注文字 Char"/>
    <w:basedOn w:val="a0"/>
    <w:link w:val="a3"/>
    <w:uiPriority w:val="99"/>
    <w:qFormat/>
    <w:rsid w:val="00470D1D"/>
    <w:rPr>
      <w:rFonts w:ascii="Times New Roman" w:eastAsia="宋体" w:hAnsi="Times New Roman" w:cs="Times New Roman"/>
      <w:szCs w:val="24"/>
    </w:rPr>
  </w:style>
  <w:style w:type="paragraph" w:styleId="a4">
    <w:name w:val="List Paragraph"/>
    <w:basedOn w:val="a"/>
    <w:link w:val="Char2"/>
    <w:uiPriority w:val="34"/>
    <w:qFormat/>
    <w:rsid w:val="00470D1D"/>
    <w:pPr>
      <w:ind w:firstLineChars="200" w:firstLine="420"/>
    </w:pPr>
  </w:style>
  <w:style w:type="character" w:customStyle="1" w:styleId="Char2">
    <w:name w:val="列出段落 Char2"/>
    <w:link w:val="a4"/>
    <w:uiPriority w:val="34"/>
    <w:qFormat/>
    <w:rsid w:val="00470D1D"/>
    <w:rPr>
      <w:rFonts w:ascii="Times New Roman" w:eastAsia="宋体" w:hAnsi="Times New Roman" w:cs="Times New Roman"/>
      <w:szCs w:val="24"/>
    </w:rPr>
  </w:style>
  <w:style w:type="paragraph" w:customStyle="1" w:styleId="12">
    <w:name w:val="1册标题2"/>
    <w:basedOn w:val="a"/>
    <w:next w:val="a"/>
    <w:rsid w:val="00470D1D"/>
    <w:pPr>
      <w:adjustRightInd w:val="0"/>
      <w:spacing w:beforeLines="50" w:before="156" w:afterLines="50" w:after="156" w:line="300" w:lineRule="auto"/>
      <w:jc w:val="center"/>
      <w:textAlignment w:val="baseline"/>
      <w:outlineLvl w:val="1"/>
    </w:pPr>
    <w:rPr>
      <w:rFonts w:ascii="MS Mincho" w:eastAsia="Garamond" w:hAnsi="MS Mincho"/>
      <w:kern w:val="0"/>
      <w:sz w:val="32"/>
      <w:szCs w:val="20"/>
    </w:rPr>
  </w:style>
  <w:style w:type="paragraph" w:styleId="a5">
    <w:name w:val="Balloon Text"/>
    <w:basedOn w:val="a"/>
    <w:link w:val="Char0"/>
    <w:uiPriority w:val="99"/>
    <w:semiHidden/>
    <w:unhideWhenUsed/>
    <w:rsid w:val="00470D1D"/>
    <w:rPr>
      <w:sz w:val="18"/>
      <w:szCs w:val="18"/>
    </w:rPr>
  </w:style>
  <w:style w:type="character" w:customStyle="1" w:styleId="Char0">
    <w:name w:val="批注框文本 Char"/>
    <w:basedOn w:val="a0"/>
    <w:link w:val="a5"/>
    <w:uiPriority w:val="99"/>
    <w:semiHidden/>
    <w:rsid w:val="00470D1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1770</Words>
  <Characters>10089</Characters>
  <Application>Microsoft Office Word</Application>
  <DocSecurity>0</DocSecurity>
  <Lines>84</Lines>
  <Paragraphs>23</Paragraphs>
  <ScaleCrop>false</ScaleCrop>
  <Company>Microsoft</Company>
  <LinksUpToDate>false</LinksUpToDate>
  <CharactersWithSpaces>11836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ming</dc:creator>
  <cp:keywords/>
  <dc:description/>
  <cp:lastModifiedBy>ming</cp:lastModifiedBy>
  <cp:revision>5</cp:revision>
  <dcterms:created xsi:type="dcterms:W3CDTF">2026-04-23T09:07:00Z</dcterms:created>
  <dcterms:modified xsi:type="dcterms:W3CDTF">2026-04-23T09:08:00Z</dcterms:modified>
</cp:coreProperties>
</file>