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308" w:rsidRPr="00162FE9" w:rsidRDefault="00C249A3" w:rsidP="00162FE9">
      <w:pPr>
        <w:spacing w:line="48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东莞高级中学食堂人员服务外包采购项目</w:t>
      </w:r>
      <w:r w:rsidR="00380312" w:rsidRPr="00162FE9">
        <w:rPr>
          <w:rFonts w:ascii="宋体" w:hAnsi="宋体" w:hint="eastAsia"/>
          <w:b/>
          <w:sz w:val="24"/>
          <w:szCs w:val="24"/>
        </w:rPr>
        <w:t>投标供应商评审得分情况</w:t>
      </w:r>
    </w:p>
    <w:p w:rsidR="00380312" w:rsidRPr="00F56645" w:rsidRDefault="00380312" w:rsidP="007233DB">
      <w:pPr>
        <w:spacing w:line="360" w:lineRule="auto"/>
        <w:rPr>
          <w:rFonts w:ascii="宋体" w:hAnsi="宋体"/>
          <w:b/>
          <w:szCs w:val="21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07"/>
        <w:gridCol w:w="4251"/>
        <w:gridCol w:w="2408"/>
        <w:gridCol w:w="1554"/>
      </w:tblGrid>
      <w:tr w:rsidR="00DF22E5" w:rsidRPr="00C249A3" w:rsidTr="00C249A3">
        <w:trPr>
          <w:jc w:val="center"/>
        </w:trPr>
        <w:tc>
          <w:tcPr>
            <w:tcW w:w="396" w:type="pct"/>
          </w:tcPr>
          <w:p w:rsidR="00DF22E5" w:rsidRPr="00C249A3" w:rsidRDefault="00DF22E5" w:rsidP="00C249A3">
            <w:pPr>
              <w:spacing w:line="3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249A3">
              <w:rPr>
                <w:rFonts w:ascii="宋体" w:eastAsia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383" w:type="pct"/>
          </w:tcPr>
          <w:p w:rsidR="00DF22E5" w:rsidRPr="00C249A3" w:rsidRDefault="00DF22E5" w:rsidP="00C249A3">
            <w:pPr>
              <w:spacing w:line="3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249A3">
              <w:rPr>
                <w:rFonts w:ascii="宋体" w:eastAsia="宋体" w:hAnsi="宋体"/>
                <w:b/>
                <w:sz w:val="24"/>
                <w:szCs w:val="24"/>
              </w:rPr>
              <w:t>投标人名称</w:t>
            </w:r>
          </w:p>
        </w:tc>
        <w:tc>
          <w:tcPr>
            <w:tcW w:w="1350" w:type="pct"/>
          </w:tcPr>
          <w:p w:rsidR="00DF22E5" w:rsidRPr="00C249A3" w:rsidRDefault="002A4009" w:rsidP="00C249A3">
            <w:pPr>
              <w:spacing w:line="3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249A3">
              <w:rPr>
                <w:rFonts w:ascii="宋体" w:eastAsia="宋体" w:hAnsi="宋体"/>
                <w:b/>
                <w:sz w:val="24"/>
                <w:szCs w:val="24"/>
              </w:rPr>
              <w:t>评审</w:t>
            </w:r>
            <w:r w:rsidR="00DF22E5" w:rsidRPr="00C249A3">
              <w:rPr>
                <w:rFonts w:ascii="宋体" w:eastAsia="宋体" w:hAnsi="宋体"/>
                <w:b/>
                <w:sz w:val="24"/>
                <w:szCs w:val="24"/>
              </w:rPr>
              <w:t>总</w:t>
            </w:r>
            <w:r w:rsidRPr="00C249A3">
              <w:rPr>
                <w:rFonts w:ascii="宋体" w:eastAsia="宋体" w:hAnsi="宋体"/>
                <w:b/>
                <w:sz w:val="24"/>
                <w:szCs w:val="24"/>
              </w:rPr>
              <w:t>得</w:t>
            </w:r>
            <w:r w:rsidR="00DF22E5" w:rsidRPr="00C249A3">
              <w:rPr>
                <w:rFonts w:ascii="宋体" w:eastAsia="宋体" w:hAnsi="宋体"/>
                <w:b/>
                <w:sz w:val="24"/>
                <w:szCs w:val="24"/>
              </w:rPr>
              <w:t>分</w:t>
            </w:r>
          </w:p>
        </w:tc>
        <w:tc>
          <w:tcPr>
            <w:tcW w:w="871" w:type="pct"/>
          </w:tcPr>
          <w:p w:rsidR="00DF22E5" w:rsidRPr="00C249A3" w:rsidRDefault="00DF22E5" w:rsidP="00C249A3">
            <w:pPr>
              <w:spacing w:line="3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249A3">
              <w:rPr>
                <w:rFonts w:ascii="宋体" w:eastAsia="宋体" w:hAnsi="宋体"/>
                <w:b/>
                <w:sz w:val="24"/>
                <w:szCs w:val="24"/>
              </w:rPr>
              <w:t>排名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widowControl/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widowControl/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东莞市丰润餐饮投资管理有限公司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widowControl/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47.43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广东创兴餐饮管理有限公司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54.26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广东新恒发膳食管理有限公司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82.26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广东中麦膳食科技有限公司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88.13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厨中鲜餐饮集团有限公司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80.52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东莞市宏冠膳食管理服务有限公司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85.20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249A3" w:rsidRPr="00C249A3" w:rsidTr="00C249A3">
        <w:trPr>
          <w:jc w:val="center"/>
        </w:trPr>
        <w:tc>
          <w:tcPr>
            <w:tcW w:w="396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东莞市常春藤餐饮管理有限公司</w:t>
            </w:r>
          </w:p>
        </w:tc>
        <w:tc>
          <w:tcPr>
            <w:tcW w:w="1350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 xml:space="preserve">84.86 </w:t>
            </w:r>
          </w:p>
        </w:tc>
        <w:tc>
          <w:tcPr>
            <w:tcW w:w="871" w:type="pct"/>
            <w:vAlign w:val="center"/>
          </w:tcPr>
          <w:p w:rsidR="00C249A3" w:rsidRPr="00C249A3" w:rsidRDefault="00C249A3" w:rsidP="00C249A3">
            <w:pPr>
              <w:spacing w:line="380" w:lineRule="exact"/>
              <w:jc w:val="center"/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</w:pPr>
            <w:r w:rsidRPr="00C249A3">
              <w:rPr>
                <w:rFonts w:ascii="宋体" w:eastAsia="宋体" w:hAnsi="宋体" w:hint="eastAsia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380312" w:rsidRDefault="00380312">
      <w:bookmarkStart w:id="0" w:name="_GoBack"/>
      <w:bookmarkEnd w:id="0"/>
    </w:p>
    <w:sectPr w:rsidR="00380312" w:rsidSect="00162FE9">
      <w:pgSz w:w="11906" w:h="16838"/>
      <w:pgMar w:top="1276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247" w:rsidRDefault="00053247" w:rsidP="00441FDE">
      <w:r>
        <w:separator/>
      </w:r>
    </w:p>
  </w:endnote>
  <w:endnote w:type="continuationSeparator" w:id="0">
    <w:p w:rsidR="00053247" w:rsidRDefault="00053247" w:rsidP="0044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247" w:rsidRDefault="00053247" w:rsidP="00441FDE">
      <w:r>
        <w:separator/>
      </w:r>
    </w:p>
  </w:footnote>
  <w:footnote w:type="continuationSeparator" w:id="0">
    <w:p w:rsidR="00053247" w:rsidRDefault="00053247" w:rsidP="00441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FE"/>
    <w:rsid w:val="00053247"/>
    <w:rsid w:val="000B5CE1"/>
    <w:rsid w:val="000C79E6"/>
    <w:rsid w:val="00162FE9"/>
    <w:rsid w:val="00181D2B"/>
    <w:rsid w:val="001D2E89"/>
    <w:rsid w:val="00226544"/>
    <w:rsid w:val="002A4009"/>
    <w:rsid w:val="002B559F"/>
    <w:rsid w:val="00380312"/>
    <w:rsid w:val="0040749A"/>
    <w:rsid w:val="00441FDE"/>
    <w:rsid w:val="004F13B6"/>
    <w:rsid w:val="004F4776"/>
    <w:rsid w:val="005656EC"/>
    <w:rsid w:val="005D076D"/>
    <w:rsid w:val="0064267B"/>
    <w:rsid w:val="00644229"/>
    <w:rsid w:val="007233DB"/>
    <w:rsid w:val="007C6248"/>
    <w:rsid w:val="007C65B3"/>
    <w:rsid w:val="00877367"/>
    <w:rsid w:val="008E15F6"/>
    <w:rsid w:val="0090685F"/>
    <w:rsid w:val="00930AA9"/>
    <w:rsid w:val="00954BFD"/>
    <w:rsid w:val="00B3210A"/>
    <w:rsid w:val="00B34ADF"/>
    <w:rsid w:val="00B45308"/>
    <w:rsid w:val="00BA1D59"/>
    <w:rsid w:val="00BF1FCF"/>
    <w:rsid w:val="00C249A3"/>
    <w:rsid w:val="00CB1769"/>
    <w:rsid w:val="00D12566"/>
    <w:rsid w:val="00DD2342"/>
    <w:rsid w:val="00DF22E5"/>
    <w:rsid w:val="00E469DF"/>
    <w:rsid w:val="00F56645"/>
    <w:rsid w:val="00FB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AAD5ED-6114-4A66-B43B-453AEAAD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41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1FD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1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1F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WHH</dc:creator>
  <cp:keywords/>
  <dc:description/>
  <cp:lastModifiedBy>WHH</cp:lastModifiedBy>
  <cp:revision>40</cp:revision>
  <dcterms:created xsi:type="dcterms:W3CDTF">2026-01-07T03:18:00Z</dcterms:created>
  <dcterms:modified xsi:type="dcterms:W3CDTF">2026-08-03T03:23:00Z</dcterms:modified>
</cp:coreProperties>
</file>